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6A15BB" w:rsidRDefault="00F9236E" w:rsidP="000574FD">
      <w:pPr>
        <w:pStyle w:val="BodyText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127E6B68"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09647A">
        <w:rPr>
          <w:rFonts w:ascii="Aptos" w:hAnsi="Aptos" w:cs="Arial"/>
          <w:b w:val="0"/>
          <w:bCs/>
          <w:noProof/>
          <w:sz w:val="32"/>
          <w:szCs w:val="32"/>
        </w:rPr>
        <w:t>ODPRTEM POSTOPKU</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07AA6EA6"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09647A">
        <w:rPr>
          <w:rFonts w:ascii="Aptos" w:hAnsi="Aptos"/>
          <w:b w:val="0"/>
          <w:noProof/>
          <w:sz w:val="32"/>
          <w:szCs w:val="32"/>
        </w:rPr>
        <w:t>B1098</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5F86EB8F" w14:textId="6B507C4E" w:rsidR="0009647A" w:rsidRPr="00AB7382" w:rsidRDefault="0009647A" w:rsidP="0009647A">
      <w:pPr>
        <w:pStyle w:val="BodyText"/>
        <w:jc w:val="center"/>
        <w:rPr>
          <w:rFonts w:ascii="Aptos" w:hAnsi="Aptos" w:cs="Arial"/>
          <w:b/>
          <w:caps/>
          <w:noProof/>
          <w:color w:val="000000"/>
          <w:sz w:val="32"/>
          <w:szCs w:val="32"/>
        </w:rPr>
      </w:pPr>
      <w:r w:rsidRPr="00AB7382">
        <w:rPr>
          <w:rFonts w:ascii="Aptos" w:hAnsi="Aptos" w:cs="Arial"/>
          <w:b/>
          <w:caps/>
          <w:noProof/>
          <w:color w:val="000000"/>
          <w:sz w:val="32"/>
          <w:szCs w:val="32"/>
        </w:rPr>
        <w:t xml:space="preserve">NAKUP, </w:t>
      </w:r>
      <w:r w:rsidR="004C493D">
        <w:rPr>
          <w:rFonts w:ascii="Aptos" w:hAnsi="Aptos" w:cs="Arial"/>
          <w:b/>
          <w:caps/>
          <w:noProof/>
          <w:color w:val="000000"/>
          <w:sz w:val="32"/>
          <w:szCs w:val="32"/>
        </w:rPr>
        <w:t>NAMESTITEV IN PRILAGODITEV</w:t>
      </w:r>
      <w:r w:rsidRPr="00AB7382">
        <w:rPr>
          <w:rFonts w:ascii="Aptos" w:hAnsi="Aptos" w:cs="Arial"/>
          <w:b/>
          <w:caps/>
          <w:noProof/>
          <w:color w:val="000000"/>
          <w:sz w:val="32"/>
          <w:szCs w:val="32"/>
        </w:rPr>
        <w:t xml:space="preserve"> RAZPOZNAVALNIKA SLOVENSKEGA GOVORA</w:t>
      </w:r>
    </w:p>
    <w:p w14:paraId="5607B6F9" w14:textId="77777777" w:rsidR="0009647A" w:rsidRPr="00AB7382" w:rsidRDefault="0009647A" w:rsidP="0009647A">
      <w:pPr>
        <w:jc w:val="center"/>
        <w:rPr>
          <w:rStyle w:val="Emphasis"/>
          <w:rFonts w:ascii="Aptos" w:hAnsi="Aptos"/>
          <w:i w:val="0"/>
          <w:iCs w:val="0"/>
        </w:rPr>
      </w:pPr>
      <w:r w:rsidRPr="00AB7382">
        <w:rPr>
          <w:rStyle w:val="Emphasis"/>
          <w:rFonts w:ascii="Aptos" w:hAnsi="Aptos"/>
          <w:i w:val="0"/>
          <w:iCs w:val="0"/>
        </w:rPr>
        <w:t>OPERACIJA: Samodejno podnaslavljanje TV programov za invalide</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3C513918" w14:textId="489FEDC8" w:rsidR="00041633" w:rsidRDefault="00D53789">
      <w:pPr>
        <w:pStyle w:val="TOC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10127152" w:history="1">
        <w:r w:rsidR="00041633" w:rsidRPr="000D4E88">
          <w:rPr>
            <w:rStyle w:val="Hyperlink"/>
          </w:rPr>
          <w:t>1</w:t>
        </w:r>
        <w:r w:rsidR="00041633">
          <w:rPr>
            <w:rFonts w:asciiTheme="minorHAnsi" w:eastAsiaTheme="minorEastAsia" w:hAnsiTheme="minorHAnsi" w:cstheme="minorBidi"/>
            <w:b w:val="0"/>
            <w:bCs w:val="0"/>
            <w:kern w:val="2"/>
            <w:sz w:val="24"/>
            <w:szCs w:val="24"/>
            <w:lang w:eastAsia="sl-SI"/>
            <w14:ligatures w14:val="standardContextual"/>
          </w:rPr>
          <w:tab/>
        </w:r>
        <w:r w:rsidR="00041633" w:rsidRPr="000D4E88">
          <w:rPr>
            <w:rStyle w:val="Hyperlink"/>
          </w:rPr>
          <w:t>POVABILO K ODDAJI PONUDBE</w:t>
        </w:r>
        <w:r w:rsidR="00041633">
          <w:rPr>
            <w:webHidden/>
          </w:rPr>
          <w:tab/>
        </w:r>
        <w:r w:rsidR="00041633">
          <w:rPr>
            <w:webHidden/>
          </w:rPr>
          <w:fldChar w:fldCharType="begin"/>
        </w:r>
        <w:r w:rsidR="00041633">
          <w:rPr>
            <w:webHidden/>
          </w:rPr>
          <w:instrText xml:space="preserve"> PAGEREF _Toc210127152 \h </w:instrText>
        </w:r>
        <w:r w:rsidR="00041633">
          <w:rPr>
            <w:webHidden/>
          </w:rPr>
        </w:r>
        <w:r w:rsidR="00041633">
          <w:rPr>
            <w:webHidden/>
          </w:rPr>
          <w:fldChar w:fldCharType="separate"/>
        </w:r>
        <w:r w:rsidR="00041633">
          <w:rPr>
            <w:webHidden/>
          </w:rPr>
          <w:t>5</w:t>
        </w:r>
        <w:r w:rsidR="00041633">
          <w:rPr>
            <w:webHidden/>
          </w:rPr>
          <w:fldChar w:fldCharType="end"/>
        </w:r>
      </w:hyperlink>
    </w:p>
    <w:p w14:paraId="1308223E" w14:textId="3D2DF249"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153" w:history="1">
        <w:r w:rsidRPr="000D4E88">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NAVODILO PONUDNIKOM ZA PRIPRAVO PONUDBE</w:t>
        </w:r>
        <w:r>
          <w:rPr>
            <w:webHidden/>
          </w:rPr>
          <w:tab/>
        </w:r>
        <w:r>
          <w:rPr>
            <w:webHidden/>
          </w:rPr>
          <w:fldChar w:fldCharType="begin"/>
        </w:r>
        <w:r>
          <w:rPr>
            <w:webHidden/>
          </w:rPr>
          <w:instrText xml:space="preserve"> PAGEREF _Toc210127153 \h </w:instrText>
        </w:r>
        <w:r>
          <w:rPr>
            <w:webHidden/>
          </w:rPr>
        </w:r>
        <w:r>
          <w:rPr>
            <w:webHidden/>
          </w:rPr>
          <w:fldChar w:fldCharType="separate"/>
        </w:r>
        <w:r>
          <w:rPr>
            <w:webHidden/>
          </w:rPr>
          <w:t>6</w:t>
        </w:r>
        <w:r>
          <w:rPr>
            <w:webHidden/>
          </w:rPr>
          <w:fldChar w:fldCharType="end"/>
        </w:r>
      </w:hyperlink>
    </w:p>
    <w:p w14:paraId="3A1653CE" w14:textId="7E555522"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54" w:history="1">
        <w:r w:rsidRPr="000D4E88">
          <w:rPr>
            <w:rStyle w:val="Hyperlink"/>
          </w:rPr>
          <w:t>2.1</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Naročnik javnega naročila</w:t>
        </w:r>
        <w:r>
          <w:rPr>
            <w:webHidden/>
          </w:rPr>
          <w:tab/>
        </w:r>
        <w:r>
          <w:rPr>
            <w:webHidden/>
          </w:rPr>
          <w:fldChar w:fldCharType="begin"/>
        </w:r>
        <w:r>
          <w:rPr>
            <w:webHidden/>
          </w:rPr>
          <w:instrText xml:space="preserve"> PAGEREF _Toc210127154 \h </w:instrText>
        </w:r>
        <w:r>
          <w:rPr>
            <w:webHidden/>
          </w:rPr>
        </w:r>
        <w:r>
          <w:rPr>
            <w:webHidden/>
          </w:rPr>
          <w:fldChar w:fldCharType="separate"/>
        </w:r>
        <w:r>
          <w:rPr>
            <w:webHidden/>
          </w:rPr>
          <w:t>6</w:t>
        </w:r>
        <w:r>
          <w:rPr>
            <w:webHidden/>
          </w:rPr>
          <w:fldChar w:fldCharType="end"/>
        </w:r>
      </w:hyperlink>
    </w:p>
    <w:p w14:paraId="0599D0EB" w14:textId="3A64C129"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55" w:history="1">
        <w:r w:rsidRPr="000D4E88">
          <w:rPr>
            <w:rStyle w:val="Hyperlink"/>
          </w:rPr>
          <w:t>2.2</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Pravna podlaga</w:t>
        </w:r>
        <w:r>
          <w:rPr>
            <w:webHidden/>
          </w:rPr>
          <w:tab/>
        </w:r>
        <w:r>
          <w:rPr>
            <w:webHidden/>
          </w:rPr>
          <w:fldChar w:fldCharType="begin"/>
        </w:r>
        <w:r>
          <w:rPr>
            <w:webHidden/>
          </w:rPr>
          <w:instrText xml:space="preserve"> PAGEREF _Toc210127155 \h </w:instrText>
        </w:r>
        <w:r>
          <w:rPr>
            <w:webHidden/>
          </w:rPr>
        </w:r>
        <w:r>
          <w:rPr>
            <w:webHidden/>
          </w:rPr>
          <w:fldChar w:fldCharType="separate"/>
        </w:r>
        <w:r>
          <w:rPr>
            <w:webHidden/>
          </w:rPr>
          <w:t>6</w:t>
        </w:r>
        <w:r>
          <w:rPr>
            <w:webHidden/>
          </w:rPr>
          <w:fldChar w:fldCharType="end"/>
        </w:r>
      </w:hyperlink>
    </w:p>
    <w:p w14:paraId="78F07AFE" w14:textId="7CF171C0"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56" w:history="1">
        <w:r w:rsidRPr="000D4E88">
          <w:rPr>
            <w:rStyle w:val="Hyperlink"/>
          </w:rPr>
          <w:t>2.3</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Temeljna pravila poslovanja</w:t>
        </w:r>
        <w:r>
          <w:rPr>
            <w:webHidden/>
          </w:rPr>
          <w:tab/>
        </w:r>
        <w:r>
          <w:rPr>
            <w:webHidden/>
          </w:rPr>
          <w:fldChar w:fldCharType="begin"/>
        </w:r>
        <w:r>
          <w:rPr>
            <w:webHidden/>
          </w:rPr>
          <w:instrText xml:space="preserve"> PAGEREF _Toc210127156 \h </w:instrText>
        </w:r>
        <w:r>
          <w:rPr>
            <w:webHidden/>
          </w:rPr>
        </w:r>
        <w:r>
          <w:rPr>
            <w:webHidden/>
          </w:rPr>
          <w:fldChar w:fldCharType="separate"/>
        </w:r>
        <w:r>
          <w:rPr>
            <w:webHidden/>
          </w:rPr>
          <w:t>6</w:t>
        </w:r>
        <w:r>
          <w:rPr>
            <w:webHidden/>
          </w:rPr>
          <w:fldChar w:fldCharType="end"/>
        </w:r>
      </w:hyperlink>
    </w:p>
    <w:p w14:paraId="3CAB683F" w14:textId="55640EC5"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57" w:history="1">
        <w:r w:rsidRPr="000D4E88">
          <w:rPr>
            <w:rStyle w:val="Hyperlink"/>
          </w:rPr>
          <w:t>2.4</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Vir financiranja</w:t>
        </w:r>
        <w:r>
          <w:rPr>
            <w:webHidden/>
          </w:rPr>
          <w:tab/>
        </w:r>
        <w:r>
          <w:rPr>
            <w:webHidden/>
          </w:rPr>
          <w:fldChar w:fldCharType="begin"/>
        </w:r>
        <w:r>
          <w:rPr>
            <w:webHidden/>
          </w:rPr>
          <w:instrText xml:space="preserve"> PAGEREF _Toc210127157 \h </w:instrText>
        </w:r>
        <w:r>
          <w:rPr>
            <w:webHidden/>
          </w:rPr>
        </w:r>
        <w:r>
          <w:rPr>
            <w:webHidden/>
          </w:rPr>
          <w:fldChar w:fldCharType="separate"/>
        </w:r>
        <w:r>
          <w:rPr>
            <w:webHidden/>
          </w:rPr>
          <w:t>6</w:t>
        </w:r>
        <w:r>
          <w:rPr>
            <w:webHidden/>
          </w:rPr>
          <w:fldChar w:fldCharType="end"/>
        </w:r>
      </w:hyperlink>
    </w:p>
    <w:p w14:paraId="16CB0A09" w14:textId="1FAB0684"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158" w:history="1">
        <w:r w:rsidRPr="000D4E88">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PREDMET JAVNEGA NAROČILA</w:t>
        </w:r>
        <w:r>
          <w:rPr>
            <w:webHidden/>
          </w:rPr>
          <w:tab/>
        </w:r>
        <w:r>
          <w:rPr>
            <w:webHidden/>
          </w:rPr>
          <w:fldChar w:fldCharType="begin"/>
        </w:r>
        <w:r>
          <w:rPr>
            <w:webHidden/>
          </w:rPr>
          <w:instrText xml:space="preserve"> PAGEREF _Toc210127158 \h </w:instrText>
        </w:r>
        <w:r>
          <w:rPr>
            <w:webHidden/>
          </w:rPr>
        </w:r>
        <w:r>
          <w:rPr>
            <w:webHidden/>
          </w:rPr>
          <w:fldChar w:fldCharType="separate"/>
        </w:r>
        <w:r>
          <w:rPr>
            <w:webHidden/>
          </w:rPr>
          <w:t>7</w:t>
        </w:r>
        <w:r>
          <w:rPr>
            <w:webHidden/>
          </w:rPr>
          <w:fldChar w:fldCharType="end"/>
        </w:r>
      </w:hyperlink>
    </w:p>
    <w:p w14:paraId="064CCA3F" w14:textId="650F598B"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59" w:history="1">
        <w:r w:rsidRPr="000D4E88">
          <w:rPr>
            <w:rStyle w:val="Hyperlink"/>
          </w:rPr>
          <w:t>3.1</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Pogoji za sodelovanje</w:t>
        </w:r>
        <w:r>
          <w:rPr>
            <w:webHidden/>
          </w:rPr>
          <w:tab/>
        </w:r>
        <w:r>
          <w:rPr>
            <w:webHidden/>
          </w:rPr>
          <w:fldChar w:fldCharType="begin"/>
        </w:r>
        <w:r>
          <w:rPr>
            <w:webHidden/>
          </w:rPr>
          <w:instrText xml:space="preserve"> PAGEREF _Toc210127159 \h </w:instrText>
        </w:r>
        <w:r>
          <w:rPr>
            <w:webHidden/>
          </w:rPr>
        </w:r>
        <w:r>
          <w:rPr>
            <w:webHidden/>
          </w:rPr>
          <w:fldChar w:fldCharType="separate"/>
        </w:r>
        <w:r>
          <w:rPr>
            <w:webHidden/>
          </w:rPr>
          <w:t>8</w:t>
        </w:r>
        <w:r>
          <w:rPr>
            <w:webHidden/>
          </w:rPr>
          <w:fldChar w:fldCharType="end"/>
        </w:r>
      </w:hyperlink>
    </w:p>
    <w:p w14:paraId="4AF79798" w14:textId="0BC64217"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0" w:history="1">
        <w:r w:rsidRPr="000D4E88">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Osnovna sposobnost ponudnika</w:t>
        </w:r>
        <w:r>
          <w:rPr>
            <w:noProof/>
            <w:webHidden/>
          </w:rPr>
          <w:tab/>
        </w:r>
        <w:r>
          <w:rPr>
            <w:noProof/>
            <w:webHidden/>
          </w:rPr>
          <w:fldChar w:fldCharType="begin"/>
        </w:r>
        <w:r>
          <w:rPr>
            <w:noProof/>
            <w:webHidden/>
          </w:rPr>
          <w:instrText xml:space="preserve"> PAGEREF _Toc210127160 \h </w:instrText>
        </w:r>
        <w:r>
          <w:rPr>
            <w:noProof/>
            <w:webHidden/>
          </w:rPr>
        </w:r>
        <w:r>
          <w:rPr>
            <w:noProof/>
            <w:webHidden/>
          </w:rPr>
          <w:fldChar w:fldCharType="separate"/>
        </w:r>
        <w:r>
          <w:rPr>
            <w:noProof/>
            <w:webHidden/>
          </w:rPr>
          <w:t>8</w:t>
        </w:r>
        <w:r>
          <w:rPr>
            <w:noProof/>
            <w:webHidden/>
          </w:rPr>
          <w:fldChar w:fldCharType="end"/>
        </w:r>
      </w:hyperlink>
    </w:p>
    <w:p w14:paraId="177F91B7" w14:textId="2FE94BB1"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1" w:history="1">
        <w:r w:rsidRPr="000D4E88">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Sposobnost za opravljanje poklicne dejavnosti</w:t>
        </w:r>
        <w:r>
          <w:rPr>
            <w:noProof/>
            <w:webHidden/>
          </w:rPr>
          <w:tab/>
        </w:r>
        <w:r>
          <w:rPr>
            <w:noProof/>
            <w:webHidden/>
          </w:rPr>
          <w:fldChar w:fldCharType="begin"/>
        </w:r>
        <w:r>
          <w:rPr>
            <w:noProof/>
            <w:webHidden/>
          </w:rPr>
          <w:instrText xml:space="preserve"> PAGEREF _Toc210127161 \h </w:instrText>
        </w:r>
        <w:r>
          <w:rPr>
            <w:noProof/>
            <w:webHidden/>
          </w:rPr>
        </w:r>
        <w:r>
          <w:rPr>
            <w:noProof/>
            <w:webHidden/>
          </w:rPr>
          <w:fldChar w:fldCharType="separate"/>
        </w:r>
        <w:r>
          <w:rPr>
            <w:noProof/>
            <w:webHidden/>
          </w:rPr>
          <w:t>8</w:t>
        </w:r>
        <w:r>
          <w:rPr>
            <w:noProof/>
            <w:webHidden/>
          </w:rPr>
          <w:fldChar w:fldCharType="end"/>
        </w:r>
      </w:hyperlink>
    </w:p>
    <w:p w14:paraId="1405D7C0" w14:textId="1E311084"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2" w:history="1">
        <w:r w:rsidRPr="000D4E88">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0D4E88">
          <w:rPr>
            <w:rStyle w:val="Hyperlink"/>
            <w:noProof/>
          </w:rPr>
          <w:t>Ekonomska in ali finančna sposobnost</w:t>
        </w:r>
        <w:r>
          <w:rPr>
            <w:noProof/>
            <w:webHidden/>
          </w:rPr>
          <w:tab/>
        </w:r>
        <w:r>
          <w:rPr>
            <w:noProof/>
            <w:webHidden/>
          </w:rPr>
          <w:fldChar w:fldCharType="begin"/>
        </w:r>
        <w:r>
          <w:rPr>
            <w:noProof/>
            <w:webHidden/>
          </w:rPr>
          <w:instrText xml:space="preserve"> PAGEREF _Toc210127162 \h </w:instrText>
        </w:r>
        <w:r>
          <w:rPr>
            <w:noProof/>
            <w:webHidden/>
          </w:rPr>
        </w:r>
        <w:r>
          <w:rPr>
            <w:noProof/>
            <w:webHidden/>
          </w:rPr>
          <w:fldChar w:fldCharType="separate"/>
        </w:r>
        <w:r>
          <w:rPr>
            <w:noProof/>
            <w:webHidden/>
          </w:rPr>
          <w:t>8</w:t>
        </w:r>
        <w:r>
          <w:rPr>
            <w:noProof/>
            <w:webHidden/>
          </w:rPr>
          <w:fldChar w:fldCharType="end"/>
        </w:r>
      </w:hyperlink>
    </w:p>
    <w:p w14:paraId="3F32920E" w14:textId="24E6539E"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3" w:history="1">
        <w:r w:rsidRPr="000D4E88">
          <w:rPr>
            <w:rStyle w:val="Hyperlink"/>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0D4E88">
          <w:rPr>
            <w:rStyle w:val="Hyperlink"/>
            <w:noProof/>
          </w:rPr>
          <w:t>Referenca ponudnika</w:t>
        </w:r>
        <w:r>
          <w:rPr>
            <w:noProof/>
            <w:webHidden/>
          </w:rPr>
          <w:tab/>
        </w:r>
        <w:r>
          <w:rPr>
            <w:noProof/>
            <w:webHidden/>
          </w:rPr>
          <w:fldChar w:fldCharType="begin"/>
        </w:r>
        <w:r>
          <w:rPr>
            <w:noProof/>
            <w:webHidden/>
          </w:rPr>
          <w:instrText xml:space="preserve"> PAGEREF _Toc210127163 \h </w:instrText>
        </w:r>
        <w:r>
          <w:rPr>
            <w:noProof/>
            <w:webHidden/>
          </w:rPr>
        </w:r>
        <w:r>
          <w:rPr>
            <w:noProof/>
            <w:webHidden/>
          </w:rPr>
          <w:fldChar w:fldCharType="separate"/>
        </w:r>
        <w:r>
          <w:rPr>
            <w:noProof/>
            <w:webHidden/>
          </w:rPr>
          <w:t>8</w:t>
        </w:r>
        <w:r>
          <w:rPr>
            <w:noProof/>
            <w:webHidden/>
          </w:rPr>
          <w:fldChar w:fldCharType="end"/>
        </w:r>
      </w:hyperlink>
    </w:p>
    <w:p w14:paraId="1219EA7F" w14:textId="534CB9C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4" w:history="1">
        <w:r w:rsidRPr="000D4E88">
          <w:rPr>
            <w:rStyle w:val="Hyperlink"/>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0D4E88">
          <w:rPr>
            <w:rStyle w:val="Hyperlink"/>
            <w:noProof/>
          </w:rPr>
          <w:t>Kadrovska sposobnost</w:t>
        </w:r>
        <w:r>
          <w:rPr>
            <w:noProof/>
            <w:webHidden/>
          </w:rPr>
          <w:tab/>
        </w:r>
        <w:r>
          <w:rPr>
            <w:noProof/>
            <w:webHidden/>
          </w:rPr>
          <w:fldChar w:fldCharType="begin"/>
        </w:r>
        <w:r>
          <w:rPr>
            <w:noProof/>
            <w:webHidden/>
          </w:rPr>
          <w:instrText xml:space="preserve"> PAGEREF _Toc210127164 \h </w:instrText>
        </w:r>
        <w:r>
          <w:rPr>
            <w:noProof/>
            <w:webHidden/>
          </w:rPr>
        </w:r>
        <w:r>
          <w:rPr>
            <w:noProof/>
            <w:webHidden/>
          </w:rPr>
          <w:fldChar w:fldCharType="separate"/>
        </w:r>
        <w:r>
          <w:rPr>
            <w:noProof/>
            <w:webHidden/>
          </w:rPr>
          <w:t>8</w:t>
        </w:r>
        <w:r>
          <w:rPr>
            <w:noProof/>
            <w:webHidden/>
          </w:rPr>
          <w:fldChar w:fldCharType="end"/>
        </w:r>
      </w:hyperlink>
    </w:p>
    <w:p w14:paraId="0745C196" w14:textId="020F74E6"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65" w:history="1">
        <w:r w:rsidRPr="000D4E88">
          <w:rPr>
            <w:rStyle w:val="Hyperlink"/>
          </w:rPr>
          <w:t>3.2</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Opredelitev pojmov in uporabljenih kratic</w:t>
        </w:r>
        <w:r>
          <w:rPr>
            <w:webHidden/>
          </w:rPr>
          <w:tab/>
        </w:r>
        <w:r>
          <w:rPr>
            <w:webHidden/>
          </w:rPr>
          <w:fldChar w:fldCharType="begin"/>
        </w:r>
        <w:r>
          <w:rPr>
            <w:webHidden/>
          </w:rPr>
          <w:instrText xml:space="preserve"> PAGEREF _Toc210127165 \h </w:instrText>
        </w:r>
        <w:r>
          <w:rPr>
            <w:webHidden/>
          </w:rPr>
        </w:r>
        <w:r>
          <w:rPr>
            <w:webHidden/>
          </w:rPr>
          <w:fldChar w:fldCharType="separate"/>
        </w:r>
        <w:r>
          <w:rPr>
            <w:webHidden/>
          </w:rPr>
          <w:t>9</w:t>
        </w:r>
        <w:r>
          <w:rPr>
            <w:webHidden/>
          </w:rPr>
          <w:fldChar w:fldCharType="end"/>
        </w:r>
      </w:hyperlink>
    </w:p>
    <w:p w14:paraId="1A205ADB" w14:textId="0BBDD596"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166" w:history="1">
        <w:r w:rsidRPr="000D4E88">
          <w:rPr>
            <w:rStyle w:val="Hyperlink"/>
          </w:rPr>
          <w:t>3.3</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Tehnične zahteve naročnika</w:t>
        </w:r>
        <w:r>
          <w:rPr>
            <w:webHidden/>
          </w:rPr>
          <w:tab/>
        </w:r>
        <w:r>
          <w:rPr>
            <w:webHidden/>
          </w:rPr>
          <w:fldChar w:fldCharType="begin"/>
        </w:r>
        <w:r>
          <w:rPr>
            <w:webHidden/>
          </w:rPr>
          <w:instrText xml:space="preserve"> PAGEREF _Toc210127166 \h </w:instrText>
        </w:r>
        <w:r>
          <w:rPr>
            <w:webHidden/>
          </w:rPr>
        </w:r>
        <w:r>
          <w:rPr>
            <w:webHidden/>
          </w:rPr>
          <w:fldChar w:fldCharType="separate"/>
        </w:r>
        <w:r>
          <w:rPr>
            <w:webHidden/>
          </w:rPr>
          <w:t>10</w:t>
        </w:r>
        <w:r>
          <w:rPr>
            <w:webHidden/>
          </w:rPr>
          <w:fldChar w:fldCharType="end"/>
        </w:r>
      </w:hyperlink>
    </w:p>
    <w:p w14:paraId="664A4259" w14:textId="7BE2D002"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67" w:history="1">
        <w:r w:rsidRPr="000D4E88">
          <w:rPr>
            <w:rStyle w:val="Hyperlink"/>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0D4E88">
          <w:rPr>
            <w:rStyle w:val="Hyperlink"/>
            <w:noProof/>
          </w:rPr>
          <w:t>Arhitektura, okolja in integracije</w:t>
        </w:r>
        <w:r>
          <w:rPr>
            <w:noProof/>
            <w:webHidden/>
          </w:rPr>
          <w:tab/>
        </w:r>
        <w:r>
          <w:rPr>
            <w:noProof/>
            <w:webHidden/>
          </w:rPr>
          <w:fldChar w:fldCharType="begin"/>
        </w:r>
        <w:r>
          <w:rPr>
            <w:noProof/>
            <w:webHidden/>
          </w:rPr>
          <w:instrText xml:space="preserve"> PAGEREF _Toc210127167 \h </w:instrText>
        </w:r>
        <w:r>
          <w:rPr>
            <w:noProof/>
            <w:webHidden/>
          </w:rPr>
        </w:r>
        <w:r>
          <w:rPr>
            <w:noProof/>
            <w:webHidden/>
          </w:rPr>
          <w:fldChar w:fldCharType="separate"/>
        </w:r>
        <w:r>
          <w:rPr>
            <w:noProof/>
            <w:webHidden/>
          </w:rPr>
          <w:t>10</w:t>
        </w:r>
        <w:r>
          <w:rPr>
            <w:noProof/>
            <w:webHidden/>
          </w:rPr>
          <w:fldChar w:fldCharType="end"/>
        </w:r>
      </w:hyperlink>
    </w:p>
    <w:p w14:paraId="49E0326A" w14:textId="50AA8B84"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68" w:history="1">
        <w:r w:rsidRPr="000D4E88">
          <w:rPr>
            <w:rStyle w:val="Hyperlink"/>
            <w:noProof/>
          </w:rPr>
          <w:t>3.3.1.1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Sistemska arhitektura</w:t>
        </w:r>
        <w:r>
          <w:rPr>
            <w:noProof/>
            <w:webHidden/>
          </w:rPr>
          <w:tab/>
        </w:r>
        <w:r>
          <w:rPr>
            <w:noProof/>
            <w:webHidden/>
          </w:rPr>
          <w:fldChar w:fldCharType="begin"/>
        </w:r>
        <w:r>
          <w:rPr>
            <w:noProof/>
            <w:webHidden/>
          </w:rPr>
          <w:instrText xml:space="preserve"> PAGEREF _Toc210127168 \h </w:instrText>
        </w:r>
        <w:r>
          <w:rPr>
            <w:noProof/>
            <w:webHidden/>
          </w:rPr>
        </w:r>
        <w:r>
          <w:rPr>
            <w:noProof/>
            <w:webHidden/>
          </w:rPr>
          <w:fldChar w:fldCharType="separate"/>
        </w:r>
        <w:r>
          <w:rPr>
            <w:noProof/>
            <w:webHidden/>
          </w:rPr>
          <w:t>10</w:t>
        </w:r>
        <w:r>
          <w:rPr>
            <w:noProof/>
            <w:webHidden/>
          </w:rPr>
          <w:fldChar w:fldCharType="end"/>
        </w:r>
      </w:hyperlink>
    </w:p>
    <w:p w14:paraId="38FADD6E" w14:textId="41A87AF6"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69" w:history="1">
        <w:r w:rsidRPr="000D4E88">
          <w:rPr>
            <w:rStyle w:val="Hyperlink"/>
            <w:noProof/>
          </w:rPr>
          <w:t>3.3.1.2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Okolja</w:t>
        </w:r>
        <w:r>
          <w:rPr>
            <w:noProof/>
            <w:webHidden/>
          </w:rPr>
          <w:tab/>
        </w:r>
        <w:r>
          <w:rPr>
            <w:noProof/>
            <w:webHidden/>
          </w:rPr>
          <w:fldChar w:fldCharType="begin"/>
        </w:r>
        <w:r>
          <w:rPr>
            <w:noProof/>
            <w:webHidden/>
          </w:rPr>
          <w:instrText xml:space="preserve"> PAGEREF _Toc210127169 \h </w:instrText>
        </w:r>
        <w:r>
          <w:rPr>
            <w:noProof/>
            <w:webHidden/>
          </w:rPr>
        </w:r>
        <w:r>
          <w:rPr>
            <w:noProof/>
            <w:webHidden/>
          </w:rPr>
          <w:fldChar w:fldCharType="separate"/>
        </w:r>
        <w:r>
          <w:rPr>
            <w:noProof/>
            <w:webHidden/>
          </w:rPr>
          <w:t>11</w:t>
        </w:r>
        <w:r>
          <w:rPr>
            <w:noProof/>
            <w:webHidden/>
          </w:rPr>
          <w:fldChar w:fldCharType="end"/>
        </w:r>
      </w:hyperlink>
    </w:p>
    <w:p w14:paraId="0B0DA566" w14:textId="525A6B6B"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0" w:history="1">
        <w:r w:rsidRPr="000D4E88">
          <w:rPr>
            <w:rStyle w:val="Hyperlink"/>
            <w:noProof/>
          </w:rPr>
          <w:t>3.3.1.3</w:t>
        </w:r>
        <w:r>
          <w:rPr>
            <w:rFonts w:asciiTheme="minorHAnsi" w:eastAsiaTheme="minorEastAsia" w:hAnsiTheme="minorHAnsi" w:cstheme="minorBidi"/>
            <w:noProof/>
            <w:kern w:val="2"/>
            <w:sz w:val="24"/>
            <w:lang w:eastAsia="sl-SI"/>
            <w14:ligatures w14:val="standardContextual"/>
          </w:rPr>
          <w:tab/>
        </w:r>
        <w:r w:rsidRPr="000D4E88">
          <w:rPr>
            <w:rStyle w:val="Hyperlink"/>
            <w:noProof/>
          </w:rPr>
          <w:t>API in integracijski vmesniki</w:t>
        </w:r>
        <w:r>
          <w:rPr>
            <w:noProof/>
            <w:webHidden/>
          </w:rPr>
          <w:tab/>
        </w:r>
        <w:r>
          <w:rPr>
            <w:noProof/>
            <w:webHidden/>
          </w:rPr>
          <w:fldChar w:fldCharType="begin"/>
        </w:r>
        <w:r>
          <w:rPr>
            <w:noProof/>
            <w:webHidden/>
          </w:rPr>
          <w:instrText xml:space="preserve"> PAGEREF _Toc210127170 \h </w:instrText>
        </w:r>
        <w:r>
          <w:rPr>
            <w:noProof/>
            <w:webHidden/>
          </w:rPr>
        </w:r>
        <w:r>
          <w:rPr>
            <w:noProof/>
            <w:webHidden/>
          </w:rPr>
          <w:fldChar w:fldCharType="separate"/>
        </w:r>
        <w:r>
          <w:rPr>
            <w:noProof/>
            <w:webHidden/>
          </w:rPr>
          <w:t>11</w:t>
        </w:r>
        <w:r>
          <w:rPr>
            <w:noProof/>
            <w:webHidden/>
          </w:rPr>
          <w:fldChar w:fldCharType="end"/>
        </w:r>
      </w:hyperlink>
    </w:p>
    <w:p w14:paraId="258EE4C4" w14:textId="7C8E3C07"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1" w:history="1">
        <w:r w:rsidRPr="000D4E88">
          <w:rPr>
            <w:rStyle w:val="Hyperlink"/>
            <w:noProof/>
          </w:rPr>
          <w:t>3.3.1.4</w:t>
        </w:r>
        <w:r>
          <w:rPr>
            <w:rFonts w:asciiTheme="minorHAnsi" w:eastAsiaTheme="minorEastAsia" w:hAnsiTheme="minorHAnsi" w:cstheme="minorBidi"/>
            <w:noProof/>
            <w:kern w:val="2"/>
            <w:sz w:val="24"/>
            <w:lang w:eastAsia="sl-SI"/>
            <w14:ligatures w14:val="standardContextual"/>
          </w:rPr>
          <w:tab/>
        </w:r>
        <w:r w:rsidRPr="000D4E88">
          <w:rPr>
            <w:rStyle w:val="Hyperlink"/>
            <w:noProof/>
          </w:rPr>
          <w:t>Podprti zvočni formati in metapodatki</w:t>
        </w:r>
        <w:r>
          <w:rPr>
            <w:noProof/>
            <w:webHidden/>
          </w:rPr>
          <w:tab/>
        </w:r>
        <w:r>
          <w:rPr>
            <w:noProof/>
            <w:webHidden/>
          </w:rPr>
          <w:fldChar w:fldCharType="begin"/>
        </w:r>
        <w:r>
          <w:rPr>
            <w:noProof/>
            <w:webHidden/>
          </w:rPr>
          <w:instrText xml:space="preserve"> PAGEREF _Toc210127171 \h </w:instrText>
        </w:r>
        <w:r>
          <w:rPr>
            <w:noProof/>
            <w:webHidden/>
          </w:rPr>
        </w:r>
        <w:r>
          <w:rPr>
            <w:noProof/>
            <w:webHidden/>
          </w:rPr>
          <w:fldChar w:fldCharType="separate"/>
        </w:r>
        <w:r>
          <w:rPr>
            <w:noProof/>
            <w:webHidden/>
          </w:rPr>
          <w:t>11</w:t>
        </w:r>
        <w:r>
          <w:rPr>
            <w:noProof/>
            <w:webHidden/>
          </w:rPr>
          <w:fldChar w:fldCharType="end"/>
        </w:r>
      </w:hyperlink>
    </w:p>
    <w:p w14:paraId="75EAFB35" w14:textId="1710689E"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2" w:history="1">
        <w:r w:rsidRPr="000D4E88">
          <w:rPr>
            <w:rStyle w:val="Hyperlink"/>
            <w:noProof/>
          </w:rPr>
          <w:t>3.3.1.5</w:t>
        </w:r>
        <w:r>
          <w:rPr>
            <w:rFonts w:asciiTheme="minorHAnsi" w:eastAsiaTheme="minorEastAsia" w:hAnsiTheme="minorHAnsi" w:cstheme="minorBidi"/>
            <w:noProof/>
            <w:kern w:val="2"/>
            <w:sz w:val="24"/>
            <w:lang w:eastAsia="sl-SI"/>
            <w14:ligatures w14:val="standardContextual"/>
          </w:rPr>
          <w:tab/>
        </w:r>
        <w:r w:rsidRPr="000D4E88">
          <w:rPr>
            <w:rStyle w:val="Hyperlink"/>
            <w:noProof/>
          </w:rPr>
          <w:t>Spletna odjemalska aplikacija</w:t>
        </w:r>
        <w:r>
          <w:rPr>
            <w:noProof/>
            <w:webHidden/>
          </w:rPr>
          <w:tab/>
        </w:r>
        <w:r>
          <w:rPr>
            <w:noProof/>
            <w:webHidden/>
          </w:rPr>
          <w:fldChar w:fldCharType="begin"/>
        </w:r>
        <w:r>
          <w:rPr>
            <w:noProof/>
            <w:webHidden/>
          </w:rPr>
          <w:instrText xml:space="preserve"> PAGEREF _Toc210127172 \h </w:instrText>
        </w:r>
        <w:r>
          <w:rPr>
            <w:noProof/>
            <w:webHidden/>
          </w:rPr>
        </w:r>
        <w:r>
          <w:rPr>
            <w:noProof/>
            <w:webHidden/>
          </w:rPr>
          <w:fldChar w:fldCharType="separate"/>
        </w:r>
        <w:r>
          <w:rPr>
            <w:noProof/>
            <w:webHidden/>
          </w:rPr>
          <w:t>11</w:t>
        </w:r>
        <w:r>
          <w:rPr>
            <w:noProof/>
            <w:webHidden/>
          </w:rPr>
          <w:fldChar w:fldCharType="end"/>
        </w:r>
      </w:hyperlink>
    </w:p>
    <w:p w14:paraId="52B40F72" w14:textId="329339E7"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3" w:history="1">
        <w:r w:rsidRPr="000D4E88">
          <w:rPr>
            <w:rStyle w:val="Hyperlink"/>
            <w:noProof/>
          </w:rPr>
          <w:t>3.3.1.6</w:t>
        </w:r>
        <w:r>
          <w:rPr>
            <w:rFonts w:asciiTheme="minorHAnsi" w:eastAsiaTheme="minorEastAsia" w:hAnsiTheme="minorHAnsi" w:cstheme="minorBidi"/>
            <w:noProof/>
            <w:kern w:val="2"/>
            <w:sz w:val="24"/>
            <w:lang w:eastAsia="sl-SI"/>
            <w14:ligatures w14:val="standardContextual"/>
          </w:rPr>
          <w:tab/>
        </w:r>
        <w:r w:rsidRPr="000D4E88">
          <w:rPr>
            <w:rStyle w:val="Hyperlink"/>
            <w:noProof/>
          </w:rPr>
          <w:t>Monitoring in dnevniki</w:t>
        </w:r>
        <w:r>
          <w:rPr>
            <w:noProof/>
            <w:webHidden/>
          </w:rPr>
          <w:tab/>
        </w:r>
        <w:r>
          <w:rPr>
            <w:noProof/>
            <w:webHidden/>
          </w:rPr>
          <w:fldChar w:fldCharType="begin"/>
        </w:r>
        <w:r>
          <w:rPr>
            <w:noProof/>
            <w:webHidden/>
          </w:rPr>
          <w:instrText xml:space="preserve"> PAGEREF _Toc210127173 \h </w:instrText>
        </w:r>
        <w:r>
          <w:rPr>
            <w:noProof/>
            <w:webHidden/>
          </w:rPr>
        </w:r>
        <w:r>
          <w:rPr>
            <w:noProof/>
            <w:webHidden/>
          </w:rPr>
          <w:fldChar w:fldCharType="separate"/>
        </w:r>
        <w:r>
          <w:rPr>
            <w:noProof/>
            <w:webHidden/>
          </w:rPr>
          <w:t>12</w:t>
        </w:r>
        <w:r>
          <w:rPr>
            <w:noProof/>
            <w:webHidden/>
          </w:rPr>
          <w:fldChar w:fldCharType="end"/>
        </w:r>
      </w:hyperlink>
    </w:p>
    <w:p w14:paraId="60C17788" w14:textId="75BBD4C4"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74" w:history="1">
        <w:r w:rsidRPr="000D4E88">
          <w:rPr>
            <w:rStyle w:val="Hyperlink"/>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0D4E88">
          <w:rPr>
            <w:rStyle w:val="Hyperlink"/>
            <w:noProof/>
          </w:rPr>
          <w:t>Funkcionalne zahteve za strežnik programske opreme</w:t>
        </w:r>
        <w:r>
          <w:rPr>
            <w:noProof/>
            <w:webHidden/>
          </w:rPr>
          <w:tab/>
        </w:r>
        <w:r>
          <w:rPr>
            <w:noProof/>
            <w:webHidden/>
          </w:rPr>
          <w:fldChar w:fldCharType="begin"/>
        </w:r>
        <w:r>
          <w:rPr>
            <w:noProof/>
            <w:webHidden/>
          </w:rPr>
          <w:instrText xml:space="preserve"> PAGEREF _Toc210127174 \h </w:instrText>
        </w:r>
        <w:r>
          <w:rPr>
            <w:noProof/>
            <w:webHidden/>
          </w:rPr>
        </w:r>
        <w:r>
          <w:rPr>
            <w:noProof/>
            <w:webHidden/>
          </w:rPr>
          <w:fldChar w:fldCharType="separate"/>
        </w:r>
        <w:r>
          <w:rPr>
            <w:noProof/>
            <w:webHidden/>
          </w:rPr>
          <w:t>12</w:t>
        </w:r>
        <w:r>
          <w:rPr>
            <w:noProof/>
            <w:webHidden/>
          </w:rPr>
          <w:fldChar w:fldCharType="end"/>
        </w:r>
      </w:hyperlink>
    </w:p>
    <w:p w14:paraId="7913848E" w14:textId="08EC3D50"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5" w:history="1">
        <w:r w:rsidRPr="000D4E88">
          <w:rPr>
            <w:rStyle w:val="Hyperlink"/>
            <w:noProof/>
          </w:rPr>
          <w:t>3.3.2.1</w:t>
        </w:r>
        <w:r>
          <w:rPr>
            <w:rFonts w:asciiTheme="minorHAnsi" w:eastAsiaTheme="minorEastAsia" w:hAnsiTheme="minorHAnsi" w:cstheme="minorBidi"/>
            <w:noProof/>
            <w:kern w:val="2"/>
            <w:sz w:val="24"/>
            <w:lang w:eastAsia="sl-SI"/>
            <w14:ligatures w14:val="standardContextual"/>
          </w:rPr>
          <w:tab/>
        </w:r>
        <w:r w:rsidRPr="000D4E88">
          <w:rPr>
            <w:rStyle w:val="Hyperlink"/>
            <w:noProof/>
          </w:rPr>
          <w:t>API funkcije</w:t>
        </w:r>
        <w:r>
          <w:rPr>
            <w:noProof/>
            <w:webHidden/>
          </w:rPr>
          <w:tab/>
        </w:r>
        <w:r>
          <w:rPr>
            <w:noProof/>
            <w:webHidden/>
          </w:rPr>
          <w:fldChar w:fldCharType="begin"/>
        </w:r>
        <w:r>
          <w:rPr>
            <w:noProof/>
            <w:webHidden/>
          </w:rPr>
          <w:instrText xml:space="preserve"> PAGEREF _Toc210127175 \h </w:instrText>
        </w:r>
        <w:r>
          <w:rPr>
            <w:noProof/>
            <w:webHidden/>
          </w:rPr>
        </w:r>
        <w:r>
          <w:rPr>
            <w:noProof/>
            <w:webHidden/>
          </w:rPr>
          <w:fldChar w:fldCharType="separate"/>
        </w:r>
        <w:r>
          <w:rPr>
            <w:noProof/>
            <w:webHidden/>
          </w:rPr>
          <w:t>12</w:t>
        </w:r>
        <w:r>
          <w:rPr>
            <w:noProof/>
            <w:webHidden/>
          </w:rPr>
          <w:fldChar w:fldCharType="end"/>
        </w:r>
      </w:hyperlink>
    </w:p>
    <w:p w14:paraId="7CD127DB" w14:textId="093A4644"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6" w:history="1">
        <w:r w:rsidRPr="000D4E88">
          <w:rPr>
            <w:rStyle w:val="Hyperlink"/>
            <w:noProof/>
          </w:rPr>
          <w:t>3.3.2.2</w:t>
        </w:r>
        <w:r>
          <w:rPr>
            <w:rFonts w:asciiTheme="minorHAnsi" w:eastAsiaTheme="minorEastAsia" w:hAnsiTheme="minorHAnsi" w:cstheme="minorBidi"/>
            <w:noProof/>
            <w:kern w:val="2"/>
            <w:sz w:val="24"/>
            <w:lang w:eastAsia="sl-SI"/>
            <w14:ligatures w14:val="standardContextual"/>
          </w:rPr>
          <w:tab/>
        </w:r>
        <w:r w:rsidRPr="000D4E88">
          <w:rPr>
            <w:rStyle w:val="Hyperlink"/>
            <w:noProof/>
          </w:rPr>
          <w:t>Sprotni način</w:t>
        </w:r>
        <w:r>
          <w:rPr>
            <w:noProof/>
            <w:webHidden/>
          </w:rPr>
          <w:tab/>
        </w:r>
        <w:r>
          <w:rPr>
            <w:noProof/>
            <w:webHidden/>
          </w:rPr>
          <w:fldChar w:fldCharType="begin"/>
        </w:r>
        <w:r>
          <w:rPr>
            <w:noProof/>
            <w:webHidden/>
          </w:rPr>
          <w:instrText xml:space="preserve"> PAGEREF _Toc210127176 \h </w:instrText>
        </w:r>
        <w:r>
          <w:rPr>
            <w:noProof/>
            <w:webHidden/>
          </w:rPr>
        </w:r>
        <w:r>
          <w:rPr>
            <w:noProof/>
            <w:webHidden/>
          </w:rPr>
          <w:fldChar w:fldCharType="separate"/>
        </w:r>
        <w:r>
          <w:rPr>
            <w:noProof/>
            <w:webHidden/>
          </w:rPr>
          <w:t>12</w:t>
        </w:r>
        <w:r>
          <w:rPr>
            <w:noProof/>
            <w:webHidden/>
          </w:rPr>
          <w:fldChar w:fldCharType="end"/>
        </w:r>
      </w:hyperlink>
    </w:p>
    <w:p w14:paraId="7EF2E887" w14:textId="597CFFEC"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7" w:history="1">
        <w:r w:rsidRPr="000D4E88">
          <w:rPr>
            <w:rStyle w:val="Hyperlink"/>
            <w:noProof/>
          </w:rPr>
          <w:t>3.3.2.3</w:t>
        </w:r>
        <w:r>
          <w:rPr>
            <w:rFonts w:asciiTheme="minorHAnsi" w:eastAsiaTheme="minorEastAsia" w:hAnsiTheme="minorHAnsi" w:cstheme="minorBidi"/>
            <w:noProof/>
            <w:kern w:val="2"/>
            <w:sz w:val="24"/>
            <w:lang w:eastAsia="sl-SI"/>
            <w14:ligatures w14:val="standardContextual"/>
          </w:rPr>
          <w:tab/>
        </w:r>
        <w:r w:rsidRPr="000D4E88">
          <w:rPr>
            <w:rStyle w:val="Hyperlink"/>
            <w:noProof/>
          </w:rPr>
          <w:t>Odloženi način</w:t>
        </w:r>
        <w:r>
          <w:rPr>
            <w:noProof/>
            <w:webHidden/>
          </w:rPr>
          <w:tab/>
        </w:r>
        <w:r>
          <w:rPr>
            <w:noProof/>
            <w:webHidden/>
          </w:rPr>
          <w:fldChar w:fldCharType="begin"/>
        </w:r>
        <w:r>
          <w:rPr>
            <w:noProof/>
            <w:webHidden/>
          </w:rPr>
          <w:instrText xml:space="preserve"> PAGEREF _Toc210127177 \h </w:instrText>
        </w:r>
        <w:r>
          <w:rPr>
            <w:noProof/>
            <w:webHidden/>
          </w:rPr>
        </w:r>
        <w:r>
          <w:rPr>
            <w:noProof/>
            <w:webHidden/>
          </w:rPr>
          <w:fldChar w:fldCharType="separate"/>
        </w:r>
        <w:r>
          <w:rPr>
            <w:noProof/>
            <w:webHidden/>
          </w:rPr>
          <w:t>12</w:t>
        </w:r>
        <w:r>
          <w:rPr>
            <w:noProof/>
            <w:webHidden/>
          </w:rPr>
          <w:fldChar w:fldCharType="end"/>
        </w:r>
      </w:hyperlink>
    </w:p>
    <w:p w14:paraId="47CF7981" w14:textId="705D6964"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8" w:history="1">
        <w:r w:rsidRPr="000D4E88">
          <w:rPr>
            <w:rStyle w:val="Hyperlink"/>
            <w:noProof/>
          </w:rPr>
          <w:t>3.3.2.4</w:t>
        </w:r>
        <w:r>
          <w:rPr>
            <w:rFonts w:asciiTheme="minorHAnsi" w:eastAsiaTheme="minorEastAsia" w:hAnsiTheme="minorHAnsi" w:cstheme="minorBidi"/>
            <w:noProof/>
            <w:kern w:val="2"/>
            <w:sz w:val="24"/>
            <w:lang w:eastAsia="sl-SI"/>
            <w14:ligatures w14:val="standardContextual"/>
          </w:rPr>
          <w:tab/>
        </w:r>
        <w:r w:rsidRPr="000D4E88">
          <w:rPr>
            <w:rStyle w:val="Hyperlink"/>
            <w:noProof/>
          </w:rPr>
          <w:t>Jezikovne funkcije</w:t>
        </w:r>
        <w:r>
          <w:rPr>
            <w:noProof/>
            <w:webHidden/>
          </w:rPr>
          <w:tab/>
        </w:r>
        <w:r>
          <w:rPr>
            <w:noProof/>
            <w:webHidden/>
          </w:rPr>
          <w:fldChar w:fldCharType="begin"/>
        </w:r>
        <w:r>
          <w:rPr>
            <w:noProof/>
            <w:webHidden/>
          </w:rPr>
          <w:instrText xml:space="preserve"> PAGEREF _Toc210127178 \h </w:instrText>
        </w:r>
        <w:r>
          <w:rPr>
            <w:noProof/>
            <w:webHidden/>
          </w:rPr>
        </w:r>
        <w:r>
          <w:rPr>
            <w:noProof/>
            <w:webHidden/>
          </w:rPr>
          <w:fldChar w:fldCharType="separate"/>
        </w:r>
        <w:r>
          <w:rPr>
            <w:noProof/>
            <w:webHidden/>
          </w:rPr>
          <w:t>13</w:t>
        </w:r>
        <w:r>
          <w:rPr>
            <w:noProof/>
            <w:webHidden/>
          </w:rPr>
          <w:fldChar w:fldCharType="end"/>
        </w:r>
      </w:hyperlink>
    </w:p>
    <w:p w14:paraId="7D752A71" w14:textId="20376B42"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79" w:history="1">
        <w:r w:rsidRPr="000D4E88">
          <w:rPr>
            <w:rStyle w:val="Hyperlink"/>
            <w:noProof/>
          </w:rPr>
          <w:t>3.3.2.5</w:t>
        </w:r>
        <w:r>
          <w:rPr>
            <w:rFonts w:asciiTheme="minorHAnsi" w:eastAsiaTheme="minorEastAsia" w:hAnsiTheme="minorHAnsi" w:cstheme="minorBidi"/>
            <w:noProof/>
            <w:kern w:val="2"/>
            <w:sz w:val="24"/>
            <w:lang w:eastAsia="sl-SI"/>
            <w14:ligatures w14:val="standardContextual"/>
          </w:rPr>
          <w:tab/>
        </w:r>
        <w:r w:rsidRPr="000D4E88">
          <w:rPr>
            <w:rStyle w:val="Hyperlink"/>
            <w:noProof/>
          </w:rPr>
          <w:t>Slovarji, prilagoditve besedišča in domenska specializacija modela</w:t>
        </w:r>
        <w:r>
          <w:rPr>
            <w:noProof/>
            <w:webHidden/>
          </w:rPr>
          <w:tab/>
        </w:r>
        <w:r>
          <w:rPr>
            <w:noProof/>
            <w:webHidden/>
          </w:rPr>
          <w:fldChar w:fldCharType="begin"/>
        </w:r>
        <w:r>
          <w:rPr>
            <w:noProof/>
            <w:webHidden/>
          </w:rPr>
          <w:instrText xml:space="preserve"> PAGEREF _Toc210127179 \h </w:instrText>
        </w:r>
        <w:r>
          <w:rPr>
            <w:noProof/>
            <w:webHidden/>
          </w:rPr>
        </w:r>
        <w:r>
          <w:rPr>
            <w:noProof/>
            <w:webHidden/>
          </w:rPr>
          <w:fldChar w:fldCharType="separate"/>
        </w:r>
        <w:r>
          <w:rPr>
            <w:noProof/>
            <w:webHidden/>
          </w:rPr>
          <w:t>13</w:t>
        </w:r>
        <w:r>
          <w:rPr>
            <w:noProof/>
            <w:webHidden/>
          </w:rPr>
          <w:fldChar w:fldCharType="end"/>
        </w:r>
      </w:hyperlink>
    </w:p>
    <w:p w14:paraId="12EA366D" w14:textId="5BDC7CA8"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0" w:history="1">
        <w:r w:rsidRPr="000D4E88">
          <w:rPr>
            <w:rStyle w:val="Hyperlink"/>
            <w:noProof/>
          </w:rPr>
          <w:t>3.3.2.6</w:t>
        </w:r>
        <w:r>
          <w:rPr>
            <w:rFonts w:asciiTheme="minorHAnsi" w:eastAsiaTheme="minorEastAsia" w:hAnsiTheme="minorHAnsi" w:cstheme="minorBidi"/>
            <w:noProof/>
            <w:kern w:val="2"/>
            <w:sz w:val="24"/>
            <w:lang w:eastAsia="sl-SI"/>
            <w14:ligatures w14:val="standardContextual"/>
          </w:rPr>
          <w:tab/>
        </w:r>
        <w:r w:rsidRPr="000D4E88">
          <w:rPr>
            <w:rStyle w:val="Hyperlink"/>
            <w:noProof/>
          </w:rPr>
          <w:t>Upravljanje uporabnikov in vsebin</w:t>
        </w:r>
        <w:r>
          <w:rPr>
            <w:noProof/>
            <w:webHidden/>
          </w:rPr>
          <w:tab/>
        </w:r>
        <w:r>
          <w:rPr>
            <w:noProof/>
            <w:webHidden/>
          </w:rPr>
          <w:fldChar w:fldCharType="begin"/>
        </w:r>
        <w:r>
          <w:rPr>
            <w:noProof/>
            <w:webHidden/>
          </w:rPr>
          <w:instrText xml:space="preserve"> PAGEREF _Toc210127180 \h </w:instrText>
        </w:r>
        <w:r>
          <w:rPr>
            <w:noProof/>
            <w:webHidden/>
          </w:rPr>
        </w:r>
        <w:r>
          <w:rPr>
            <w:noProof/>
            <w:webHidden/>
          </w:rPr>
          <w:fldChar w:fldCharType="separate"/>
        </w:r>
        <w:r>
          <w:rPr>
            <w:noProof/>
            <w:webHidden/>
          </w:rPr>
          <w:t>14</w:t>
        </w:r>
        <w:r>
          <w:rPr>
            <w:noProof/>
            <w:webHidden/>
          </w:rPr>
          <w:fldChar w:fldCharType="end"/>
        </w:r>
      </w:hyperlink>
    </w:p>
    <w:p w14:paraId="3E36B35D" w14:textId="0D5CEF35"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1" w:history="1">
        <w:r w:rsidRPr="000D4E88">
          <w:rPr>
            <w:rStyle w:val="Hyperlink"/>
            <w:noProof/>
          </w:rPr>
          <w:t>3.3.2.7</w:t>
        </w:r>
        <w:r>
          <w:rPr>
            <w:rFonts w:asciiTheme="minorHAnsi" w:eastAsiaTheme="minorEastAsia" w:hAnsiTheme="minorHAnsi" w:cstheme="minorBidi"/>
            <w:noProof/>
            <w:kern w:val="2"/>
            <w:sz w:val="24"/>
            <w:lang w:eastAsia="sl-SI"/>
            <w14:ligatures w14:val="standardContextual"/>
          </w:rPr>
          <w:tab/>
        </w:r>
        <w:r w:rsidRPr="000D4E88">
          <w:rPr>
            <w:rStyle w:val="Hyperlink"/>
            <w:noProof/>
          </w:rPr>
          <w:t>Varnost in skladnost</w:t>
        </w:r>
        <w:r>
          <w:rPr>
            <w:noProof/>
            <w:webHidden/>
          </w:rPr>
          <w:tab/>
        </w:r>
        <w:r>
          <w:rPr>
            <w:noProof/>
            <w:webHidden/>
          </w:rPr>
          <w:fldChar w:fldCharType="begin"/>
        </w:r>
        <w:r>
          <w:rPr>
            <w:noProof/>
            <w:webHidden/>
          </w:rPr>
          <w:instrText xml:space="preserve"> PAGEREF _Toc210127181 \h </w:instrText>
        </w:r>
        <w:r>
          <w:rPr>
            <w:noProof/>
            <w:webHidden/>
          </w:rPr>
        </w:r>
        <w:r>
          <w:rPr>
            <w:noProof/>
            <w:webHidden/>
          </w:rPr>
          <w:fldChar w:fldCharType="separate"/>
        </w:r>
        <w:r>
          <w:rPr>
            <w:noProof/>
            <w:webHidden/>
          </w:rPr>
          <w:t>14</w:t>
        </w:r>
        <w:r>
          <w:rPr>
            <w:noProof/>
            <w:webHidden/>
          </w:rPr>
          <w:fldChar w:fldCharType="end"/>
        </w:r>
      </w:hyperlink>
    </w:p>
    <w:p w14:paraId="538BC05D" w14:textId="6CDE38F1"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82" w:history="1">
        <w:r w:rsidRPr="000D4E88">
          <w:rPr>
            <w:rStyle w:val="Hyperlink"/>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0D4E88">
          <w:rPr>
            <w:rStyle w:val="Hyperlink"/>
            <w:noProof/>
          </w:rPr>
          <w:t>Funkcionalne zahteve aplikacije za odloženo transkribiranje in urejanje transkriptov</w:t>
        </w:r>
        <w:r>
          <w:rPr>
            <w:noProof/>
            <w:webHidden/>
          </w:rPr>
          <w:tab/>
        </w:r>
        <w:r>
          <w:rPr>
            <w:noProof/>
            <w:webHidden/>
          </w:rPr>
          <w:fldChar w:fldCharType="begin"/>
        </w:r>
        <w:r>
          <w:rPr>
            <w:noProof/>
            <w:webHidden/>
          </w:rPr>
          <w:instrText xml:space="preserve"> PAGEREF _Toc210127182 \h </w:instrText>
        </w:r>
        <w:r>
          <w:rPr>
            <w:noProof/>
            <w:webHidden/>
          </w:rPr>
        </w:r>
        <w:r>
          <w:rPr>
            <w:noProof/>
            <w:webHidden/>
          </w:rPr>
          <w:fldChar w:fldCharType="separate"/>
        </w:r>
        <w:r>
          <w:rPr>
            <w:noProof/>
            <w:webHidden/>
          </w:rPr>
          <w:t>15</w:t>
        </w:r>
        <w:r>
          <w:rPr>
            <w:noProof/>
            <w:webHidden/>
          </w:rPr>
          <w:fldChar w:fldCharType="end"/>
        </w:r>
      </w:hyperlink>
    </w:p>
    <w:p w14:paraId="335F97DD" w14:textId="13D45052"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3" w:history="1">
        <w:r w:rsidRPr="000D4E88">
          <w:rPr>
            <w:rStyle w:val="Hyperlink"/>
            <w:noProof/>
          </w:rPr>
          <w:t>3.3.3.1</w:t>
        </w:r>
        <w:r>
          <w:rPr>
            <w:rFonts w:asciiTheme="minorHAnsi" w:eastAsiaTheme="minorEastAsia" w:hAnsiTheme="minorHAnsi" w:cstheme="minorBidi"/>
            <w:noProof/>
            <w:kern w:val="2"/>
            <w:sz w:val="24"/>
            <w:lang w:eastAsia="sl-SI"/>
            <w14:ligatures w14:val="standardContextual"/>
          </w:rPr>
          <w:tab/>
        </w:r>
        <w:r w:rsidRPr="000D4E88">
          <w:rPr>
            <w:rStyle w:val="Hyperlink"/>
            <w:noProof/>
          </w:rPr>
          <w:t>Urejanje in obdelava transkriptov</w:t>
        </w:r>
        <w:r>
          <w:rPr>
            <w:noProof/>
            <w:webHidden/>
          </w:rPr>
          <w:tab/>
        </w:r>
        <w:r>
          <w:rPr>
            <w:noProof/>
            <w:webHidden/>
          </w:rPr>
          <w:fldChar w:fldCharType="begin"/>
        </w:r>
        <w:r>
          <w:rPr>
            <w:noProof/>
            <w:webHidden/>
          </w:rPr>
          <w:instrText xml:space="preserve"> PAGEREF _Toc210127183 \h </w:instrText>
        </w:r>
        <w:r>
          <w:rPr>
            <w:noProof/>
            <w:webHidden/>
          </w:rPr>
        </w:r>
        <w:r>
          <w:rPr>
            <w:noProof/>
            <w:webHidden/>
          </w:rPr>
          <w:fldChar w:fldCharType="separate"/>
        </w:r>
        <w:r>
          <w:rPr>
            <w:noProof/>
            <w:webHidden/>
          </w:rPr>
          <w:t>15</w:t>
        </w:r>
        <w:r>
          <w:rPr>
            <w:noProof/>
            <w:webHidden/>
          </w:rPr>
          <w:fldChar w:fldCharType="end"/>
        </w:r>
      </w:hyperlink>
    </w:p>
    <w:p w14:paraId="7551B839" w14:textId="2A3C52B6"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4" w:history="1">
        <w:r w:rsidRPr="000D4E88">
          <w:rPr>
            <w:rStyle w:val="Hyperlink"/>
            <w:noProof/>
          </w:rPr>
          <w:t>3.3.3.2</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Predvajanje in navigacija po zvočnih posnetkih</w:t>
        </w:r>
        <w:r>
          <w:rPr>
            <w:noProof/>
            <w:webHidden/>
          </w:rPr>
          <w:tab/>
        </w:r>
        <w:r>
          <w:rPr>
            <w:noProof/>
            <w:webHidden/>
          </w:rPr>
          <w:fldChar w:fldCharType="begin"/>
        </w:r>
        <w:r>
          <w:rPr>
            <w:noProof/>
            <w:webHidden/>
          </w:rPr>
          <w:instrText xml:space="preserve"> PAGEREF _Toc210127184 \h </w:instrText>
        </w:r>
        <w:r>
          <w:rPr>
            <w:noProof/>
            <w:webHidden/>
          </w:rPr>
        </w:r>
        <w:r>
          <w:rPr>
            <w:noProof/>
            <w:webHidden/>
          </w:rPr>
          <w:fldChar w:fldCharType="separate"/>
        </w:r>
        <w:r>
          <w:rPr>
            <w:noProof/>
            <w:webHidden/>
          </w:rPr>
          <w:t>15</w:t>
        </w:r>
        <w:r>
          <w:rPr>
            <w:noProof/>
            <w:webHidden/>
          </w:rPr>
          <w:fldChar w:fldCharType="end"/>
        </w:r>
      </w:hyperlink>
    </w:p>
    <w:p w14:paraId="5B1552B9" w14:textId="4C119B83"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5" w:history="1">
        <w:r w:rsidRPr="000D4E88">
          <w:rPr>
            <w:rStyle w:val="Hyperlink"/>
            <w:noProof/>
          </w:rPr>
          <w:t>3.3.3.3</w:t>
        </w:r>
        <w:r>
          <w:rPr>
            <w:rFonts w:asciiTheme="minorHAnsi" w:eastAsiaTheme="minorEastAsia" w:hAnsiTheme="minorHAnsi" w:cstheme="minorBidi"/>
            <w:noProof/>
            <w:kern w:val="2"/>
            <w:sz w:val="24"/>
            <w:lang w:eastAsia="sl-SI"/>
            <w14:ligatures w14:val="standardContextual"/>
          </w:rPr>
          <w:tab/>
        </w:r>
        <w:r w:rsidRPr="000D4E88">
          <w:rPr>
            <w:rStyle w:val="Hyperlink"/>
            <w:noProof/>
          </w:rPr>
          <w:t>Upravljanje nalog transkripcije</w:t>
        </w:r>
        <w:r>
          <w:rPr>
            <w:noProof/>
            <w:webHidden/>
          </w:rPr>
          <w:tab/>
        </w:r>
        <w:r>
          <w:rPr>
            <w:noProof/>
            <w:webHidden/>
          </w:rPr>
          <w:fldChar w:fldCharType="begin"/>
        </w:r>
        <w:r>
          <w:rPr>
            <w:noProof/>
            <w:webHidden/>
          </w:rPr>
          <w:instrText xml:space="preserve"> PAGEREF _Toc210127185 \h </w:instrText>
        </w:r>
        <w:r>
          <w:rPr>
            <w:noProof/>
            <w:webHidden/>
          </w:rPr>
        </w:r>
        <w:r>
          <w:rPr>
            <w:noProof/>
            <w:webHidden/>
          </w:rPr>
          <w:fldChar w:fldCharType="separate"/>
        </w:r>
        <w:r>
          <w:rPr>
            <w:noProof/>
            <w:webHidden/>
          </w:rPr>
          <w:t>15</w:t>
        </w:r>
        <w:r>
          <w:rPr>
            <w:noProof/>
            <w:webHidden/>
          </w:rPr>
          <w:fldChar w:fldCharType="end"/>
        </w:r>
      </w:hyperlink>
    </w:p>
    <w:p w14:paraId="5C137253" w14:textId="2933AFB1"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6" w:history="1">
        <w:r w:rsidRPr="000D4E88">
          <w:rPr>
            <w:rStyle w:val="Hyperlink"/>
            <w:noProof/>
          </w:rPr>
          <w:t>3.3.3.4</w:t>
        </w:r>
        <w:r>
          <w:rPr>
            <w:rFonts w:asciiTheme="minorHAnsi" w:eastAsiaTheme="minorEastAsia" w:hAnsiTheme="minorHAnsi" w:cstheme="minorBidi"/>
            <w:noProof/>
            <w:kern w:val="2"/>
            <w:sz w:val="24"/>
            <w:lang w:eastAsia="sl-SI"/>
            <w14:ligatures w14:val="standardContextual"/>
          </w:rPr>
          <w:tab/>
        </w:r>
        <w:r w:rsidRPr="000D4E88">
          <w:rPr>
            <w:rStyle w:val="Hyperlink"/>
            <w:noProof/>
          </w:rPr>
          <w:t>Upravljanje uporabnikov in vsebin</w:t>
        </w:r>
        <w:r>
          <w:rPr>
            <w:noProof/>
            <w:webHidden/>
          </w:rPr>
          <w:tab/>
        </w:r>
        <w:r>
          <w:rPr>
            <w:noProof/>
            <w:webHidden/>
          </w:rPr>
          <w:fldChar w:fldCharType="begin"/>
        </w:r>
        <w:r>
          <w:rPr>
            <w:noProof/>
            <w:webHidden/>
          </w:rPr>
          <w:instrText xml:space="preserve"> PAGEREF _Toc210127186 \h </w:instrText>
        </w:r>
        <w:r>
          <w:rPr>
            <w:noProof/>
            <w:webHidden/>
          </w:rPr>
        </w:r>
        <w:r>
          <w:rPr>
            <w:noProof/>
            <w:webHidden/>
          </w:rPr>
          <w:fldChar w:fldCharType="separate"/>
        </w:r>
        <w:r>
          <w:rPr>
            <w:noProof/>
            <w:webHidden/>
          </w:rPr>
          <w:t>15</w:t>
        </w:r>
        <w:r>
          <w:rPr>
            <w:noProof/>
            <w:webHidden/>
          </w:rPr>
          <w:fldChar w:fldCharType="end"/>
        </w:r>
      </w:hyperlink>
    </w:p>
    <w:p w14:paraId="7115C24D" w14:textId="604581D5"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87" w:history="1">
        <w:r w:rsidRPr="000D4E88">
          <w:rPr>
            <w:rStyle w:val="Hyperlink"/>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lang w:eastAsia="sl-SI"/>
            <w14:ligatures w14:val="standardContextual"/>
          </w:rPr>
          <w:tab/>
        </w:r>
        <w:r w:rsidRPr="000D4E88">
          <w:rPr>
            <w:rStyle w:val="Hyperlink"/>
            <w:noProof/>
          </w:rPr>
          <w:t>Letne izboljšave</w:t>
        </w:r>
        <w:r>
          <w:rPr>
            <w:noProof/>
            <w:webHidden/>
          </w:rPr>
          <w:tab/>
        </w:r>
        <w:r>
          <w:rPr>
            <w:noProof/>
            <w:webHidden/>
          </w:rPr>
          <w:fldChar w:fldCharType="begin"/>
        </w:r>
        <w:r>
          <w:rPr>
            <w:noProof/>
            <w:webHidden/>
          </w:rPr>
          <w:instrText xml:space="preserve"> PAGEREF _Toc210127187 \h </w:instrText>
        </w:r>
        <w:r>
          <w:rPr>
            <w:noProof/>
            <w:webHidden/>
          </w:rPr>
        </w:r>
        <w:r>
          <w:rPr>
            <w:noProof/>
            <w:webHidden/>
          </w:rPr>
          <w:fldChar w:fldCharType="separate"/>
        </w:r>
        <w:r>
          <w:rPr>
            <w:noProof/>
            <w:webHidden/>
          </w:rPr>
          <w:t>16</w:t>
        </w:r>
        <w:r>
          <w:rPr>
            <w:noProof/>
            <w:webHidden/>
          </w:rPr>
          <w:fldChar w:fldCharType="end"/>
        </w:r>
      </w:hyperlink>
    </w:p>
    <w:p w14:paraId="6ACBF03E" w14:textId="4529B2BB"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88" w:history="1">
        <w:r w:rsidRPr="000D4E88">
          <w:rPr>
            <w:rStyle w:val="Hyperlink"/>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lang w:eastAsia="sl-SI"/>
            <w14:ligatures w14:val="standardContextual"/>
          </w:rPr>
          <w:tab/>
        </w:r>
        <w:r w:rsidRPr="000D4E88">
          <w:rPr>
            <w:rStyle w:val="Hyperlink"/>
            <w:noProof/>
          </w:rPr>
          <w:t>Nefunkcionalne zahteve</w:t>
        </w:r>
        <w:r>
          <w:rPr>
            <w:noProof/>
            <w:webHidden/>
          </w:rPr>
          <w:tab/>
        </w:r>
        <w:r>
          <w:rPr>
            <w:noProof/>
            <w:webHidden/>
          </w:rPr>
          <w:fldChar w:fldCharType="begin"/>
        </w:r>
        <w:r>
          <w:rPr>
            <w:noProof/>
            <w:webHidden/>
          </w:rPr>
          <w:instrText xml:space="preserve"> PAGEREF _Toc210127188 \h </w:instrText>
        </w:r>
        <w:r>
          <w:rPr>
            <w:noProof/>
            <w:webHidden/>
          </w:rPr>
        </w:r>
        <w:r>
          <w:rPr>
            <w:noProof/>
            <w:webHidden/>
          </w:rPr>
          <w:fldChar w:fldCharType="separate"/>
        </w:r>
        <w:r>
          <w:rPr>
            <w:noProof/>
            <w:webHidden/>
          </w:rPr>
          <w:t>17</w:t>
        </w:r>
        <w:r>
          <w:rPr>
            <w:noProof/>
            <w:webHidden/>
          </w:rPr>
          <w:fldChar w:fldCharType="end"/>
        </w:r>
      </w:hyperlink>
    </w:p>
    <w:p w14:paraId="2CCC667F" w14:textId="6FAB926F"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89" w:history="1">
        <w:r w:rsidRPr="000D4E88">
          <w:rPr>
            <w:rStyle w:val="Hyperlink"/>
            <w:noProof/>
          </w:rPr>
          <w:t>3.3.5.1</w:t>
        </w:r>
        <w:r>
          <w:rPr>
            <w:rFonts w:asciiTheme="minorHAnsi" w:eastAsiaTheme="minorEastAsia" w:hAnsiTheme="minorHAnsi" w:cstheme="minorBidi"/>
            <w:noProof/>
            <w:kern w:val="2"/>
            <w:sz w:val="24"/>
            <w:lang w:eastAsia="sl-SI"/>
            <w14:ligatures w14:val="standardContextual"/>
          </w:rPr>
          <w:tab/>
        </w:r>
        <w:r w:rsidRPr="000D4E88">
          <w:rPr>
            <w:rStyle w:val="Hyperlink"/>
            <w:noProof/>
          </w:rPr>
          <w:t>Zakasnitve in prepustnosti</w:t>
        </w:r>
        <w:r>
          <w:rPr>
            <w:noProof/>
            <w:webHidden/>
          </w:rPr>
          <w:tab/>
        </w:r>
        <w:r>
          <w:rPr>
            <w:noProof/>
            <w:webHidden/>
          </w:rPr>
          <w:fldChar w:fldCharType="begin"/>
        </w:r>
        <w:r>
          <w:rPr>
            <w:noProof/>
            <w:webHidden/>
          </w:rPr>
          <w:instrText xml:space="preserve"> PAGEREF _Toc210127189 \h </w:instrText>
        </w:r>
        <w:r>
          <w:rPr>
            <w:noProof/>
            <w:webHidden/>
          </w:rPr>
        </w:r>
        <w:r>
          <w:rPr>
            <w:noProof/>
            <w:webHidden/>
          </w:rPr>
          <w:fldChar w:fldCharType="separate"/>
        </w:r>
        <w:r>
          <w:rPr>
            <w:noProof/>
            <w:webHidden/>
          </w:rPr>
          <w:t>17</w:t>
        </w:r>
        <w:r>
          <w:rPr>
            <w:noProof/>
            <w:webHidden/>
          </w:rPr>
          <w:fldChar w:fldCharType="end"/>
        </w:r>
      </w:hyperlink>
    </w:p>
    <w:p w14:paraId="3884E63C" w14:textId="1EECA5C3"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90" w:history="1">
        <w:r w:rsidRPr="000D4E88">
          <w:rPr>
            <w:rStyle w:val="Hyperlink"/>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Predviden fazni načrt izvedbe</w:t>
        </w:r>
        <w:r>
          <w:rPr>
            <w:noProof/>
            <w:webHidden/>
          </w:rPr>
          <w:tab/>
        </w:r>
        <w:r>
          <w:rPr>
            <w:noProof/>
            <w:webHidden/>
          </w:rPr>
          <w:fldChar w:fldCharType="begin"/>
        </w:r>
        <w:r>
          <w:rPr>
            <w:noProof/>
            <w:webHidden/>
          </w:rPr>
          <w:instrText xml:space="preserve"> PAGEREF _Toc210127190 \h </w:instrText>
        </w:r>
        <w:r>
          <w:rPr>
            <w:noProof/>
            <w:webHidden/>
          </w:rPr>
        </w:r>
        <w:r>
          <w:rPr>
            <w:noProof/>
            <w:webHidden/>
          </w:rPr>
          <w:fldChar w:fldCharType="separate"/>
        </w:r>
        <w:r>
          <w:rPr>
            <w:noProof/>
            <w:webHidden/>
          </w:rPr>
          <w:t>18</w:t>
        </w:r>
        <w:r>
          <w:rPr>
            <w:noProof/>
            <w:webHidden/>
          </w:rPr>
          <w:fldChar w:fldCharType="end"/>
        </w:r>
      </w:hyperlink>
    </w:p>
    <w:p w14:paraId="5D816C4E" w14:textId="4C504EB5"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191" w:history="1">
        <w:r w:rsidRPr="000D4E88">
          <w:rPr>
            <w:rStyle w:val="Hyperlink"/>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Projektni pristop in organizacija izvedbe</w:t>
        </w:r>
        <w:r>
          <w:rPr>
            <w:noProof/>
            <w:webHidden/>
          </w:rPr>
          <w:tab/>
        </w:r>
        <w:r>
          <w:rPr>
            <w:noProof/>
            <w:webHidden/>
          </w:rPr>
          <w:fldChar w:fldCharType="begin"/>
        </w:r>
        <w:r>
          <w:rPr>
            <w:noProof/>
            <w:webHidden/>
          </w:rPr>
          <w:instrText xml:space="preserve"> PAGEREF _Toc210127191 \h </w:instrText>
        </w:r>
        <w:r>
          <w:rPr>
            <w:noProof/>
            <w:webHidden/>
          </w:rPr>
        </w:r>
        <w:r>
          <w:rPr>
            <w:noProof/>
            <w:webHidden/>
          </w:rPr>
          <w:fldChar w:fldCharType="separate"/>
        </w:r>
        <w:r>
          <w:rPr>
            <w:noProof/>
            <w:webHidden/>
          </w:rPr>
          <w:t>19</w:t>
        </w:r>
        <w:r>
          <w:rPr>
            <w:noProof/>
            <w:webHidden/>
          </w:rPr>
          <w:fldChar w:fldCharType="end"/>
        </w:r>
      </w:hyperlink>
    </w:p>
    <w:p w14:paraId="4924C460" w14:textId="4F72FE2E"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2" w:history="1">
        <w:r w:rsidRPr="000D4E88">
          <w:rPr>
            <w:rStyle w:val="Hyperlink"/>
            <w:noProof/>
          </w:rPr>
          <w:t>3.3.7.1</w:t>
        </w:r>
        <w:r>
          <w:rPr>
            <w:rFonts w:asciiTheme="minorHAnsi" w:eastAsiaTheme="minorEastAsia" w:hAnsiTheme="minorHAnsi" w:cstheme="minorBidi"/>
            <w:noProof/>
            <w:kern w:val="2"/>
            <w:sz w:val="24"/>
            <w:lang w:eastAsia="sl-SI"/>
            <w14:ligatures w14:val="standardContextual"/>
          </w:rPr>
          <w:tab/>
        </w:r>
        <w:r w:rsidRPr="000D4E88">
          <w:rPr>
            <w:rStyle w:val="Hyperlink"/>
            <w:noProof/>
          </w:rPr>
          <w:t>Zahteve v fazi oddaje ponudbe (okvirni projektni pristop)</w:t>
        </w:r>
        <w:r>
          <w:rPr>
            <w:noProof/>
            <w:webHidden/>
          </w:rPr>
          <w:tab/>
        </w:r>
        <w:r>
          <w:rPr>
            <w:noProof/>
            <w:webHidden/>
          </w:rPr>
          <w:fldChar w:fldCharType="begin"/>
        </w:r>
        <w:r>
          <w:rPr>
            <w:noProof/>
            <w:webHidden/>
          </w:rPr>
          <w:instrText xml:space="preserve"> PAGEREF _Toc210127192 \h </w:instrText>
        </w:r>
        <w:r>
          <w:rPr>
            <w:noProof/>
            <w:webHidden/>
          </w:rPr>
        </w:r>
        <w:r>
          <w:rPr>
            <w:noProof/>
            <w:webHidden/>
          </w:rPr>
          <w:fldChar w:fldCharType="separate"/>
        </w:r>
        <w:r>
          <w:rPr>
            <w:noProof/>
            <w:webHidden/>
          </w:rPr>
          <w:t>19</w:t>
        </w:r>
        <w:r>
          <w:rPr>
            <w:noProof/>
            <w:webHidden/>
          </w:rPr>
          <w:fldChar w:fldCharType="end"/>
        </w:r>
      </w:hyperlink>
    </w:p>
    <w:p w14:paraId="228E8120" w14:textId="2BC6BF10"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3" w:history="1">
        <w:r w:rsidRPr="000D4E88">
          <w:rPr>
            <w:rStyle w:val="Hyperlink"/>
            <w:noProof/>
          </w:rPr>
          <w:t>3.3.7.2</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Projektni načrt (PN) po podpisu pogodbe</w:t>
        </w:r>
        <w:r>
          <w:rPr>
            <w:noProof/>
            <w:webHidden/>
          </w:rPr>
          <w:tab/>
        </w:r>
        <w:r>
          <w:rPr>
            <w:noProof/>
            <w:webHidden/>
          </w:rPr>
          <w:fldChar w:fldCharType="begin"/>
        </w:r>
        <w:r>
          <w:rPr>
            <w:noProof/>
            <w:webHidden/>
          </w:rPr>
          <w:instrText xml:space="preserve"> PAGEREF _Toc210127193 \h </w:instrText>
        </w:r>
        <w:r>
          <w:rPr>
            <w:noProof/>
            <w:webHidden/>
          </w:rPr>
        </w:r>
        <w:r>
          <w:rPr>
            <w:noProof/>
            <w:webHidden/>
          </w:rPr>
          <w:fldChar w:fldCharType="separate"/>
        </w:r>
        <w:r>
          <w:rPr>
            <w:noProof/>
            <w:webHidden/>
          </w:rPr>
          <w:t>20</w:t>
        </w:r>
        <w:r>
          <w:rPr>
            <w:noProof/>
            <w:webHidden/>
          </w:rPr>
          <w:fldChar w:fldCharType="end"/>
        </w:r>
      </w:hyperlink>
    </w:p>
    <w:p w14:paraId="4FFC71D4" w14:textId="4D88F8CE"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4" w:history="1">
        <w:r w:rsidRPr="000D4E88">
          <w:rPr>
            <w:rStyle w:val="Hyperlink"/>
            <w:noProof/>
          </w:rPr>
          <w:t>3.3.7.3</w:t>
        </w:r>
        <w:r>
          <w:rPr>
            <w:rFonts w:asciiTheme="minorHAnsi" w:eastAsiaTheme="minorEastAsia" w:hAnsiTheme="minorHAnsi" w:cstheme="minorBidi"/>
            <w:noProof/>
            <w:kern w:val="2"/>
            <w:sz w:val="24"/>
            <w:lang w:eastAsia="sl-SI"/>
            <w14:ligatures w14:val="standardContextual"/>
          </w:rPr>
          <w:tab/>
        </w:r>
        <w:r w:rsidRPr="000D4E88">
          <w:rPr>
            <w:rStyle w:val="Hyperlink"/>
            <w:noProof/>
          </w:rPr>
          <w:t>Analiza in zasnova</w:t>
        </w:r>
        <w:r>
          <w:rPr>
            <w:noProof/>
            <w:webHidden/>
          </w:rPr>
          <w:tab/>
        </w:r>
        <w:r>
          <w:rPr>
            <w:noProof/>
            <w:webHidden/>
          </w:rPr>
          <w:fldChar w:fldCharType="begin"/>
        </w:r>
        <w:r>
          <w:rPr>
            <w:noProof/>
            <w:webHidden/>
          </w:rPr>
          <w:instrText xml:space="preserve"> PAGEREF _Toc210127194 \h </w:instrText>
        </w:r>
        <w:r>
          <w:rPr>
            <w:noProof/>
            <w:webHidden/>
          </w:rPr>
        </w:r>
        <w:r>
          <w:rPr>
            <w:noProof/>
            <w:webHidden/>
          </w:rPr>
          <w:fldChar w:fldCharType="separate"/>
        </w:r>
        <w:r>
          <w:rPr>
            <w:noProof/>
            <w:webHidden/>
          </w:rPr>
          <w:t>20</w:t>
        </w:r>
        <w:r>
          <w:rPr>
            <w:noProof/>
            <w:webHidden/>
          </w:rPr>
          <w:fldChar w:fldCharType="end"/>
        </w:r>
      </w:hyperlink>
    </w:p>
    <w:p w14:paraId="22A7BD9D" w14:textId="010C4DBB"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5" w:history="1">
        <w:r w:rsidRPr="000D4E88">
          <w:rPr>
            <w:rStyle w:val="Hyperlink"/>
            <w:noProof/>
          </w:rPr>
          <w:t>3.3.7.4</w:t>
        </w:r>
        <w:r>
          <w:rPr>
            <w:rFonts w:asciiTheme="minorHAnsi" w:eastAsiaTheme="minorEastAsia" w:hAnsiTheme="minorHAnsi" w:cstheme="minorBidi"/>
            <w:noProof/>
            <w:kern w:val="2"/>
            <w:sz w:val="24"/>
            <w:lang w:eastAsia="sl-SI"/>
            <w14:ligatures w14:val="standardContextual"/>
          </w:rPr>
          <w:tab/>
        </w:r>
        <w:r w:rsidRPr="000D4E88">
          <w:rPr>
            <w:rStyle w:val="Hyperlink"/>
            <w:noProof/>
          </w:rPr>
          <w:t>Namestitev in konfiguracija</w:t>
        </w:r>
        <w:r>
          <w:rPr>
            <w:noProof/>
            <w:webHidden/>
          </w:rPr>
          <w:tab/>
        </w:r>
        <w:r>
          <w:rPr>
            <w:noProof/>
            <w:webHidden/>
          </w:rPr>
          <w:fldChar w:fldCharType="begin"/>
        </w:r>
        <w:r>
          <w:rPr>
            <w:noProof/>
            <w:webHidden/>
          </w:rPr>
          <w:instrText xml:space="preserve"> PAGEREF _Toc210127195 \h </w:instrText>
        </w:r>
        <w:r>
          <w:rPr>
            <w:noProof/>
            <w:webHidden/>
          </w:rPr>
        </w:r>
        <w:r>
          <w:rPr>
            <w:noProof/>
            <w:webHidden/>
          </w:rPr>
          <w:fldChar w:fldCharType="separate"/>
        </w:r>
        <w:r>
          <w:rPr>
            <w:noProof/>
            <w:webHidden/>
          </w:rPr>
          <w:t>20</w:t>
        </w:r>
        <w:r>
          <w:rPr>
            <w:noProof/>
            <w:webHidden/>
          </w:rPr>
          <w:fldChar w:fldCharType="end"/>
        </w:r>
      </w:hyperlink>
    </w:p>
    <w:p w14:paraId="18220395" w14:textId="5ECB18B9"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6" w:history="1">
        <w:r w:rsidRPr="000D4E88">
          <w:rPr>
            <w:rStyle w:val="Hyperlink"/>
            <w:noProof/>
          </w:rPr>
          <w:t>3.3.7.5</w:t>
        </w:r>
        <w:r>
          <w:rPr>
            <w:rFonts w:asciiTheme="minorHAnsi" w:eastAsiaTheme="minorEastAsia" w:hAnsiTheme="minorHAnsi" w:cstheme="minorBidi"/>
            <w:noProof/>
            <w:kern w:val="2"/>
            <w:sz w:val="24"/>
            <w:lang w:eastAsia="sl-SI"/>
            <w14:ligatures w14:val="standardContextual"/>
          </w:rPr>
          <w:tab/>
        </w:r>
        <w:r w:rsidRPr="000D4E88">
          <w:rPr>
            <w:rStyle w:val="Hyperlink"/>
            <w:noProof/>
          </w:rPr>
          <w:t>Testiranje in prevzem</w:t>
        </w:r>
        <w:r>
          <w:rPr>
            <w:noProof/>
            <w:webHidden/>
          </w:rPr>
          <w:tab/>
        </w:r>
        <w:r>
          <w:rPr>
            <w:noProof/>
            <w:webHidden/>
          </w:rPr>
          <w:fldChar w:fldCharType="begin"/>
        </w:r>
        <w:r>
          <w:rPr>
            <w:noProof/>
            <w:webHidden/>
          </w:rPr>
          <w:instrText xml:space="preserve"> PAGEREF _Toc210127196 \h </w:instrText>
        </w:r>
        <w:r>
          <w:rPr>
            <w:noProof/>
            <w:webHidden/>
          </w:rPr>
        </w:r>
        <w:r>
          <w:rPr>
            <w:noProof/>
            <w:webHidden/>
          </w:rPr>
          <w:fldChar w:fldCharType="separate"/>
        </w:r>
        <w:r>
          <w:rPr>
            <w:noProof/>
            <w:webHidden/>
          </w:rPr>
          <w:t>22</w:t>
        </w:r>
        <w:r>
          <w:rPr>
            <w:noProof/>
            <w:webHidden/>
          </w:rPr>
          <w:fldChar w:fldCharType="end"/>
        </w:r>
      </w:hyperlink>
    </w:p>
    <w:p w14:paraId="6BF032E8" w14:textId="45055A72"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7" w:history="1">
        <w:r w:rsidRPr="000D4E88">
          <w:rPr>
            <w:rStyle w:val="Hyperlink"/>
            <w:noProof/>
          </w:rPr>
          <w:t>3.3.7.6</w:t>
        </w:r>
        <w:r>
          <w:rPr>
            <w:rFonts w:asciiTheme="minorHAnsi" w:eastAsiaTheme="minorEastAsia" w:hAnsiTheme="minorHAnsi" w:cstheme="minorBidi"/>
            <w:noProof/>
            <w:kern w:val="2"/>
            <w:sz w:val="24"/>
            <w:lang w:eastAsia="sl-SI"/>
            <w14:ligatures w14:val="standardContextual"/>
          </w:rPr>
          <w:tab/>
        </w:r>
        <w:r w:rsidRPr="000D4E88">
          <w:rPr>
            <w:rStyle w:val="Hyperlink"/>
            <w:noProof/>
          </w:rPr>
          <w:t>Usposabljanje in prenos znanja</w:t>
        </w:r>
        <w:r>
          <w:rPr>
            <w:noProof/>
            <w:webHidden/>
          </w:rPr>
          <w:tab/>
        </w:r>
        <w:r>
          <w:rPr>
            <w:noProof/>
            <w:webHidden/>
          </w:rPr>
          <w:fldChar w:fldCharType="begin"/>
        </w:r>
        <w:r>
          <w:rPr>
            <w:noProof/>
            <w:webHidden/>
          </w:rPr>
          <w:instrText xml:space="preserve"> PAGEREF _Toc210127197 \h </w:instrText>
        </w:r>
        <w:r>
          <w:rPr>
            <w:noProof/>
            <w:webHidden/>
          </w:rPr>
        </w:r>
        <w:r>
          <w:rPr>
            <w:noProof/>
            <w:webHidden/>
          </w:rPr>
          <w:fldChar w:fldCharType="separate"/>
        </w:r>
        <w:r>
          <w:rPr>
            <w:noProof/>
            <w:webHidden/>
          </w:rPr>
          <w:t>23</w:t>
        </w:r>
        <w:r>
          <w:rPr>
            <w:noProof/>
            <w:webHidden/>
          </w:rPr>
          <w:fldChar w:fldCharType="end"/>
        </w:r>
      </w:hyperlink>
    </w:p>
    <w:p w14:paraId="78DDEEEE" w14:textId="302A56E4"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8" w:history="1">
        <w:r w:rsidRPr="000D4E88">
          <w:rPr>
            <w:rStyle w:val="Hyperlink"/>
            <w:noProof/>
          </w:rPr>
          <w:t>3.3.7.7</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Prilagajanje in nadaljnji razvoj</w:t>
        </w:r>
        <w:r>
          <w:rPr>
            <w:noProof/>
            <w:webHidden/>
          </w:rPr>
          <w:tab/>
        </w:r>
        <w:r>
          <w:rPr>
            <w:noProof/>
            <w:webHidden/>
          </w:rPr>
          <w:fldChar w:fldCharType="begin"/>
        </w:r>
        <w:r>
          <w:rPr>
            <w:noProof/>
            <w:webHidden/>
          </w:rPr>
          <w:instrText xml:space="preserve"> PAGEREF _Toc210127198 \h </w:instrText>
        </w:r>
        <w:r>
          <w:rPr>
            <w:noProof/>
            <w:webHidden/>
          </w:rPr>
        </w:r>
        <w:r>
          <w:rPr>
            <w:noProof/>
            <w:webHidden/>
          </w:rPr>
          <w:fldChar w:fldCharType="separate"/>
        </w:r>
        <w:r>
          <w:rPr>
            <w:noProof/>
            <w:webHidden/>
          </w:rPr>
          <w:t>23</w:t>
        </w:r>
        <w:r>
          <w:rPr>
            <w:noProof/>
            <w:webHidden/>
          </w:rPr>
          <w:fldChar w:fldCharType="end"/>
        </w:r>
      </w:hyperlink>
    </w:p>
    <w:p w14:paraId="75241C04" w14:textId="3163793E" w:rsidR="00041633" w:rsidRDefault="00041633">
      <w:pPr>
        <w:pStyle w:val="TOC4"/>
        <w:rPr>
          <w:rFonts w:asciiTheme="minorHAnsi" w:eastAsiaTheme="minorEastAsia" w:hAnsiTheme="minorHAnsi" w:cstheme="minorBidi"/>
          <w:noProof/>
          <w:kern w:val="2"/>
          <w:sz w:val="24"/>
          <w:lang w:eastAsia="sl-SI"/>
          <w14:ligatures w14:val="standardContextual"/>
        </w:rPr>
      </w:pPr>
      <w:hyperlink w:anchor="_Toc210127199" w:history="1">
        <w:r w:rsidRPr="000D4E88">
          <w:rPr>
            <w:rStyle w:val="Hyperlink"/>
            <w:noProof/>
          </w:rPr>
          <w:t>3.3.7.8</w:t>
        </w:r>
        <w:r>
          <w:rPr>
            <w:rFonts w:asciiTheme="minorHAnsi" w:eastAsiaTheme="minorEastAsia" w:hAnsiTheme="minorHAnsi" w:cstheme="minorBidi"/>
            <w:noProof/>
            <w:kern w:val="2"/>
            <w:sz w:val="24"/>
            <w:lang w:eastAsia="sl-SI"/>
            <w14:ligatures w14:val="standardContextual"/>
          </w:rPr>
          <w:tab/>
        </w:r>
        <w:r w:rsidRPr="000D4E88">
          <w:rPr>
            <w:rStyle w:val="Hyperlink"/>
            <w:noProof/>
          </w:rPr>
          <w:t>Varnost sistema in podatkov ter skladnost z zakonodajo</w:t>
        </w:r>
        <w:r>
          <w:rPr>
            <w:noProof/>
            <w:webHidden/>
          </w:rPr>
          <w:tab/>
        </w:r>
        <w:r>
          <w:rPr>
            <w:noProof/>
            <w:webHidden/>
          </w:rPr>
          <w:fldChar w:fldCharType="begin"/>
        </w:r>
        <w:r>
          <w:rPr>
            <w:noProof/>
            <w:webHidden/>
          </w:rPr>
          <w:instrText xml:space="preserve"> PAGEREF _Toc210127199 \h </w:instrText>
        </w:r>
        <w:r>
          <w:rPr>
            <w:noProof/>
            <w:webHidden/>
          </w:rPr>
        </w:r>
        <w:r>
          <w:rPr>
            <w:noProof/>
            <w:webHidden/>
          </w:rPr>
          <w:fldChar w:fldCharType="separate"/>
        </w:r>
        <w:r>
          <w:rPr>
            <w:noProof/>
            <w:webHidden/>
          </w:rPr>
          <w:t>24</w:t>
        </w:r>
        <w:r>
          <w:rPr>
            <w:noProof/>
            <w:webHidden/>
          </w:rPr>
          <w:fldChar w:fldCharType="end"/>
        </w:r>
      </w:hyperlink>
    </w:p>
    <w:p w14:paraId="0553B387" w14:textId="3AD88BDA"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0" w:history="1">
        <w:r w:rsidRPr="000D4E88">
          <w:rPr>
            <w:rStyle w:val="Hyperlink"/>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lang w:eastAsia="sl-SI"/>
            <w14:ligatures w14:val="standardContextual"/>
          </w:rPr>
          <w:tab/>
        </w:r>
        <w:r w:rsidRPr="000D4E88">
          <w:rPr>
            <w:rStyle w:val="Hyperlink"/>
            <w:noProof/>
          </w:rPr>
          <w:t>Garancijsko obdobje</w:t>
        </w:r>
        <w:r>
          <w:rPr>
            <w:noProof/>
            <w:webHidden/>
          </w:rPr>
          <w:tab/>
        </w:r>
        <w:r>
          <w:rPr>
            <w:noProof/>
            <w:webHidden/>
          </w:rPr>
          <w:fldChar w:fldCharType="begin"/>
        </w:r>
        <w:r>
          <w:rPr>
            <w:noProof/>
            <w:webHidden/>
          </w:rPr>
          <w:instrText xml:space="preserve"> PAGEREF _Toc210127200 \h </w:instrText>
        </w:r>
        <w:r>
          <w:rPr>
            <w:noProof/>
            <w:webHidden/>
          </w:rPr>
        </w:r>
        <w:r>
          <w:rPr>
            <w:noProof/>
            <w:webHidden/>
          </w:rPr>
          <w:fldChar w:fldCharType="separate"/>
        </w:r>
        <w:r>
          <w:rPr>
            <w:noProof/>
            <w:webHidden/>
          </w:rPr>
          <w:t>24</w:t>
        </w:r>
        <w:r>
          <w:rPr>
            <w:noProof/>
            <w:webHidden/>
          </w:rPr>
          <w:fldChar w:fldCharType="end"/>
        </w:r>
      </w:hyperlink>
    </w:p>
    <w:p w14:paraId="771AEF12" w14:textId="0502130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1" w:history="1">
        <w:r w:rsidRPr="000D4E88">
          <w:rPr>
            <w:rStyle w:val="Hyperlink"/>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lang w:eastAsia="sl-SI"/>
            <w14:ligatures w14:val="standardContextual"/>
          </w:rPr>
          <w:tab/>
        </w:r>
        <w:r w:rsidRPr="000D4E88">
          <w:rPr>
            <w:rStyle w:val="Hyperlink"/>
            <w:noProof/>
          </w:rPr>
          <w:t>Zagotavljanje delovanja in ravni podpore</w:t>
        </w:r>
        <w:r>
          <w:rPr>
            <w:noProof/>
            <w:webHidden/>
          </w:rPr>
          <w:tab/>
        </w:r>
        <w:r>
          <w:rPr>
            <w:noProof/>
            <w:webHidden/>
          </w:rPr>
          <w:fldChar w:fldCharType="begin"/>
        </w:r>
        <w:r>
          <w:rPr>
            <w:noProof/>
            <w:webHidden/>
          </w:rPr>
          <w:instrText xml:space="preserve"> PAGEREF _Toc210127201 \h </w:instrText>
        </w:r>
        <w:r>
          <w:rPr>
            <w:noProof/>
            <w:webHidden/>
          </w:rPr>
        </w:r>
        <w:r>
          <w:rPr>
            <w:noProof/>
            <w:webHidden/>
          </w:rPr>
          <w:fldChar w:fldCharType="separate"/>
        </w:r>
        <w:r>
          <w:rPr>
            <w:noProof/>
            <w:webHidden/>
          </w:rPr>
          <w:t>24</w:t>
        </w:r>
        <w:r>
          <w:rPr>
            <w:noProof/>
            <w:webHidden/>
          </w:rPr>
          <w:fldChar w:fldCharType="end"/>
        </w:r>
      </w:hyperlink>
    </w:p>
    <w:p w14:paraId="5F528C1C" w14:textId="3A8E2A6E"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2" w:history="1">
        <w:r w:rsidRPr="000D4E88">
          <w:rPr>
            <w:rStyle w:val="Hyperlink"/>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Pravice intelektualne lastnine nad prilagojenimi in razvitimi rešitvami</w:t>
        </w:r>
        <w:r>
          <w:rPr>
            <w:noProof/>
            <w:webHidden/>
          </w:rPr>
          <w:tab/>
        </w:r>
        <w:r>
          <w:rPr>
            <w:noProof/>
            <w:webHidden/>
          </w:rPr>
          <w:fldChar w:fldCharType="begin"/>
        </w:r>
        <w:r>
          <w:rPr>
            <w:noProof/>
            <w:webHidden/>
          </w:rPr>
          <w:instrText xml:space="preserve"> PAGEREF _Toc210127202 \h </w:instrText>
        </w:r>
        <w:r>
          <w:rPr>
            <w:noProof/>
            <w:webHidden/>
          </w:rPr>
        </w:r>
        <w:r>
          <w:rPr>
            <w:noProof/>
            <w:webHidden/>
          </w:rPr>
          <w:fldChar w:fldCharType="separate"/>
        </w:r>
        <w:r>
          <w:rPr>
            <w:noProof/>
            <w:webHidden/>
          </w:rPr>
          <w:t>26</w:t>
        </w:r>
        <w:r>
          <w:rPr>
            <w:noProof/>
            <w:webHidden/>
          </w:rPr>
          <w:fldChar w:fldCharType="end"/>
        </w:r>
      </w:hyperlink>
    </w:p>
    <w:p w14:paraId="7CD5F0B3" w14:textId="152658BB"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3" w:history="1">
        <w:r w:rsidRPr="000D4E88">
          <w:rPr>
            <w:rStyle w:val="Hyperlink"/>
            <w:noProof/>
            <w14:scene3d>
              <w14:camera w14:prst="orthographicFront"/>
              <w14:lightRig w14:rig="threePt" w14:dir="t">
                <w14:rot w14:lat="0" w14:lon="0" w14:rev="0"/>
              </w14:lightRig>
            </w14:scene3d>
          </w:rPr>
          <w:t>3.3.11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Zagotovitev prenosljivosti in neodvisnosti od ponudnika</w:t>
        </w:r>
        <w:r>
          <w:rPr>
            <w:noProof/>
            <w:webHidden/>
          </w:rPr>
          <w:tab/>
        </w:r>
        <w:r>
          <w:rPr>
            <w:noProof/>
            <w:webHidden/>
          </w:rPr>
          <w:fldChar w:fldCharType="begin"/>
        </w:r>
        <w:r>
          <w:rPr>
            <w:noProof/>
            <w:webHidden/>
          </w:rPr>
          <w:instrText xml:space="preserve"> PAGEREF _Toc210127203 \h </w:instrText>
        </w:r>
        <w:r>
          <w:rPr>
            <w:noProof/>
            <w:webHidden/>
          </w:rPr>
        </w:r>
        <w:r>
          <w:rPr>
            <w:noProof/>
            <w:webHidden/>
          </w:rPr>
          <w:fldChar w:fldCharType="separate"/>
        </w:r>
        <w:r>
          <w:rPr>
            <w:noProof/>
            <w:webHidden/>
          </w:rPr>
          <w:t>26</w:t>
        </w:r>
        <w:r>
          <w:rPr>
            <w:noProof/>
            <w:webHidden/>
          </w:rPr>
          <w:fldChar w:fldCharType="end"/>
        </w:r>
      </w:hyperlink>
    </w:p>
    <w:p w14:paraId="367FFDC3" w14:textId="1A592DD0"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4" w:history="1">
        <w:r w:rsidRPr="000D4E88">
          <w:rPr>
            <w:rStyle w:val="Hyperlink"/>
            <w:noProof/>
            <w14:scene3d>
              <w14:camera w14:prst="orthographicFront"/>
              <w14:lightRig w14:rig="threePt" w14:dir="t">
                <w14:rot w14:lat="0" w14:lon="0" w14:rev="0"/>
              </w14:lightRig>
            </w14:scene3d>
          </w:rPr>
          <w:t>3.3.12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Izhodna strategija</w:t>
        </w:r>
        <w:r>
          <w:rPr>
            <w:noProof/>
            <w:webHidden/>
          </w:rPr>
          <w:tab/>
        </w:r>
        <w:r>
          <w:rPr>
            <w:noProof/>
            <w:webHidden/>
          </w:rPr>
          <w:fldChar w:fldCharType="begin"/>
        </w:r>
        <w:r>
          <w:rPr>
            <w:noProof/>
            <w:webHidden/>
          </w:rPr>
          <w:instrText xml:space="preserve"> PAGEREF _Toc210127204 \h </w:instrText>
        </w:r>
        <w:r>
          <w:rPr>
            <w:noProof/>
            <w:webHidden/>
          </w:rPr>
        </w:r>
        <w:r>
          <w:rPr>
            <w:noProof/>
            <w:webHidden/>
          </w:rPr>
          <w:fldChar w:fldCharType="separate"/>
        </w:r>
        <w:r>
          <w:rPr>
            <w:noProof/>
            <w:webHidden/>
          </w:rPr>
          <w:t>26</w:t>
        </w:r>
        <w:r>
          <w:rPr>
            <w:noProof/>
            <w:webHidden/>
          </w:rPr>
          <w:fldChar w:fldCharType="end"/>
        </w:r>
      </w:hyperlink>
    </w:p>
    <w:p w14:paraId="6736E9B2" w14:textId="19D680F5"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05" w:history="1">
        <w:r w:rsidRPr="000D4E88">
          <w:rPr>
            <w:rStyle w:val="Hyperlink"/>
          </w:rPr>
          <w:t>3.4</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Zahteve za testiranje ponujene programske opreme</w:t>
        </w:r>
        <w:r>
          <w:rPr>
            <w:webHidden/>
          </w:rPr>
          <w:tab/>
        </w:r>
        <w:r>
          <w:rPr>
            <w:webHidden/>
          </w:rPr>
          <w:fldChar w:fldCharType="begin"/>
        </w:r>
        <w:r>
          <w:rPr>
            <w:webHidden/>
          </w:rPr>
          <w:instrText xml:space="preserve"> PAGEREF _Toc210127205 \h </w:instrText>
        </w:r>
        <w:r>
          <w:rPr>
            <w:webHidden/>
          </w:rPr>
        </w:r>
        <w:r>
          <w:rPr>
            <w:webHidden/>
          </w:rPr>
          <w:fldChar w:fldCharType="separate"/>
        </w:r>
        <w:r>
          <w:rPr>
            <w:webHidden/>
          </w:rPr>
          <w:t>26</w:t>
        </w:r>
        <w:r>
          <w:rPr>
            <w:webHidden/>
          </w:rPr>
          <w:fldChar w:fldCharType="end"/>
        </w:r>
      </w:hyperlink>
    </w:p>
    <w:p w14:paraId="40B032EC" w14:textId="7A70E30E"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6" w:history="1">
        <w:r w:rsidRPr="000D4E88">
          <w:rPr>
            <w:rStyle w:val="Hyperlink"/>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0D4E88">
          <w:rPr>
            <w:rStyle w:val="Hyperlink"/>
            <w:noProof/>
          </w:rPr>
          <w:t>Testni vzorci in testno okolje naročnika</w:t>
        </w:r>
        <w:r>
          <w:rPr>
            <w:noProof/>
            <w:webHidden/>
          </w:rPr>
          <w:tab/>
        </w:r>
        <w:r>
          <w:rPr>
            <w:noProof/>
            <w:webHidden/>
          </w:rPr>
          <w:fldChar w:fldCharType="begin"/>
        </w:r>
        <w:r>
          <w:rPr>
            <w:noProof/>
            <w:webHidden/>
          </w:rPr>
          <w:instrText xml:space="preserve"> PAGEREF _Toc210127206 \h </w:instrText>
        </w:r>
        <w:r>
          <w:rPr>
            <w:noProof/>
            <w:webHidden/>
          </w:rPr>
        </w:r>
        <w:r>
          <w:rPr>
            <w:noProof/>
            <w:webHidden/>
          </w:rPr>
          <w:fldChar w:fldCharType="separate"/>
        </w:r>
        <w:r>
          <w:rPr>
            <w:noProof/>
            <w:webHidden/>
          </w:rPr>
          <w:t>27</w:t>
        </w:r>
        <w:r>
          <w:rPr>
            <w:noProof/>
            <w:webHidden/>
          </w:rPr>
          <w:fldChar w:fldCharType="end"/>
        </w:r>
      </w:hyperlink>
    </w:p>
    <w:p w14:paraId="429E58BB" w14:textId="0477B927"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7" w:history="1">
        <w:r w:rsidRPr="000D4E88">
          <w:rPr>
            <w:rStyle w:val="Hyperlink"/>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0D4E88">
          <w:rPr>
            <w:rStyle w:val="Hyperlink"/>
            <w:noProof/>
          </w:rPr>
          <w:t>Obveznosti ponudnika</w:t>
        </w:r>
        <w:r>
          <w:rPr>
            <w:noProof/>
            <w:webHidden/>
          </w:rPr>
          <w:tab/>
        </w:r>
        <w:r>
          <w:rPr>
            <w:noProof/>
            <w:webHidden/>
          </w:rPr>
          <w:fldChar w:fldCharType="begin"/>
        </w:r>
        <w:r>
          <w:rPr>
            <w:noProof/>
            <w:webHidden/>
          </w:rPr>
          <w:instrText xml:space="preserve"> PAGEREF _Toc210127207 \h </w:instrText>
        </w:r>
        <w:r>
          <w:rPr>
            <w:noProof/>
            <w:webHidden/>
          </w:rPr>
        </w:r>
        <w:r>
          <w:rPr>
            <w:noProof/>
            <w:webHidden/>
          </w:rPr>
          <w:fldChar w:fldCharType="separate"/>
        </w:r>
        <w:r>
          <w:rPr>
            <w:noProof/>
            <w:webHidden/>
          </w:rPr>
          <w:t>27</w:t>
        </w:r>
        <w:r>
          <w:rPr>
            <w:noProof/>
            <w:webHidden/>
          </w:rPr>
          <w:fldChar w:fldCharType="end"/>
        </w:r>
      </w:hyperlink>
    </w:p>
    <w:p w14:paraId="4FBEE556" w14:textId="1BCC0621"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8" w:history="1">
        <w:r w:rsidRPr="000D4E88">
          <w:rPr>
            <w:rStyle w:val="Hyperlink"/>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0D4E88">
          <w:rPr>
            <w:rStyle w:val="Hyperlink"/>
            <w:noProof/>
          </w:rPr>
          <w:t>Postopek preverbe ponujene programske opreme</w:t>
        </w:r>
        <w:r>
          <w:rPr>
            <w:noProof/>
            <w:webHidden/>
          </w:rPr>
          <w:tab/>
        </w:r>
        <w:r>
          <w:rPr>
            <w:noProof/>
            <w:webHidden/>
          </w:rPr>
          <w:fldChar w:fldCharType="begin"/>
        </w:r>
        <w:r>
          <w:rPr>
            <w:noProof/>
            <w:webHidden/>
          </w:rPr>
          <w:instrText xml:space="preserve"> PAGEREF _Toc210127208 \h </w:instrText>
        </w:r>
        <w:r>
          <w:rPr>
            <w:noProof/>
            <w:webHidden/>
          </w:rPr>
        </w:r>
        <w:r>
          <w:rPr>
            <w:noProof/>
            <w:webHidden/>
          </w:rPr>
          <w:fldChar w:fldCharType="separate"/>
        </w:r>
        <w:r>
          <w:rPr>
            <w:noProof/>
            <w:webHidden/>
          </w:rPr>
          <w:t>28</w:t>
        </w:r>
        <w:r>
          <w:rPr>
            <w:noProof/>
            <w:webHidden/>
          </w:rPr>
          <w:fldChar w:fldCharType="end"/>
        </w:r>
      </w:hyperlink>
    </w:p>
    <w:p w14:paraId="6970E131" w14:textId="7CB2BAE4"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09" w:history="1">
        <w:r w:rsidRPr="000D4E88">
          <w:rPr>
            <w:rStyle w:val="Hyperlink"/>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lang w:eastAsia="sl-SI"/>
            <w14:ligatures w14:val="standardContextual"/>
          </w:rPr>
          <w:tab/>
        </w:r>
        <w:r w:rsidRPr="000D4E88">
          <w:rPr>
            <w:rStyle w:val="Hyperlink"/>
            <w:noProof/>
          </w:rPr>
          <w:t>Meje sprejemljivosti</w:t>
        </w:r>
        <w:r>
          <w:rPr>
            <w:noProof/>
            <w:webHidden/>
          </w:rPr>
          <w:tab/>
        </w:r>
        <w:r>
          <w:rPr>
            <w:noProof/>
            <w:webHidden/>
          </w:rPr>
          <w:fldChar w:fldCharType="begin"/>
        </w:r>
        <w:r>
          <w:rPr>
            <w:noProof/>
            <w:webHidden/>
          </w:rPr>
          <w:instrText xml:space="preserve"> PAGEREF _Toc210127209 \h </w:instrText>
        </w:r>
        <w:r>
          <w:rPr>
            <w:noProof/>
            <w:webHidden/>
          </w:rPr>
        </w:r>
        <w:r>
          <w:rPr>
            <w:noProof/>
            <w:webHidden/>
          </w:rPr>
          <w:fldChar w:fldCharType="separate"/>
        </w:r>
        <w:r>
          <w:rPr>
            <w:noProof/>
            <w:webHidden/>
          </w:rPr>
          <w:t>28</w:t>
        </w:r>
        <w:r>
          <w:rPr>
            <w:noProof/>
            <w:webHidden/>
          </w:rPr>
          <w:fldChar w:fldCharType="end"/>
        </w:r>
      </w:hyperlink>
    </w:p>
    <w:p w14:paraId="2A7C038C" w14:textId="1A6A0DFD"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210" w:history="1">
        <w:r w:rsidRPr="000D4E88">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PONUDBENA DOKUMENTACIJA</w:t>
        </w:r>
        <w:r>
          <w:rPr>
            <w:webHidden/>
          </w:rPr>
          <w:tab/>
        </w:r>
        <w:r>
          <w:rPr>
            <w:webHidden/>
          </w:rPr>
          <w:fldChar w:fldCharType="begin"/>
        </w:r>
        <w:r>
          <w:rPr>
            <w:webHidden/>
          </w:rPr>
          <w:instrText xml:space="preserve"> PAGEREF _Toc210127210 \h </w:instrText>
        </w:r>
        <w:r>
          <w:rPr>
            <w:webHidden/>
          </w:rPr>
        </w:r>
        <w:r>
          <w:rPr>
            <w:webHidden/>
          </w:rPr>
          <w:fldChar w:fldCharType="separate"/>
        </w:r>
        <w:r>
          <w:rPr>
            <w:webHidden/>
          </w:rPr>
          <w:t>29</w:t>
        </w:r>
        <w:r>
          <w:rPr>
            <w:webHidden/>
          </w:rPr>
          <w:fldChar w:fldCharType="end"/>
        </w:r>
      </w:hyperlink>
    </w:p>
    <w:p w14:paraId="72A0D72A" w14:textId="3BD223D4"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11" w:history="1">
        <w:r w:rsidRPr="000D4E88">
          <w:rPr>
            <w:rStyle w:val="Hyperlink"/>
          </w:rPr>
          <w:t>4.1</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Splošni pogoji za izdelavo ponudbene dokumentacije</w:t>
        </w:r>
        <w:r>
          <w:rPr>
            <w:webHidden/>
          </w:rPr>
          <w:tab/>
        </w:r>
        <w:r>
          <w:rPr>
            <w:webHidden/>
          </w:rPr>
          <w:fldChar w:fldCharType="begin"/>
        </w:r>
        <w:r>
          <w:rPr>
            <w:webHidden/>
          </w:rPr>
          <w:instrText xml:space="preserve"> PAGEREF _Toc210127211 \h </w:instrText>
        </w:r>
        <w:r>
          <w:rPr>
            <w:webHidden/>
          </w:rPr>
        </w:r>
        <w:r>
          <w:rPr>
            <w:webHidden/>
          </w:rPr>
          <w:fldChar w:fldCharType="separate"/>
        </w:r>
        <w:r>
          <w:rPr>
            <w:webHidden/>
          </w:rPr>
          <w:t>29</w:t>
        </w:r>
        <w:r>
          <w:rPr>
            <w:webHidden/>
          </w:rPr>
          <w:fldChar w:fldCharType="end"/>
        </w:r>
      </w:hyperlink>
    </w:p>
    <w:p w14:paraId="1F6B6723" w14:textId="4FB4A65F"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2" w:history="1">
        <w:r w:rsidRPr="000D4E88">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_Toc210127212 \h </w:instrText>
        </w:r>
        <w:r>
          <w:rPr>
            <w:noProof/>
            <w:webHidden/>
          </w:rPr>
        </w:r>
        <w:r>
          <w:rPr>
            <w:noProof/>
            <w:webHidden/>
          </w:rPr>
          <w:fldChar w:fldCharType="separate"/>
        </w:r>
        <w:r>
          <w:rPr>
            <w:noProof/>
            <w:webHidden/>
          </w:rPr>
          <w:t>29</w:t>
        </w:r>
        <w:r>
          <w:rPr>
            <w:noProof/>
            <w:webHidden/>
          </w:rPr>
          <w:fldChar w:fldCharType="end"/>
        </w:r>
      </w:hyperlink>
    </w:p>
    <w:p w14:paraId="76606D5F" w14:textId="48994B59"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3" w:history="1">
        <w:r w:rsidRPr="000D4E88">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_Toc210127213 \h </w:instrText>
        </w:r>
        <w:r>
          <w:rPr>
            <w:noProof/>
            <w:webHidden/>
          </w:rPr>
        </w:r>
        <w:r>
          <w:rPr>
            <w:noProof/>
            <w:webHidden/>
          </w:rPr>
          <w:fldChar w:fldCharType="separate"/>
        </w:r>
        <w:r>
          <w:rPr>
            <w:noProof/>
            <w:webHidden/>
          </w:rPr>
          <w:t>29</w:t>
        </w:r>
        <w:r>
          <w:rPr>
            <w:noProof/>
            <w:webHidden/>
          </w:rPr>
          <w:fldChar w:fldCharType="end"/>
        </w:r>
      </w:hyperlink>
    </w:p>
    <w:p w14:paraId="6C50D689" w14:textId="77AE4573"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4" w:history="1">
        <w:r w:rsidRPr="000D4E88">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0D4E88">
          <w:rPr>
            <w:rStyle w:val="Hyperlink"/>
            <w:noProof/>
          </w:rPr>
          <w:t>Jezik</w:t>
        </w:r>
        <w:r>
          <w:rPr>
            <w:noProof/>
            <w:webHidden/>
          </w:rPr>
          <w:tab/>
        </w:r>
        <w:r>
          <w:rPr>
            <w:noProof/>
            <w:webHidden/>
          </w:rPr>
          <w:fldChar w:fldCharType="begin"/>
        </w:r>
        <w:r>
          <w:rPr>
            <w:noProof/>
            <w:webHidden/>
          </w:rPr>
          <w:instrText xml:space="preserve"> PAGEREF _Toc210127214 \h </w:instrText>
        </w:r>
        <w:r>
          <w:rPr>
            <w:noProof/>
            <w:webHidden/>
          </w:rPr>
        </w:r>
        <w:r>
          <w:rPr>
            <w:noProof/>
            <w:webHidden/>
          </w:rPr>
          <w:fldChar w:fldCharType="separate"/>
        </w:r>
        <w:r>
          <w:rPr>
            <w:noProof/>
            <w:webHidden/>
          </w:rPr>
          <w:t>29</w:t>
        </w:r>
        <w:r>
          <w:rPr>
            <w:noProof/>
            <w:webHidden/>
          </w:rPr>
          <w:fldChar w:fldCharType="end"/>
        </w:r>
      </w:hyperlink>
    </w:p>
    <w:p w14:paraId="74433DE0" w14:textId="09A479C0"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5" w:history="1">
        <w:r w:rsidRPr="000D4E88">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0D4E88">
          <w:rPr>
            <w:rStyle w:val="Hyperlink"/>
            <w:noProof/>
          </w:rPr>
          <w:t>Označevanje</w:t>
        </w:r>
        <w:r>
          <w:rPr>
            <w:noProof/>
            <w:webHidden/>
          </w:rPr>
          <w:tab/>
        </w:r>
        <w:r>
          <w:rPr>
            <w:noProof/>
            <w:webHidden/>
          </w:rPr>
          <w:fldChar w:fldCharType="begin"/>
        </w:r>
        <w:r>
          <w:rPr>
            <w:noProof/>
            <w:webHidden/>
          </w:rPr>
          <w:instrText xml:space="preserve"> PAGEREF _Toc210127215 \h </w:instrText>
        </w:r>
        <w:r>
          <w:rPr>
            <w:noProof/>
            <w:webHidden/>
          </w:rPr>
        </w:r>
        <w:r>
          <w:rPr>
            <w:noProof/>
            <w:webHidden/>
          </w:rPr>
          <w:fldChar w:fldCharType="separate"/>
        </w:r>
        <w:r>
          <w:rPr>
            <w:noProof/>
            <w:webHidden/>
          </w:rPr>
          <w:t>29</w:t>
        </w:r>
        <w:r>
          <w:rPr>
            <w:noProof/>
            <w:webHidden/>
          </w:rPr>
          <w:fldChar w:fldCharType="end"/>
        </w:r>
      </w:hyperlink>
    </w:p>
    <w:p w14:paraId="52A9C12C" w14:textId="67EAB4D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6" w:history="1">
        <w:r w:rsidRPr="000D4E88">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0D4E88">
          <w:rPr>
            <w:rStyle w:val="Hyperlink"/>
            <w:noProof/>
          </w:rPr>
          <w:t>Vsebina ponudbe</w:t>
        </w:r>
        <w:r>
          <w:rPr>
            <w:noProof/>
            <w:webHidden/>
          </w:rPr>
          <w:tab/>
        </w:r>
        <w:r>
          <w:rPr>
            <w:noProof/>
            <w:webHidden/>
          </w:rPr>
          <w:fldChar w:fldCharType="begin"/>
        </w:r>
        <w:r>
          <w:rPr>
            <w:noProof/>
            <w:webHidden/>
          </w:rPr>
          <w:instrText xml:space="preserve"> PAGEREF _Toc210127216 \h </w:instrText>
        </w:r>
        <w:r>
          <w:rPr>
            <w:noProof/>
            <w:webHidden/>
          </w:rPr>
        </w:r>
        <w:r>
          <w:rPr>
            <w:noProof/>
            <w:webHidden/>
          </w:rPr>
          <w:fldChar w:fldCharType="separate"/>
        </w:r>
        <w:r>
          <w:rPr>
            <w:noProof/>
            <w:webHidden/>
          </w:rPr>
          <w:t>30</w:t>
        </w:r>
        <w:r>
          <w:rPr>
            <w:noProof/>
            <w:webHidden/>
          </w:rPr>
          <w:fldChar w:fldCharType="end"/>
        </w:r>
      </w:hyperlink>
    </w:p>
    <w:p w14:paraId="55648621" w14:textId="766718D0"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7" w:history="1">
        <w:r w:rsidRPr="000D4E88">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0D4E88">
          <w:rPr>
            <w:rStyle w:val="Hyperlink"/>
            <w:noProof/>
          </w:rPr>
          <w:t>Dopustne dopolnitve ponudbe</w:t>
        </w:r>
        <w:r>
          <w:rPr>
            <w:noProof/>
            <w:webHidden/>
          </w:rPr>
          <w:tab/>
        </w:r>
        <w:r>
          <w:rPr>
            <w:noProof/>
            <w:webHidden/>
          </w:rPr>
          <w:fldChar w:fldCharType="begin"/>
        </w:r>
        <w:r>
          <w:rPr>
            <w:noProof/>
            <w:webHidden/>
          </w:rPr>
          <w:instrText xml:space="preserve"> PAGEREF _Toc210127217 \h </w:instrText>
        </w:r>
        <w:r>
          <w:rPr>
            <w:noProof/>
            <w:webHidden/>
          </w:rPr>
        </w:r>
        <w:r>
          <w:rPr>
            <w:noProof/>
            <w:webHidden/>
          </w:rPr>
          <w:fldChar w:fldCharType="separate"/>
        </w:r>
        <w:r>
          <w:rPr>
            <w:noProof/>
            <w:webHidden/>
          </w:rPr>
          <w:t>30</w:t>
        </w:r>
        <w:r>
          <w:rPr>
            <w:noProof/>
            <w:webHidden/>
          </w:rPr>
          <w:fldChar w:fldCharType="end"/>
        </w:r>
      </w:hyperlink>
    </w:p>
    <w:p w14:paraId="0C7A9554" w14:textId="038F6FF9"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8" w:history="1">
        <w:r w:rsidRPr="000D4E88">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0D4E88">
          <w:rPr>
            <w:rStyle w:val="Hyperlink"/>
            <w:noProof/>
          </w:rPr>
          <w:t>Navedba zavajajočih podatkov</w:t>
        </w:r>
        <w:r>
          <w:rPr>
            <w:noProof/>
            <w:webHidden/>
          </w:rPr>
          <w:tab/>
        </w:r>
        <w:r>
          <w:rPr>
            <w:noProof/>
            <w:webHidden/>
          </w:rPr>
          <w:fldChar w:fldCharType="begin"/>
        </w:r>
        <w:r>
          <w:rPr>
            <w:noProof/>
            <w:webHidden/>
          </w:rPr>
          <w:instrText xml:space="preserve"> PAGEREF _Toc210127218 \h </w:instrText>
        </w:r>
        <w:r>
          <w:rPr>
            <w:noProof/>
            <w:webHidden/>
          </w:rPr>
        </w:r>
        <w:r>
          <w:rPr>
            <w:noProof/>
            <w:webHidden/>
          </w:rPr>
          <w:fldChar w:fldCharType="separate"/>
        </w:r>
        <w:r>
          <w:rPr>
            <w:noProof/>
            <w:webHidden/>
          </w:rPr>
          <w:t>31</w:t>
        </w:r>
        <w:r>
          <w:rPr>
            <w:noProof/>
            <w:webHidden/>
          </w:rPr>
          <w:fldChar w:fldCharType="end"/>
        </w:r>
      </w:hyperlink>
    </w:p>
    <w:p w14:paraId="55BF7C39" w14:textId="6967AB9E"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19" w:history="1">
        <w:r w:rsidRPr="000D4E88">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0D4E88">
          <w:rPr>
            <w:rStyle w:val="Hyperlink"/>
            <w:noProof/>
          </w:rPr>
          <w:t>Neobičajno nizka ponudba</w:t>
        </w:r>
        <w:r>
          <w:rPr>
            <w:noProof/>
            <w:webHidden/>
          </w:rPr>
          <w:tab/>
        </w:r>
        <w:r>
          <w:rPr>
            <w:noProof/>
            <w:webHidden/>
          </w:rPr>
          <w:fldChar w:fldCharType="begin"/>
        </w:r>
        <w:r>
          <w:rPr>
            <w:noProof/>
            <w:webHidden/>
          </w:rPr>
          <w:instrText xml:space="preserve"> PAGEREF _Toc210127219 \h </w:instrText>
        </w:r>
        <w:r>
          <w:rPr>
            <w:noProof/>
            <w:webHidden/>
          </w:rPr>
        </w:r>
        <w:r>
          <w:rPr>
            <w:noProof/>
            <w:webHidden/>
          </w:rPr>
          <w:fldChar w:fldCharType="separate"/>
        </w:r>
        <w:r>
          <w:rPr>
            <w:noProof/>
            <w:webHidden/>
          </w:rPr>
          <w:t>31</w:t>
        </w:r>
        <w:r>
          <w:rPr>
            <w:noProof/>
            <w:webHidden/>
          </w:rPr>
          <w:fldChar w:fldCharType="end"/>
        </w:r>
      </w:hyperlink>
    </w:p>
    <w:p w14:paraId="2E0D8634" w14:textId="4556B4D5"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0" w:history="1">
        <w:r w:rsidRPr="000D4E88">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Predložitev ponudbe s podizvajalci</w:t>
        </w:r>
        <w:r>
          <w:rPr>
            <w:noProof/>
            <w:webHidden/>
          </w:rPr>
          <w:tab/>
        </w:r>
        <w:r>
          <w:rPr>
            <w:noProof/>
            <w:webHidden/>
          </w:rPr>
          <w:fldChar w:fldCharType="begin"/>
        </w:r>
        <w:r>
          <w:rPr>
            <w:noProof/>
            <w:webHidden/>
          </w:rPr>
          <w:instrText xml:space="preserve"> PAGEREF _Toc210127220 \h </w:instrText>
        </w:r>
        <w:r>
          <w:rPr>
            <w:noProof/>
            <w:webHidden/>
          </w:rPr>
        </w:r>
        <w:r>
          <w:rPr>
            <w:noProof/>
            <w:webHidden/>
          </w:rPr>
          <w:fldChar w:fldCharType="separate"/>
        </w:r>
        <w:r>
          <w:rPr>
            <w:noProof/>
            <w:webHidden/>
          </w:rPr>
          <w:t>31</w:t>
        </w:r>
        <w:r>
          <w:rPr>
            <w:noProof/>
            <w:webHidden/>
          </w:rPr>
          <w:fldChar w:fldCharType="end"/>
        </w:r>
      </w:hyperlink>
    </w:p>
    <w:p w14:paraId="57E23728" w14:textId="5CD67A50"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1" w:history="1">
        <w:r w:rsidRPr="000D4E88">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0D4E88">
          <w:rPr>
            <w:rStyle w:val="Hyperlink"/>
            <w:noProof/>
          </w:rPr>
          <w:t>Skupna ponudba</w:t>
        </w:r>
        <w:r>
          <w:rPr>
            <w:noProof/>
            <w:webHidden/>
          </w:rPr>
          <w:tab/>
        </w:r>
        <w:r>
          <w:rPr>
            <w:noProof/>
            <w:webHidden/>
          </w:rPr>
          <w:fldChar w:fldCharType="begin"/>
        </w:r>
        <w:r>
          <w:rPr>
            <w:noProof/>
            <w:webHidden/>
          </w:rPr>
          <w:instrText xml:space="preserve"> PAGEREF _Toc210127221 \h </w:instrText>
        </w:r>
        <w:r>
          <w:rPr>
            <w:noProof/>
            <w:webHidden/>
          </w:rPr>
        </w:r>
        <w:r>
          <w:rPr>
            <w:noProof/>
            <w:webHidden/>
          </w:rPr>
          <w:fldChar w:fldCharType="separate"/>
        </w:r>
        <w:r>
          <w:rPr>
            <w:noProof/>
            <w:webHidden/>
          </w:rPr>
          <w:t>32</w:t>
        </w:r>
        <w:r>
          <w:rPr>
            <w:noProof/>
            <w:webHidden/>
          </w:rPr>
          <w:fldChar w:fldCharType="end"/>
        </w:r>
      </w:hyperlink>
    </w:p>
    <w:p w14:paraId="1C6AD133" w14:textId="6559F89F"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2" w:history="1">
        <w:r w:rsidRPr="000D4E88">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Uporaba zmogljivosti drugih subjektov</w:t>
        </w:r>
        <w:r>
          <w:rPr>
            <w:noProof/>
            <w:webHidden/>
          </w:rPr>
          <w:tab/>
        </w:r>
        <w:r>
          <w:rPr>
            <w:noProof/>
            <w:webHidden/>
          </w:rPr>
          <w:fldChar w:fldCharType="begin"/>
        </w:r>
        <w:r>
          <w:rPr>
            <w:noProof/>
            <w:webHidden/>
          </w:rPr>
          <w:instrText xml:space="preserve"> PAGEREF _Toc210127222 \h </w:instrText>
        </w:r>
        <w:r>
          <w:rPr>
            <w:noProof/>
            <w:webHidden/>
          </w:rPr>
        </w:r>
        <w:r>
          <w:rPr>
            <w:noProof/>
            <w:webHidden/>
          </w:rPr>
          <w:fldChar w:fldCharType="separate"/>
        </w:r>
        <w:r>
          <w:rPr>
            <w:noProof/>
            <w:webHidden/>
          </w:rPr>
          <w:t>32</w:t>
        </w:r>
        <w:r>
          <w:rPr>
            <w:noProof/>
            <w:webHidden/>
          </w:rPr>
          <w:fldChar w:fldCharType="end"/>
        </w:r>
      </w:hyperlink>
    </w:p>
    <w:p w14:paraId="48E858EF" w14:textId="75BFFE7D"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3" w:history="1">
        <w:r w:rsidRPr="000D4E88">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Alternativne ponudbe in variante ponudbe</w:t>
        </w:r>
        <w:r>
          <w:rPr>
            <w:noProof/>
            <w:webHidden/>
          </w:rPr>
          <w:tab/>
        </w:r>
        <w:r>
          <w:rPr>
            <w:noProof/>
            <w:webHidden/>
          </w:rPr>
          <w:fldChar w:fldCharType="begin"/>
        </w:r>
        <w:r>
          <w:rPr>
            <w:noProof/>
            <w:webHidden/>
          </w:rPr>
          <w:instrText xml:space="preserve"> PAGEREF _Toc210127223 \h </w:instrText>
        </w:r>
        <w:r>
          <w:rPr>
            <w:noProof/>
            <w:webHidden/>
          </w:rPr>
        </w:r>
        <w:r>
          <w:rPr>
            <w:noProof/>
            <w:webHidden/>
          </w:rPr>
          <w:fldChar w:fldCharType="separate"/>
        </w:r>
        <w:r>
          <w:rPr>
            <w:noProof/>
            <w:webHidden/>
          </w:rPr>
          <w:t>33</w:t>
        </w:r>
        <w:r>
          <w:rPr>
            <w:noProof/>
            <w:webHidden/>
          </w:rPr>
          <w:fldChar w:fldCharType="end"/>
        </w:r>
      </w:hyperlink>
    </w:p>
    <w:p w14:paraId="14A8A6A3" w14:textId="5C0E5FAF"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4" w:history="1">
        <w:r w:rsidRPr="000D4E88">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0D4E88">
          <w:rPr>
            <w:rStyle w:val="Hyperlink"/>
            <w:noProof/>
          </w:rPr>
          <w:t>Oblika ponudbe</w:t>
        </w:r>
        <w:r>
          <w:rPr>
            <w:noProof/>
            <w:webHidden/>
          </w:rPr>
          <w:tab/>
        </w:r>
        <w:r>
          <w:rPr>
            <w:noProof/>
            <w:webHidden/>
          </w:rPr>
          <w:fldChar w:fldCharType="begin"/>
        </w:r>
        <w:r>
          <w:rPr>
            <w:noProof/>
            <w:webHidden/>
          </w:rPr>
          <w:instrText xml:space="preserve"> PAGEREF _Toc210127224 \h </w:instrText>
        </w:r>
        <w:r>
          <w:rPr>
            <w:noProof/>
            <w:webHidden/>
          </w:rPr>
        </w:r>
        <w:r>
          <w:rPr>
            <w:noProof/>
            <w:webHidden/>
          </w:rPr>
          <w:fldChar w:fldCharType="separate"/>
        </w:r>
        <w:r>
          <w:rPr>
            <w:noProof/>
            <w:webHidden/>
          </w:rPr>
          <w:t>33</w:t>
        </w:r>
        <w:r>
          <w:rPr>
            <w:noProof/>
            <w:webHidden/>
          </w:rPr>
          <w:fldChar w:fldCharType="end"/>
        </w:r>
      </w:hyperlink>
    </w:p>
    <w:p w14:paraId="250D7E94" w14:textId="0966D3DD"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5" w:history="1">
        <w:r w:rsidRPr="000D4E88">
          <w:rPr>
            <w:rStyle w:val="Hyperlink"/>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0D4E88">
          <w:rPr>
            <w:rStyle w:val="Hyperlink"/>
            <w:noProof/>
          </w:rPr>
          <w:t>Samo ena ponudba od vsakega ponudnika</w:t>
        </w:r>
        <w:r>
          <w:rPr>
            <w:noProof/>
            <w:webHidden/>
          </w:rPr>
          <w:tab/>
        </w:r>
        <w:r>
          <w:rPr>
            <w:noProof/>
            <w:webHidden/>
          </w:rPr>
          <w:fldChar w:fldCharType="begin"/>
        </w:r>
        <w:r>
          <w:rPr>
            <w:noProof/>
            <w:webHidden/>
          </w:rPr>
          <w:instrText xml:space="preserve"> PAGEREF _Toc210127225 \h </w:instrText>
        </w:r>
        <w:r>
          <w:rPr>
            <w:noProof/>
            <w:webHidden/>
          </w:rPr>
        </w:r>
        <w:r>
          <w:rPr>
            <w:noProof/>
            <w:webHidden/>
          </w:rPr>
          <w:fldChar w:fldCharType="separate"/>
        </w:r>
        <w:r>
          <w:rPr>
            <w:noProof/>
            <w:webHidden/>
          </w:rPr>
          <w:t>33</w:t>
        </w:r>
        <w:r>
          <w:rPr>
            <w:noProof/>
            <w:webHidden/>
          </w:rPr>
          <w:fldChar w:fldCharType="end"/>
        </w:r>
      </w:hyperlink>
    </w:p>
    <w:p w14:paraId="11BDB28F" w14:textId="028DE90A"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6" w:history="1">
        <w:r w:rsidRPr="000D4E88">
          <w:rPr>
            <w:rStyle w:val="Hyperlink"/>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0D4E88">
          <w:rPr>
            <w:rStyle w:val="Hyperlink"/>
            <w:noProof/>
          </w:rPr>
          <w:t>Veljavnost ponudb</w:t>
        </w:r>
        <w:r>
          <w:rPr>
            <w:noProof/>
            <w:webHidden/>
          </w:rPr>
          <w:tab/>
        </w:r>
        <w:r>
          <w:rPr>
            <w:noProof/>
            <w:webHidden/>
          </w:rPr>
          <w:fldChar w:fldCharType="begin"/>
        </w:r>
        <w:r>
          <w:rPr>
            <w:noProof/>
            <w:webHidden/>
          </w:rPr>
          <w:instrText xml:space="preserve"> PAGEREF _Toc210127226 \h </w:instrText>
        </w:r>
        <w:r>
          <w:rPr>
            <w:noProof/>
            <w:webHidden/>
          </w:rPr>
        </w:r>
        <w:r>
          <w:rPr>
            <w:noProof/>
            <w:webHidden/>
          </w:rPr>
          <w:fldChar w:fldCharType="separate"/>
        </w:r>
        <w:r>
          <w:rPr>
            <w:noProof/>
            <w:webHidden/>
          </w:rPr>
          <w:t>33</w:t>
        </w:r>
        <w:r>
          <w:rPr>
            <w:noProof/>
            <w:webHidden/>
          </w:rPr>
          <w:fldChar w:fldCharType="end"/>
        </w:r>
      </w:hyperlink>
    </w:p>
    <w:p w14:paraId="3577D3AB" w14:textId="273CA75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7" w:history="1">
        <w:r w:rsidRPr="000D4E88">
          <w:rPr>
            <w:rStyle w:val="Hyperlink"/>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Izločitev ponudbe</w:t>
        </w:r>
        <w:r>
          <w:rPr>
            <w:noProof/>
            <w:webHidden/>
          </w:rPr>
          <w:tab/>
        </w:r>
        <w:r>
          <w:rPr>
            <w:noProof/>
            <w:webHidden/>
          </w:rPr>
          <w:fldChar w:fldCharType="begin"/>
        </w:r>
        <w:r>
          <w:rPr>
            <w:noProof/>
            <w:webHidden/>
          </w:rPr>
          <w:instrText xml:space="preserve"> PAGEREF _Toc210127227 \h </w:instrText>
        </w:r>
        <w:r>
          <w:rPr>
            <w:noProof/>
            <w:webHidden/>
          </w:rPr>
        </w:r>
        <w:r>
          <w:rPr>
            <w:noProof/>
            <w:webHidden/>
          </w:rPr>
          <w:fldChar w:fldCharType="separate"/>
        </w:r>
        <w:r>
          <w:rPr>
            <w:noProof/>
            <w:webHidden/>
          </w:rPr>
          <w:t>33</w:t>
        </w:r>
        <w:r>
          <w:rPr>
            <w:noProof/>
            <w:webHidden/>
          </w:rPr>
          <w:fldChar w:fldCharType="end"/>
        </w:r>
      </w:hyperlink>
    </w:p>
    <w:p w14:paraId="5100180B" w14:textId="11FAEA67"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28" w:history="1">
        <w:r w:rsidRPr="000D4E88">
          <w:rPr>
            <w:rStyle w:val="Hyperlink"/>
          </w:rPr>
          <w:t>4.2</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Dokumenti v ponudbeni dokumentaciji</w:t>
        </w:r>
        <w:r>
          <w:rPr>
            <w:webHidden/>
          </w:rPr>
          <w:tab/>
        </w:r>
        <w:r>
          <w:rPr>
            <w:webHidden/>
          </w:rPr>
          <w:fldChar w:fldCharType="begin"/>
        </w:r>
        <w:r>
          <w:rPr>
            <w:webHidden/>
          </w:rPr>
          <w:instrText xml:space="preserve"> PAGEREF _Toc210127228 \h </w:instrText>
        </w:r>
        <w:r>
          <w:rPr>
            <w:webHidden/>
          </w:rPr>
        </w:r>
        <w:r>
          <w:rPr>
            <w:webHidden/>
          </w:rPr>
          <w:fldChar w:fldCharType="separate"/>
        </w:r>
        <w:r>
          <w:rPr>
            <w:webHidden/>
          </w:rPr>
          <w:t>34</w:t>
        </w:r>
        <w:r>
          <w:rPr>
            <w:webHidden/>
          </w:rPr>
          <w:fldChar w:fldCharType="end"/>
        </w:r>
      </w:hyperlink>
    </w:p>
    <w:p w14:paraId="0BA73E6F" w14:textId="13348281"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29" w:history="1">
        <w:r w:rsidRPr="000D4E88">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0D4E88">
          <w:rPr>
            <w:rStyle w:val="Hyperlink"/>
            <w:noProof/>
          </w:rPr>
          <w:t>Podatki o ponudniku (OBR-1)</w:t>
        </w:r>
        <w:r>
          <w:rPr>
            <w:noProof/>
            <w:webHidden/>
          </w:rPr>
          <w:tab/>
        </w:r>
        <w:r>
          <w:rPr>
            <w:noProof/>
            <w:webHidden/>
          </w:rPr>
          <w:fldChar w:fldCharType="begin"/>
        </w:r>
        <w:r>
          <w:rPr>
            <w:noProof/>
            <w:webHidden/>
          </w:rPr>
          <w:instrText xml:space="preserve"> PAGEREF _Toc210127229 \h </w:instrText>
        </w:r>
        <w:r>
          <w:rPr>
            <w:noProof/>
            <w:webHidden/>
          </w:rPr>
        </w:r>
        <w:r>
          <w:rPr>
            <w:noProof/>
            <w:webHidden/>
          </w:rPr>
          <w:fldChar w:fldCharType="separate"/>
        </w:r>
        <w:r>
          <w:rPr>
            <w:noProof/>
            <w:webHidden/>
          </w:rPr>
          <w:t>34</w:t>
        </w:r>
        <w:r>
          <w:rPr>
            <w:noProof/>
            <w:webHidden/>
          </w:rPr>
          <w:fldChar w:fldCharType="end"/>
        </w:r>
      </w:hyperlink>
    </w:p>
    <w:p w14:paraId="2A12D309" w14:textId="10E6A9D4"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0" w:history="1">
        <w:r w:rsidRPr="000D4E88">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_Toc210127230 \h </w:instrText>
        </w:r>
        <w:r>
          <w:rPr>
            <w:noProof/>
            <w:webHidden/>
          </w:rPr>
        </w:r>
        <w:r>
          <w:rPr>
            <w:noProof/>
            <w:webHidden/>
          </w:rPr>
          <w:fldChar w:fldCharType="separate"/>
        </w:r>
        <w:r>
          <w:rPr>
            <w:noProof/>
            <w:webHidden/>
          </w:rPr>
          <w:t>34</w:t>
        </w:r>
        <w:r>
          <w:rPr>
            <w:noProof/>
            <w:webHidden/>
          </w:rPr>
          <w:fldChar w:fldCharType="end"/>
        </w:r>
      </w:hyperlink>
    </w:p>
    <w:p w14:paraId="2F36C847" w14:textId="3A5BC36E"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1" w:history="1">
        <w:r w:rsidRPr="000D4E88">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0D4E88">
          <w:rPr>
            <w:rStyle w:val="Hyperlink"/>
            <w:noProof/>
          </w:rPr>
          <w:t>Predračun (OBR-3)</w:t>
        </w:r>
        <w:r>
          <w:rPr>
            <w:noProof/>
            <w:webHidden/>
          </w:rPr>
          <w:tab/>
        </w:r>
        <w:r>
          <w:rPr>
            <w:noProof/>
            <w:webHidden/>
          </w:rPr>
          <w:fldChar w:fldCharType="begin"/>
        </w:r>
        <w:r>
          <w:rPr>
            <w:noProof/>
            <w:webHidden/>
          </w:rPr>
          <w:instrText xml:space="preserve"> PAGEREF _Toc210127231 \h </w:instrText>
        </w:r>
        <w:r>
          <w:rPr>
            <w:noProof/>
            <w:webHidden/>
          </w:rPr>
        </w:r>
        <w:r>
          <w:rPr>
            <w:noProof/>
            <w:webHidden/>
          </w:rPr>
          <w:fldChar w:fldCharType="separate"/>
        </w:r>
        <w:r>
          <w:rPr>
            <w:noProof/>
            <w:webHidden/>
          </w:rPr>
          <w:t>34</w:t>
        </w:r>
        <w:r>
          <w:rPr>
            <w:noProof/>
            <w:webHidden/>
          </w:rPr>
          <w:fldChar w:fldCharType="end"/>
        </w:r>
      </w:hyperlink>
    </w:p>
    <w:p w14:paraId="63AE149F" w14:textId="5C3E141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2" w:history="1">
        <w:r w:rsidRPr="000D4E88">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0D4E88">
          <w:rPr>
            <w:rStyle w:val="Hyperlink"/>
            <w:noProof/>
          </w:rPr>
          <w:t>Referenčna izjava (OBR-4)</w:t>
        </w:r>
        <w:r>
          <w:rPr>
            <w:noProof/>
            <w:webHidden/>
          </w:rPr>
          <w:tab/>
        </w:r>
        <w:r>
          <w:rPr>
            <w:noProof/>
            <w:webHidden/>
          </w:rPr>
          <w:fldChar w:fldCharType="begin"/>
        </w:r>
        <w:r>
          <w:rPr>
            <w:noProof/>
            <w:webHidden/>
          </w:rPr>
          <w:instrText xml:space="preserve"> PAGEREF _Toc210127232 \h </w:instrText>
        </w:r>
        <w:r>
          <w:rPr>
            <w:noProof/>
            <w:webHidden/>
          </w:rPr>
        </w:r>
        <w:r>
          <w:rPr>
            <w:noProof/>
            <w:webHidden/>
          </w:rPr>
          <w:fldChar w:fldCharType="separate"/>
        </w:r>
        <w:r>
          <w:rPr>
            <w:noProof/>
            <w:webHidden/>
          </w:rPr>
          <w:t>34</w:t>
        </w:r>
        <w:r>
          <w:rPr>
            <w:noProof/>
            <w:webHidden/>
          </w:rPr>
          <w:fldChar w:fldCharType="end"/>
        </w:r>
      </w:hyperlink>
    </w:p>
    <w:p w14:paraId="285A06E2" w14:textId="28F22D73"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3" w:history="1">
        <w:r w:rsidRPr="000D4E88">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kadrovski sposobnosti (OBR-5)</w:t>
        </w:r>
        <w:r>
          <w:rPr>
            <w:noProof/>
            <w:webHidden/>
          </w:rPr>
          <w:tab/>
        </w:r>
        <w:r>
          <w:rPr>
            <w:noProof/>
            <w:webHidden/>
          </w:rPr>
          <w:fldChar w:fldCharType="begin"/>
        </w:r>
        <w:r>
          <w:rPr>
            <w:noProof/>
            <w:webHidden/>
          </w:rPr>
          <w:instrText xml:space="preserve"> PAGEREF _Toc210127233 \h </w:instrText>
        </w:r>
        <w:r>
          <w:rPr>
            <w:noProof/>
            <w:webHidden/>
          </w:rPr>
        </w:r>
        <w:r>
          <w:rPr>
            <w:noProof/>
            <w:webHidden/>
          </w:rPr>
          <w:fldChar w:fldCharType="separate"/>
        </w:r>
        <w:r>
          <w:rPr>
            <w:noProof/>
            <w:webHidden/>
          </w:rPr>
          <w:t>34</w:t>
        </w:r>
        <w:r>
          <w:rPr>
            <w:noProof/>
            <w:webHidden/>
          </w:rPr>
          <w:fldChar w:fldCharType="end"/>
        </w:r>
      </w:hyperlink>
    </w:p>
    <w:p w14:paraId="20C6CDE4" w14:textId="6CB7614C"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4" w:history="1">
        <w:r w:rsidRPr="000D4E88">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izpolnjevanju tehničnih zahtev (OBR-6)</w:t>
        </w:r>
        <w:r>
          <w:rPr>
            <w:noProof/>
            <w:webHidden/>
          </w:rPr>
          <w:tab/>
        </w:r>
        <w:r>
          <w:rPr>
            <w:noProof/>
            <w:webHidden/>
          </w:rPr>
          <w:fldChar w:fldCharType="begin"/>
        </w:r>
        <w:r>
          <w:rPr>
            <w:noProof/>
            <w:webHidden/>
          </w:rPr>
          <w:instrText xml:space="preserve"> PAGEREF _Toc210127234 \h </w:instrText>
        </w:r>
        <w:r>
          <w:rPr>
            <w:noProof/>
            <w:webHidden/>
          </w:rPr>
        </w:r>
        <w:r>
          <w:rPr>
            <w:noProof/>
            <w:webHidden/>
          </w:rPr>
          <w:fldChar w:fldCharType="separate"/>
        </w:r>
        <w:r>
          <w:rPr>
            <w:noProof/>
            <w:webHidden/>
          </w:rPr>
          <w:t>34</w:t>
        </w:r>
        <w:r>
          <w:rPr>
            <w:noProof/>
            <w:webHidden/>
          </w:rPr>
          <w:fldChar w:fldCharType="end"/>
        </w:r>
      </w:hyperlink>
    </w:p>
    <w:p w14:paraId="05D569BD" w14:textId="2DBFAF6B"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5" w:history="1">
        <w:r w:rsidRPr="000D4E88">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predaji programske opreme za izvedbo preverbe točnosti razpoznavalnika (OBR-7)</w:t>
        </w:r>
        <w:r>
          <w:rPr>
            <w:noProof/>
            <w:webHidden/>
          </w:rPr>
          <w:tab/>
        </w:r>
        <w:r>
          <w:rPr>
            <w:noProof/>
            <w:webHidden/>
          </w:rPr>
          <w:fldChar w:fldCharType="begin"/>
        </w:r>
        <w:r>
          <w:rPr>
            <w:noProof/>
            <w:webHidden/>
          </w:rPr>
          <w:instrText xml:space="preserve"> PAGEREF _Toc210127235 \h </w:instrText>
        </w:r>
        <w:r>
          <w:rPr>
            <w:noProof/>
            <w:webHidden/>
          </w:rPr>
        </w:r>
        <w:r>
          <w:rPr>
            <w:noProof/>
            <w:webHidden/>
          </w:rPr>
          <w:fldChar w:fldCharType="separate"/>
        </w:r>
        <w:r>
          <w:rPr>
            <w:noProof/>
            <w:webHidden/>
          </w:rPr>
          <w:t>34</w:t>
        </w:r>
        <w:r>
          <w:rPr>
            <w:noProof/>
            <w:webHidden/>
          </w:rPr>
          <w:fldChar w:fldCharType="end"/>
        </w:r>
      </w:hyperlink>
    </w:p>
    <w:p w14:paraId="67463D31" w14:textId="3A596D2B"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6" w:history="1">
        <w:r w:rsidRPr="000D4E88">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0D4E88">
          <w:rPr>
            <w:rStyle w:val="Hyperlink"/>
            <w:noProof/>
          </w:rPr>
          <w:t>Vzorec pogodbe (OBR-8)</w:t>
        </w:r>
        <w:r>
          <w:rPr>
            <w:noProof/>
            <w:webHidden/>
          </w:rPr>
          <w:tab/>
        </w:r>
        <w:r>
          <w:rPr>
            <w:noProof/>
            <w:webHidden/>
          </w:rPr>
          <w:fldChar w:fldCharType="begin"/>
        </w:r>
        <w:r>
          <w:rPr>
            <w:noProof/>
            <w:webHidden/>
          </w:rPr>
          <w:instrText xml:space="preserve"> PAGEREF _Toc210127236 \h </w:instrText>
        </w:r>
        <w:r>
          <w:rPr>
            <w:noProof/>
            <w:webHidden/>
          </w:rPr>
        </w:r>
        <w:r>
          <w:rPr>
            <w:noProof/>
            <w:webHidden/>
          </w:rPr>
          <w:fldChar w:fldCharType="separate"/>
        </w:r>
        <w:r>
          <w:rPr>
            <w:noProof/>
            <w:webHidden/>
          </w:rPr>
          <w:t>34</w:t>
        </w:r>
        <w:r>
          <w:rPr>
            <w:noProof/>
            <w:webHidden/>
          </w:rPr>
          <w:fldChar w:fldCharType="end"/>
        </w:r>
      </w:hyperlink>
    </w:p>
    <w:p w14:paraId="0CA67039" w14:textId="7409D608"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7" w:history="1">
        <w:r w:rsidRPr="000D4E88">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predložitvi garancije za dobro izvedbo pogodbenih obveznosti (OBR-9)</w:t>
        </w:r>
        <w:r>
          <w:rPr>
            <w:noProof/>
            <w:webHidden/>
          </w:rPr>
          <w:tab/>
        </w:r>
        <w:r>
          <w:rPr>
            <w:noProof/>
            <w:webHidden/>
          </w:rPr>
          <w:fldChar w:fldCharType="begin"/>
        </w:r>
        <w:r>
          <w:rPr>
            <w:noProof/>
            <w:webHidden/>
          </w:rPr>
          <w:instrText xml:space="preserve"> PAGEREF _Toc210127237 \h </w:instrText>
        </w:r>
        <w:r>
          <w:rPr>
            <w:noProof/>
            <w:webHidden/>
          </w:rPr>
        </w:r>
        <w:r>
          <w:rPr>
            <w:noProof/>
            <w:webHidden/>
          </w:rPr>
          <w:fldChar w:fldCharType="separate"/>
        </w:r>
        <w:r>
          <w:rPr>
            <w:noProof/>
            <w:webHidden/>
          </w:rPr>
          <w:t>34</w:t>
        </w:r>
        <w:r>
          <w:rPr>
            <w:noProof/>
            <w:webHidden/>
          </w:rPr>
          <w:fldChar w:fldCharType="end"/>
        </w:r>
      </w:hyperlink>
    </w:p>
    <w:p w14:paraId="682BF201" w14:textId="126BBD8B"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8" w:history="1">
        <w:r w:rsidRPr="000D4E88">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0D4E88">
          <w:rPr>
            <w:rStyle w:val="Hyperlink"/>
            <w:noProof/>
          </w:rPr>
          <w:t>Izjava o posredovanju podatkov o razkritju lastništva ponudnika (OBR-10)</w:t>
        </w:r>
        <w:r>
          <w:rPr>
            <w:noProof/>
            <w:webHidden/>
          </w:rPr>
          <w:tab/>
        </w:r>
        <w:r>
          <w:rPr>
            <w:noProof/>
            <w:webHidden/>
          </w:rPr>
          <w:fldChar w:fldCharType="begin"/>
        </w:r>
        <w:r>
          <w:rPr>
            <w:noProof/>
            <w:webHidden/>
          </w:rPr>
          <w:instrText xml:space="preserve"> PAGEREF _Toc210127238 \h </w:instrText>
        </w:r>
        <w:r>
          <w:rPr>
            <w:noProof/>
            <w:webHidden/>
          </w:rPr>
        </w:r>
        <w:r>
          <w:rPr>
            <w:noProof/>
            <w:webHidden/>
          </w:rPr>
          <w:fldChar w:fldCharType="separate"/>
        </w:r>
        <w:r>
          <w:rPr>
            <w:noProof/>
            <w:webHidden/>
          </w:rPr>
          <w:t>35</w:t>
        </w:r>
        <w:r>
          <w:rPr>
            <w:noProof/>
            <w:webHidden/>
          </w:rPr>
          <w:fldChar w:fldCharType="end"/>
        </w:r>
      </w:hyperlink>
    </w:p>
    <w:p w14:paraId="78EFEC26" w14:textId="733A4142"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39" w:history="1">
        <w:r w:rsidRPr="000D4E88">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0D4E88">
          <w:rPr>
            <w:rStyle w:val="Hyperlink"/>
            <w:noProof/>
          </w:rPr>
          <w:t>Okviren projektni pristop</w:t>
        </w:r>
        <w:r>
          <w:rPr>
            <w:noProof/>
            <w:webHidden/>
          </w:rPr>
          <w:tab/>
        </w:r>
        <w:r>
          <w:rPr>
            <w:noProof/>
            <w:webHidden/>
          </w:rPr>
          <w:fldChar w:fldCharType="begin"/>
        </w:r>
        <w:r>
          <w:rPr>
            <w:noProof/>
            <w:webHidden/>
          </w:rPr>
          <w:instrText xml:space="preserve"> PAGEREF _Toc210127239 \h </w:instrText>
        </w:r>
        <w:r>
          <w:rPr>
            <w:noProof/>
            <w:webHidden/>
          </w:rPr>
        </w:r>
        <w:r>
          <w:rPr>
            <w:noProof/>
            <w:webHidden/>
          </w:rPr>
          <w:fldChar w:fldCharType="separate"/>
        </w:r>
        <w:r>
          <w:rPr>
            <w:noProof/>
            <w:webHidden/>
          </w:rPr>
          <w:t>35</w:t>
        </w:r>
        <w:r>
          <w:rPr>
            <w:noProof/>
            <w:webHidden/>
          </w:rPr>
          <w:fldChar w:fldCharType="end"/>
        </w:r>
      </w:hyperlink>
    </w:p>
    <w:p w14:paraId="27435B34" w14:textId="4F6A10BD"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40" w:history="1">
        <w:r w:rsidRPr="000D4E88">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0D4E88">
          <w:rPr>
            <w:rStyle w:val="Hyperlink"/>
            <w:noProof/>
          </w:rPr>
          <w:t>Dokazila, iz katerih je razvidno izpolnjevanje pogojev za sodelovanje in tehničnih zahtev</w:t>
        </w:r>
        <w:r>
          <w:rPr>
            <w:noProof/>
            <w:webHidden/>
          </w:rPr>
          <w:tab/>
        </w:r>
        <w:r>
          <w:rPr>
            <w:noProof/>
            <w:webHidden/>
          </w:rPr>
          <w:fldChar w:fldCharType="begin"/>
        </w:r>
        <w:r>
          <w:rPr>
            <w:noProof/>
            <w:webHidden/>
          </w:rPr>
          <w:instrText xml:space="preserve"> PAGEREF _Toc210127240 \h </w:instrText>
        </w:r>
        <w:r>
          <w:rPr>
            <w:noProof/>
            <w:webHidden/>
          </w:rPr>
        </w:r>
        <w:r>
          <w:rPr>
            <w:noProof/>
            <w:webHidden/>
          </w:rPr>
          <w:fldChar w:fldCharType="separate"/>
        </w:r>
        <w:r>
          <w:rPr>
            <w:noProof/>
            <w:webHidden/>
          </w:rPr>
          <w:t>36</w:t>
        </w:r>
        <w:r>
          <w:rPr>
            <w:noProof/>
            <w:webHidden/>
          </w:rPr>
          <w:fldChar w:fldCharType="end"/>
        </w:r>
      </w:hyperlink>
    </w:p>
    <w:p w14:paraId="5E0E94DC" w14:textId="2FD89379" w:rsidR="00041633" w:rsidRDefault="00041633">
      <w:pPr>
        <w:pStyle w:val="TOC3"/>
        <w:rPr>
          <w:rFonts w:asciiTheme="minorHAnsi" w:eastAsiaTheme="minorEastAsia" w:hAnsiTheme="minorHAnsi" w:cstheme="minorBidi"/>
          <w:noProof/>
          <w:kern w:val="2"/>
          <w:sz w:val="24"/>
          <w:lang w:eastAsia="sl-SI"/>
          <w14:ligatures w14:val="standardContextual"/>
        </w:rPr>
      </w:pPr>
      <w:hyperlink w:anchor="_Toc210127241" w:history="1">
        <w:r w:rsidRPr="000D4E88">
          <w:rPr>
            <w:rStyle w:val="Hyperlink"/>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0D4E88">
          <w:rPr>
            <w:rStyle w:val="Hyperlink"/>
            <w:noProof/>
          </w:rPr>
          <w:t>ESPD obrazec</w:t>
        </w:r>
        <w:r>
          <w:rPr>
            <w:noProof/>
            <w:webHidden/>
          </w:rPr>
          <w:tab/>
        </w:r>
        <w:r>
          <w:rPr>
            <w:noProof/>
            <w:webHidden/>
          </w:rPr>
          <w:fldChar w:fldCharType="begin"/>
        </w:r>
        <w:r>
          <w:rPr>
            <w:noProof/>
            <w:webHidden/>
          </w:rPr>
          <w:instrText xml:space="preserve"> PAGEREF _Toc210127241 \h </w:instrText>
        </w:r>
        <w:r>
          <w:rPr>
            <w:noProof/>
            <w:webHidden/>
          </w:rPr>
        </w:r>
        <w:r>
          <w:rPr>
            <w:noProof/>
            <w:webHidden/>
          </w:rPr>
          <w:fldChar w:fldCharType="separate"/>
        </w:r>
        <w:r>
          <w:rPr>
            <w:noProof/>
            <w:webHidden/>
          </w:rPr>
          <w:t>36</w:t>
        </w:r>
        <w:r>
          <w:rPr>
            <w:noProof/>
            <w:webHidden/>
          </w:rPr>
          <w:fldChar w:fldCharType="end"/>
        </w:r>
      </w:hyperlink>
    </w:p>
    <w:p w14:paraId="707193E3" w14:textId="2E3600D4"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2" w:history="1">
        <w:r w:rsidRPr="000D4E88">
          <w:rPr>
            <w:rStyle w:val="Hyperlink"/>
          </w:rPr>
          <w:t>4.3</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Osnovna sposobnost ponudnika</w:t>
        </w:r>
        <w:r>
          <w:rPr>
            <w:webHidden/>
          </w:rPr>
          <w:tab/>
        </w:r>
        <w:r>
          <w:rPr>
            <w:webHidden/>
          </w:rPr>
          <w:fldChar w:fldCharType="begin"/>
        </w:r>
        <w:r>
          <w:rPr>
            <w:webHidden/>
          </w:rPr>
          <w:instrText xml:space="preserve"> PAGEREF _Toc210127242 \h </w:instrText>
        </w:r>
        <w:r>
          <w:rPr>
            <w:webHidden/>
          </w:rPr>
        </w:r>
        <w:r>
          <w:rPr>
            <w:webHidden/>
          </w:rPr>
          <w:fldChar w:fldCharType="separate"/>
        </w:r>
        <w:r>
          <w:rPr>
            <w:webHidden/>
          </w:rPr>
          <w:t>36</w:t>
        </w:r>
        <w:r>
          <w:rPr>
            <w:webHidden/>
          </w:rPr>
          <w:fldChar w:fldCharType="end"/>
        </w:r>
      </w:hyperlink>
    </w:p>
    <w:p w14:paraId="50434EBF" w14:textId="40CFA2A3"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3" w:history="1">
        <w:r w:rsidRPr="000D4E88">
          <w:rPr>
            <w:rStyle w:val="Hyperlink"/>
          </w:rPr>
          <w:t>4.4</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Sposobnost za opravljanje poklicne dejavnosti</w:t>
        </w:r>
        <w:r>
          <w:rPr>
            <w:webHidden/>
          </w:rPr>
          <w:tab/>
        </w:r>
        <w:r>
          <w:rPr>
            <w:webHidden/>
          </w:rPr>
          <w:fldChar w:fldCharType="begin"/>
        </w:r>
        <w:r>
          <w:rPr>
            <w:webHidden/>
          </w:rPr>
          <w:instrText xml:space="preserve"> PAGEREF _Toc210127243 \h </w:instrText>
        </w:r>
        <w:r>
          <w:rPr>
            <w:webHidden/>
          </w:rPr>
        </w:r>
        <w:r>
          <w:rPr>
            <w:webHidden/>
          </w:rPr>
          <w:fldChar w:fldCharType="separate"/>
        </w:r>
        <w:r>
          <w:rPr>
            <w:webHidden/>
          </w:rPr>
          <w:t>39</w:t>
        </w:r>
        <w:r>
          <w:rPr>
            <w:webHidden/>
          </w:rPr>
          <w:fldChar w:fldCharType="end"/>
        </w:r>
      </w:hyperlink>
    </w:p>
    <w:p w14:paraId="4130C2CA" w14:textId="08F26839"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4" w:history="1">
        <w:r w:rsidRPr="000D4E88">
          <w:rPr>
            <w:rStyle w:val="Hyperlink"/>
          </w:rPr>
          <w:t>4.5</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Ekonomska in / ali finančna sposobnost</w:t>
        </w:r>
        <w:r>
          <w:rPr>
            <w:webHidden/>
          </w:rPr>
          <w:tab/>
        </w:r>
        <w:r>
          <w:rPr>
            <w:webHidden/>
          </w:rPr>
          <w:fldChar w:fldCharType="begin"/>
        </w:r>
        <w:r>
          <w:rPr>
            <w:webHidden/>
          </w:rPr>
          <w:instrText xml:space="preserve"> PAGEREF _Toc210127244 \h </w:instrText>
        </w:r>
        <w:r>
          <w:rPr>
            <w:webHidden/>
          </w:rPr>
        </w:r>
        <w:r>
          <w:rPr>
            <w:webHidden/>
          </w:rPr>
          <w:fldChar w:fldCharType="separate"/>
        </w:r>
        <w:r>
          <w:rPr>
            <w:webHidden/>
          </w:rPr>
          <w:t>39</w:t>
        </w:r>
        <w:r>
          <w:rPr>
            <w:webHidden/>
          </w:rPr>
          <w:fldChar w:fldCharType="end"/>
        </w:r>
      </w:hyperlink>
    </w:p>
    <w:p w14:paraId="06AD8B37" w14:textId="2DD60DDA"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245" w:history="1">
        <w:r w:rsidRPr="000D4E88">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MERILA ZA IZBIRO NAJUGODNEJŠEGA PONUDNIKA</w:t>
        </w:r>
        <w:r>
          <w:rPr>
            <w:webHidden/>
          </w:rPr>
          <w:tab/>
        </w:r>
        <w:r>
          <w:rPr>
            <w:webHidden/>
          </w:rPr>
          <w:fldChar w:fldCharType="begin"/>
        </w:r>
        <w:r>
          <w:rPr>
            <w:webHidden/>
          </w:rPr>
          <w:instrText xml:space="preserve"> PAGEREF _Toc210127245 \h </w:instrText>
        </w:r>
        <w:r>
          <w:rPr>
            <w:webHidden/>
          </w:rPr>
        </w:r>
        <w:r>
          <w:rPr>
            <w:webHidden/>
          </w:rPr>
          <w:fldChar w:fldCharType="separate"/>
        </w:r>
        <w:r>
          <w:rPr>
            <w:webHidden/>
          </w:rPr>
          <w:t>40</w:t>
        </w:r>
        <w:r>
          <w:rPr>
            <w:webHidden/>
          </w:rPr>
          <w:fldChar w:fldCharType="end"/>
        </w:r>
      </w:hyperlink>
    </w:p>
    <w:p w14:paraId="4AC26990" w14:textId="71808DA6"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6" w:history="1">
        <w:r w:rsidRPr="000D4E88">
          <w:rPr>
            <w:rStyle w:val="Hyperlink"/>
          </w:rPr>
          <w:t>5.1</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Merilo 1: Cena implementacije celotnega sistema</w:t>
        </w:r>
        <w:r>
          <w:rPr>
            <w:webHidden/>
          </w:rPr>
          <w:tab/>
        </w:r>
        <w:r>
          <w:rPr>
            <w:webHidden/>
          </w:rPr>
          <w:fldChar w:fldCharType="begin"/>
        </w:r>
        <w:r>
          <w:rPr>
            <w:webHidden/>
          </w:rPr>
          <w:instrText xml:space="preserve"> PAGEREF _Toc210127246 \h </w:instrText>
        </w:r>
        <w:r>
          <w:rPr>
            <w:webHidden/>
          </w:rPr>
        </w:r>
        <w:r>
          <w:rPr>
            <w:webHidden/>
          </w:rPr>
          <w:fldChar w:fldCharType="separate"/>
        </w:r>
        <w:r>
          <w:rPr>
            <w:webHidden/>
          </w:rPr>
          <w:t>40</w:t>
        </w:r>
        <w:r>
          <w:rPr>
            <w:webHidden/>
          </w:rPr>
          <w:fldChar w:fldCharType="end"/>
        </w:r>
      </w:hyperlink>
    </w:p>
    <w:p w14:paraId="1F589613" w14:textId="4F38ECD6"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7" w:history="1">
        <w:r w:rsidRPr="000D4E88">
          <w:rPr>
            <w:rStyle w:val="Hyperlink"/>
          </w:rPr>
          <w:t>5.2</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Merilo 2: Cena storitev inženiringa in razvoja vključno z razvojem odjemalske aplikacije</w:t>
        </w:r>
        <w:r>
          <w:rPr>
            <w:webHidden/>
          </w:rPr>
          <w:tab/>
        </w:r>
        <w:r>
          <w:rPr>
            <w:webHidden/>
          </w:rPr>
          <w:fldChar w:fldCharType="begin"/>
        </w:r>
        <w:r>
          <w:rPr>
            <w:webHidden/>
          </w:rPr>
          <w:instrText xml:space="preserve"> PAGEREF _Toc210127247 \h </w:instrText>
        </w:r>
        <w:r>
          <w:rPr>
            <w:webHidden/>
          </w:rPr>
        </w:r>
        <w:r>
          <w:rPr>
            <w:webHidden/>
          </w:rPr>
          <w:fldChar w:fldCharType="separate"/>
        </w:r>
        <w:r>
          <w:rPr>
            <w:webHidden/>
          </w:rPr>
          <w:t>40</w:t>
        </w:r>
        <w:r>
          <w:rPr>
            <w:webHidden/>
          </w:rPr>
          <w:fldChar w:fldCharType="end"/>
        </w:r>
      </w:hyperlink>
    </w:p>
    <w:p w14:paraId="24822BCC" w14:textId="746343DE"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8" w:history="1">
        <w:r w:rsidRPr="000D4E88">
          <w:rPr>
            <w:rStyle w:val="Hyperlink"/>
            <w:rFonts w:eastAsia="Aptos" w:cs="Aptos"/>
          </w:rPr>
          <w:t>5.3</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Merilo 3: Točnost razpoznave na osnovi izračuna WER</w:t>
        </w:r>
        <w:r>
          <w:rPr>
            <w:webHidden/>
          </w:rPr>
          <w:tab/>
        </w:r>
        <w:r>
          <w:rPr>
            <w:webHidden/>
          </w:rPr>
          <w:fldChar w:fldCharType="begin"/>
        </w:r>
        <w:r>
          <w:rPr>
            <w:webHidden/>
          </w:rPr>
          <w:instrText xml:space="preserve"> PAGEREF _Toc210127248 \h </w:instrText>
        </w:r>
        <w:r>
          <w:rPr>
            <w:webHidden/>
          </w:rPr>
        </w:r>
        <w:r>
          <w:rPr>
            <w:webHidden/>
          </w:rPr>
          <w:fldChar w:fldCharType="separate"/>
        </w:r>
        <w:r>
          <w:rPr>
            <w:webHidden/>
          </w:rPr>
          <w:t>40</w:t>
        </w:r>
        <w:r>
          <w:rPr>
            <w:webHidden/>
          </w:rPr>
          <w:fldChar w:fldCharType="end"/>
        </w:r>
      </w:hyperlink>
    </w:p>
    <w:p w14:paraId="30D7033B" w14:textId="7C253DDC"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49" w:history="1">
        <w:r w:rsidRPr="000D4E88">
          <w:rPr>
            <w:rStyle w:val="Hyperlink"/>
          </w:rPr>
          <w:t>5.4</w:t>
        </w:r>
        <w:r>
          <w:rPr>
            <w:rFonts w:asciiTheme="minorHAnsi" w:eastAsiaTheme="minorEastAsia" w:hAnsiTheme="minorHAnsi" w:cstheme="minorBidi"/>
            <w:b w:val="0"/>
            <w:bCs w:val="0"/>
            <w:kern w:val="2"/>
            <w:sz w:val="24"/>
            <w:lang w:eastAsia="sl-SI"/>
            <w14:ligatures w14:val="standardContextual"/>
          </w:rPr>
          <w:tab/>
        </w:r>
        <w:r w:rsidRPr="000D4E88">
          <w:rPr>
            <w:rStyle w:val="Hyperlink"/>
          </w:rPr>
          <w:t>Primer dveh ponudb z enakim rezultatom ocenjevanja</w:t>
        </w:r>
        <w:r>
          <w:rPr>
            <w:webHidden/>
          </w:rPr>
          <w:tab/>
        </w:r>
        <w:r>
          <w:rPr>
            <w:webHidden/>
          </w:rPr>
          <w:fldChar w:fldCharType="begin"/>
        </w:r>
        <w:r>
          <w:rPr>
            <w:webHidden/>
          </w:rPr>
          <w:instrText xml:space="preserve"> PAGEREF _Toc210127249 \h </w:instrText>
        </w:r>
        <w:r>
          <w:rPr>
            <w:webHidden/>
          </w:rPr>
        </w:r>
        <w:r>
          <w:rPr>
            <w:webHidden/>
          </w:rPr>
          <w:fldChar w:fldCharType="separate"/>
        </w:r>
        <w:r>
          <w:rPr>
            <w:webHidden/>
          </w:rPr>
          <w:t>41</w:t>
        </w:r>
        <w:r>
          <w:rPr>
            <w:webHidden/>
          </w:rPr>
          <w:fldChar w:fldCharType="end"/>
        </w:r>
      </w:hyperlink>
    </w:p>
    <w:p w14:paraId="43A3CB45" w14:textId="45C1127B"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250" w:history="1">
        <w:r w:rsidRPr="000D4E88">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PRAVNO VARSTVO</w:t>
        </w:r>
        <w:r>
          <w:rPr>
            <w:webHidden/>
          </w:rPr>
          <w:tab/>
        </w:r>
        <w:r>
          <w:rPr>
            <w:webHidden/>
          </w:rPr>
          <w:fldChar w:fldCharType="begin"/>
        </w:r>
        <w:r>
          <w:rPr>
            <w:webHidden/>
          </w:rPr>
          <w:instrText xml:space="preserve"> PAGEREF _Toc210127250 \h </w:instrText>
        </w:r>
        <w:r>
          <w:rPr>
            <w:webHidden/>
          </w:rPr>
        </w:r>
        <w:r>
          <w:rPr>
            <w:webHidden/>
          </w:rPr>
          <w:fldChar w:fldCharType="separate"/>
        </w:r>
        <w:r>
          <w:rPr>
            <w:webHidden/>
          </w:rPr>
          <w:t>42</w:t>
        </w:r>
        <w:r>
          <w:rPr>
            <w:webHidden/>
          </w:rPr>
          <w:fldChar w:fldCharType="end"/>
        </w:r>
      </w:hyperlink>
    </w:p>
    <w:p w14:paraId="7DB9F1ED" w14:textId="577F4B4F" w:rsidR="00041633" w:rsidRDefault="00041633">
      <w:pPr>
        <w:pStyle w:val="TOC1"/>
        <w:rPr>
          <w:rFonts w:asciiTheme="minorHAnsi" w:eastAsiaTheme="minorEastAsia" w:hAnsiTheme="minorHAnsi" w:cstheme="minorBidi"/>
          <w:b w:val="0"/>
          <w:bCs w:val="0"/>
          <w:kern w:val="2"/>
          <w:sz w:val="24"/>
          <w:szCs w:val="24"/>
          <w:lang w:eastAsia="sl-SI"/>
          <w14:ligatures w14:val="standardContextual"/>
        </w:rPr>
      </w:pPr>
      <w:hyperlink w:anchor="_Toc210127251" w:history="1">
        <w:r w:rsidRPr="000D4E88">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0D4E88">
          <w:rPr>
            <w:rStyle w:val="Hyperlink"/>
          </w:rPr>
          <w:t>OBRAZCI</w:t>
        </w:r>
        <w:r>
          <w:rPr>
            <w:webHidden/>
          </w:rPr>
          <w:tab/>
        </w:r>
        <w:r>
          <w:rPr>
            <w:webHidden/>
          </w:rPr>
          <w:fldChar w:fldCharType="begin"/>
        </w:r>
        <w:r>
          <w:rPr>
            <w:webHidden/>
          </w:rPr>
          <w:instrText xml:space="preserve"> PAGEREF _Toc210127251 \h </w:instrText>
        </w:r>
        <w:r>
          <w:rPr>
            <w:webHidden/>
          </w:rPr>
        </w:r>
        <w:r>
          <w:rPr>
            <w:webHidden/>
          </w:rPr>
          <w:fldChar w:fldCharType="separate"/>
        </w:r>
        <w:r>
          <w:rPr>
            <w:webHidden/>
          </w:rPr>
          <w:t>43</w:t>
        </w:r>
        <w:r>
          <w:rPr>
            <w:webHidden/>
          </w:rPr>
          <w:fldChar w:fldCharType="end"/>
        </w:r>
      </w:hyperlink>
    </w:p>
    <w:p w14:paraId="61830576" w14:textId="3E624020"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2" w:history="1">
        <w:r w:rsidRPr="000D4E88">
          <w:rPr>
            <w:rStyle w:val="Hyperlink"/>
          </w:rPr>
          <w:t>Podatki o ponudniku</w:t>
        </w:r>
        <w:r>
          <w:rPr>
            <w:webHidden/>
          </w:rPr>
          <w:tab/>
        </w:r>
        <w:r>
          <w:rPr>
            <w:webHidden/>
          </w:rPr>
          <w:fldChar w:fldCharType="begin"/>
        </w:r>
        <w:r>
          <w:rPr>
            <w:webHidden/>
          </w:rPr>
          <w:instrText xml:space="preserve"> PAGEREF _Toc210127252 \h </w:instrText>
        </w:r>
        <w:r>
          <w:rPr>
            <w:webHidden/>
          </w:rPr>
        </w:r>
        <w:r>
          <w:rPr>
            <w:webHidden/>
          </w:rPr>
          <w:fldChar w:fldCharType="separate"/>
        </w:r>
        <w:r>
          <w:rPr>
            <w:webHidden/>
          </w:rPr>
          <w:t>44</w:t>
        </w:r>
        <w:r>
          <w:rPr>
            <w:webHidden/>
          </w:rPr>
          <w:fldChar w:fldCharType="end"/>
        </w:r>
      </w:hyperlink>
    </w:p>
    <w:p w14:paraId="7A755D26" w14:textId="53B77469"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3" w:history="1">
        <w:r w:rsidRPr="000D4E88">
          <w:rPr>
            <w:rStyle w:val="Hyperlink"/>
          </w:rPr>
          <w:t>Izjava o sprejemanju pogojev javnega naročila</w:t>
        </w:r>
        <w:r>
          <w:rPr>
            <w:webHidden/>
          </w:rPr>
          <w:tab/>
        </w:r>
        <w:r>
          <w:rPr>
            <w:webHidden/>
          </w:rPr>
          <w:fldChar w:fldCharType="begin"/>
        </w:r>
        <w:r>
          <w:rPr>
            <w:webHidden/>
          </w:rPr>
          <w:instrText xml:space="preserve"> PAGEREF _Toc210127253 \h </w:instrText>
        </w:r>
        <w:r>
          <w:rPr>
            <w:webHidden/>
          </w:rPr>
        </w:r>
        <w:r>
          <w:rPr>
            <w:webHidden/>
          </w:rPr>
          <w:fldChar w:fldCharType="separate"/>
        </w:r>
        <w:r>
          <w:rPr>
            <w:webHidden/>
          </w:rPr>
          <w:t>45</w:t>
        </w:r>
        <w:r>
          <w:rPr>
            <w:webHidden/>
          </w:rPr>
          <w:fldChar w:fldCharType="end"/>
        </w:r>
      </w:hyperlink>
    </w:p>
    <w:p w14:paraId="0383807B" w14:textId="6AE22466"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4" w:history="1">
        <w:r w:rsidRPr="000D4E88">
          <w:rPr>
            <w:rStyle w:val="Hyperlink"/>
          </w:rPr>
          <w:t>Predračun</w:t>
        </w:r>
        <w:r>
          <w:rPr>
            <w:webHidden/>
          </w:rPr>
          <w:tab/>
        </w:r>
        <w:r>
          <w:rPr>
            <w:webHidden/>
          </w:rPr>
          <w:fldChar w:fldCharType="begin"/>
        </w:r>
        <w:r>
          <w:rPr>
            <w:webHidden/>
          </w:rPr>
          <w:instrText xml:space="preserve"> PAGEREF _Toc210127254 \h </w:instrText>
        </w:r>
        <w:r>
          <w:rPr>
            <w:webHidden/>
          </w:rPr>
        </w:r>
        <w:r>
          <w:rPr>
            <w:webHidden/>
          </w:rPr>
          <w:fldChar w:fldCharType="separate"/>
        </w:r>
        <w:r>
          <w:rPr>
            <w:webHidden/>
          </w:rPr>
          <w:t>46</w:t>
        </w:r>
        <w:r>
          <w:rPr>
            <w:webHidden/>
          </w:rPr>
          <w:fldChar w:fldCharType="end"/>
        </w:r>
      </w:hyperlink>
    </w:p>
    <w:p w14:paraId="66E4A3F5" w14:textId="5E78D6CB"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5" w:history="1">
        <w:r w:rsidRPr="000D4E88">
          <w:rPr>
            <w:rStyle w:val="Hyperlink"/>
          </w:rPr>
          <w:t>Referenčna izjava</w:t>
        </w:r>
        <w:r>
          <w:rPr>
            <w:webHidden/>
          </w:rPr>
          <w:tab/>
        </w:r>
        <w:r>
          <w:rPr>
            <w:webHidden/>
          </w:rPr>
          <w:fldChar w:fldCharType="begin"/>
        </w:r>
        <w:r>
          <w:rPr>
            <w:webHidden/>
          </w:rPr>
          <w:instrText xml:space="preserve"> PAGEREF _Toc210127255 \h </w:instrText>
        </w:r>
        <w:r>
          <w:rPr>
            <w:webHidden/>
          </w:rPr>
        </w:r>
        <w:r>
          <w:rPr>
            <w:webHidden/>
          </w:rPr>
          <w:fldChar w:fldCharType="separate"/>
        </w:r>
        <w:r>
          <w:rPr>
            <w:webHidden/>
          </w:rPr>
          <w:t>47</w:t>
        </w:r>
        <w:r>
          <w:rPr>
            <w:webHidden/>
          </w:rPr>
          <w:fldChar w:fldCharType="end"/>
        </w:r>
      </w:hyperlink>
    </w:p>
    <w:p w14:paraId="6C72CD76" w14:textId="77F0D555"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6" w:history="1">
        <w:r w:rsidRPr="000D4E88">
          <w:rPr>
            <w:rStyle w:val="Hyperlink"/>
          </w:rPr>
          <w:t>Izjava o kadrovski sposobnosti</w:t>
        </w:r>
        <w:r>
          <w:rPr>
            <w:webHidden/>
          </w:rPr>
          <w:tab/>
        </w:r>
        <w:r>
          <w:rPr>
            <w:webHidden/>
          </w:rPr>
          <w:fldChar w:fldCharType="begin"/>
        </w:r>
        <w:r>
          <w:rPr>
            <w:webHidden/>
          </w:rPr>
          <w:instrText xml:space="preserve"> PAGEREF _Toc210127256 \h </w:instrText>
        </w:r>
        <w:r>
          <w:rPr>
            <w:webHidden/>
          </w:rPr>
        </w:r>
        <w:r>
          <w:rPr>
            <w:webHidden/>
          </w:rPr>
          <w:fldChar w:fldCharType="separate"/>
        </w:r>
        <w:r>
          <w:rPr>
            <w:webHidden/>
          </w:rPr>
          <w:t>48</w:t>
        </w:r>
        <w:r>
          <w:rPr>
            <w:webHidden/>
          </w:rPr>
          <w:fldChar w:fldCharType="end"/>
        </w:r>
      </w:hyperlink>
    </w:p>
    <w:p w14:paraId="0B411172" w14:textId="2AE990B4"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7" w:history="1">
        <w:r w:rsidRPr="000D4E88">
          <w:rPr>
            <w:rStyle w:val="Hyperlink"/>
          </w:rPr>
          <w:t>Izjava o izpolnjevanju tehničnih zahtev</w:t>
        </w:r>
        <w:r>
          <w:rPr>
            <w:webHidden/>
          </w:rPr>
          <w:tab/>
        </w:r>
        <w:r>
          <w:rPr>
            <w:webHidden/>
          </w:rPr>
          <w:fldChar w:fldCharType="begin"/>
        </w:r>
        <w:r>
          <w:rPr>
            <w:webHidden/>
          </w:rPr>
          <w:instrText xml:space="preserve"> PAGEREF _Toc210127257 \h </w:instrText>
        </w:r>
        <w:r>
          <w:rPr>
            <w:webHidden/>
          </w:rPr>
        </w:r>
        <w:r>
          <w:rPr>
            <w:webHidden/>
          </w:rPr>
          <w:fldChar w:fldCharType="separate"/>
        </w:r>
        <w:r>
          <w:rPr>
            <w:webHidden/>
          </w:rPr>
          <w:t>49</w:t>
        </w:r>
        <w:r>
          <w:rPr>
            <w:webHidden/>
          </w:rPr>
          <w:fldChar w:fldCharType="end"/>
        </w:r>
      </w:hyperlink>
    </w:p>
    <w:p w14:paraId="5A46F357" w14:textId="708637A4"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8" w:history="1">
        <w:r w:rsidRPr="000D4E88">
          <w:rPr>
            <w:rStyle w:val="Hyperlink"/>
          </w:rPr>
          <w:t>Izjava o predaji programske opreme za izvedbo preverbe točnosti razpoznavalnika</w:t>
        </w:r>
        <w:r>
          <w:rPr>
            <w:webHidden/>
          </w:rPr>
          <w:tab/>
        </w:r>
        <w:r>
          <w:rPr>
            <w:webHidden/>
          </w:rPr>
          <w:fldChar w:fldCharType="begin"/>
        </w:r>
        <w:r>
          <w:rPr>
            <w:webHidden/>
          </w:rPr>
          <w:instrText xml:space="preserve"> PAGEREF _Toc210127258 \h </w:instrText>
        </w:r>
        <w:r>
          <w:rPr>
            <w:webHidden/>
          </w:rPr>
        </w:r>
        <w:r>
          <w:rPr>
            <w:webHidden/>
          </w:rPr>
          <w:fldChar w:fldCharType="separate"/>
        </w:r>
        <w:r>
          <w:rPr>
            <w:webHidden/>
          </w:rPr>
          <w:t>50</w:t>
        </w:r>
        <w:r>
          <w:rPr>
            <w:webHidden/>
          </w:rPr>
          <w:fldChar w:fldCharType="end"/>
        </w:r>
      </w:hyperlink>
    </w:p>
    <w:p w14:paraId="6EF241E5" w14:textId="01F8FEEE"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59" w:history="1">
        <w:r w:rsidRPr="000D4E88">
          <w:rPr>
            <w:rStyle w:val="Hyperlink"/>
          </w:rPr>
          <w:t>Vzorec pogodbe</w:t>
        </w:r>
        <w:r>
          <w:rPr>
            <w:webHidden/>
          </w:rPr>
          <w:tab/>
        </w:r>
        <w:r>
          <w:rPr>
            <w:webHidden/>
          </w:rPr>
          <w:fldChar w:fldCharType="begin"/>
        </w:r>
        <w:r>
          <w:rPr>
            <w:webHidden/>
          </w:rPr>
          <w:instrText xml:space="preserve"> PAGEREF _Toc210127259 \h </w:instrText>
        </w:r>
        <w:r>
          <w:rPr>
            <w:webHidden/>
          </w:rPr>
        </w:r>
        <w:r>
          <w:rPr>
            <w:webHidden/>
          </w:rPr>
          <w:fldChar w:fldCharType="separate"/>
        </w:r>
        <w:r>
          <w:rPr>
            <w:webHidden/>
          </w:rPr>
          <w:t>51</w:t>
        </w:r>
        <w:r>
          <w:rPr>
            <w:webHidden/>
          </w:rPr>
          <w:fldChar w:fldCharType="end"/>
        </w:r>
      </w:hyperlink>
    </w:p>
    <w:p w14:paraId="5ED6E09B" w14:textId="08D5BF8D"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60" w:history="1">
        <w:r w:rsidRPr="000D4E88">
          <w:rPr>
            <w:rStyle w:val="Hyperlink"/>
          </w:rPr>
          <w:t>Izjava o predložitvi garancije za dobro izvedbo pogodbenih obveznosti</w:t>
        </w:r>
        <w:r>
          <w:rPr>
            <w:webHidden/>
          </w:rPr>
          <w:tab/>
        </w:r>
        <w:r>
          <w:rPr>
            <w:webHidden/>
          </w:rPr>
          <w:fldChar w:fldCharType="begin"/>
        </w:r>
        <w:r>
          <w:rPr>
            <w:webHidden/>
          </w:rPr>
          <w:instrText xml:space="preserve"> PAGEREF _Toc210127260 \h </w:instrText>
        </w:r>
        <w:r>
          <w:rPr>
            <w:webHidden/>
          </w:rPr>
        </w:r>
        <w:r>
          <w:rPr>
            <w:webHidden/>
          </w:rPr>
          <w:fldChar w:fldCharType="separate"/>
        </w:r>
        <w:r>
          <w:rPr>
            <w:webHidden/>
          </w:rPr>
          <w:t>64</w:t>
        </w:r>
        <w:r>
          <w:rPr>
            <w:webHidden/>
          </w:rPr>
          <w:fldChar w:fldCharType="end"/>
        </w:r>
      </w:hyperlink>
    </w:p>
    <w:p w14:paraId="7473823B" w14:textId="3A35A5E8"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61" w:history="1">
        <w:r w:rsidRPr="000D4E88">
          <w:rPr>
            <w:rStyle w:val="Hyperlink"/>
          </w:rPr>
          <w:t>Izjava o posredovanju podatkov o razkritju lastništva ponudnika</w:t>
        </w:r>
        <w:r>
          <w:rPr>
            <w:webHidden/>
          </w:rPr>
          <w:tab/>
        </w:r>
        <w:r>
          <w:rPr>
            <w:webHidden/>
          </w:rPr>
          <w:fldChar w:fldCharType="begin"/>
        </w:r>
        <w:r>
          <w:rPr>
            <w:webHidden/>
          </w:rPr>
          <w:instrText xml:space="preserve"> PAGEREF _Toc210127261 \h </w:instrText>
        </w:r>
        <w:r>
          <w:rPr>
            <w:webHidden/>
          </w:rPr>
        </w:r>
        <w:r>
          <w:rPr>
            <w:webHidden/>
          </w:rPr>
          <w:fldChar w:fldCharType="separate"/>
        </w:r>
        <w:r>
          <w:rPr>
            <w:webHidden/>
          </w:rPr>
          <w:t>65</w:t>
        </w:r>
        <w:r>
          <w:rPr>
            <w:webHidden/>
          </w:rPr>
          <w:fldChar w:fldCharType="end"/>
        </w:r>
      </w:hyperlink>
    </w:p>
    <w:p w14:paraId="0E580F2B" w14:textId="7796205C" w:rsidR="00041633" w:rsidRDefault="00041633">
      <w:pPr>
        <w:pStyle w:val="TOC2"/>
        <w:rPr>
          <w:rFonts w:asciiTheme="minorHAnsi" w:eastAsiaTheme="minorEastAsia" w:hAnsiTheme="minorHAnsi" w:cstheme="minorBidi"/>
          <w:b w:val="0"/>
          <w:bCs w:val="0"/>
          <w:kern w:val="2"/>
          <w:sz w:val="24"/>
          <w:lang w:eastAsia="sl-SI"/>
          <w14:ligatures w14:val="standardContextual"/>
        </w:rPr>
      </w:pPr>
      <w:hyperlink w:anchor="_Toc210127262" w:history="1">
        <w:r w:rsidRPr="000D4E88">
          <w:rPr>
            <w:rStyle w:val="Hyperlink"/>
          </w:rPr>
          <w:t>Izjava o udeležbi fizičnih in pravnih oseb v lastništvu ponudnika</w:t>
        </w:r>
        <w:r>
          <w:rPr>
            <w:webHidden/>
          </w:rPr>
          <w:tab/>
        </w:r>
        <w:r>
          <w:rPr>
            <w:webHidden/>
          </w:rPr>
          <w:fldChar w:fldCharType="begin"/>
        </w:r>
        <w:r>
          <w:rPr>
            <w:webHidden/>
          </w:rPr>
          <w:instrText xml:space="preserve"> PAGEREF _Toc210127262 \h </w:instrText>
        </w:r>
        <w:r>
          <w:rPr>
            <w:webHidden/>
          </w:rPr>
        </w:r>
        <w:r>
          <w:rPr>
            <w:webHidden/>
          </w:rPr>
          <w:fldChar w:fldCharType="separate"/>
        </w:r>
        <w:r>
          <w:rPr>
            <w:webHidden/>
          </w:rPr>
          <w:t>66</w:t>
        </w:r>
        <w:r>
          <w:rPr>
            <w:webHidden/>
          </w:rPr>
          <w:fldChar w:fldCharType="end"/>
        </w:r>
      </w:hyperlink>
    </w:p>
    <w:p w14:paraId="76C85038" w14:textId="634A904D" w:rsidR="00D53789" w:rsidRDefault="00D53789" w:rsidP="00C148A1">
      <w:pPr>
        <w:pStyle w:val="TOC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6A15BB" w:rsidRDefault="7E79DEF3" w:rsidP="5A453408">
      <w:pPr>
        <w:pStyle w:val="Heading1"/>
        <w:tabs>
          <w:tab w:val="clear" w:pos="716"/>
          <w:tab w:val="num" w:pos="284"/>
        </w:tabs>
        <w:ind w:hanging="716"/>
        <w:rPr>
          <w:rFonts w:ascii="Aptos" w:hAnsi="Aptos"/>
          <w:b/>
          <w:bCs/>
          <w:noProof/>
        </w:rPr>
      </w:pPr>
      <w:bookmarkStart w:id="6" w:name="_Toc210127152"/>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E7056F2"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40</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244EE38B" w:rsidR="003D0ED9" w:rsidRPr="006A15BB" w:rsidRDefault="0009647A" w:rsidP="006D6B9B">
      <w:pPr>
        <w:spacing w:line="280" w:lineRule="exact"/>
        <w:rPr>
          <w:rFonts w:ascii="Aptos" w:hAnsi="Aptos" w:cs="Arial"/>
          <w:b/>
          <w:bCs/>
          <w:noProof/>
        </w:rPr>
      </w:pPr>
      <w:r>
        <w:rPr>
          <w:rFonts w:ascii="Aptos" w:hAnsi="Aptos" w:cs="Arial"/>
          <w:b/>
          <w:noProof/>
        </w:rPr>
        <w:t xml:space="preserve">nakup, </w:t>
      </w:r>
      <w:r w:rsidR="004C493D">
        <w:rPr>
          <w:rFonts w:ascii="Aptos" w:hAnsi="Aptos" w:cs="Arial"/>
          <w:b/>
          <w:noProof/>
        </w:rPr>
        <w:t xml:space="preserve">namestitev in </w:t>
      </w:r>
      <w:r>
        <w:rPr>
          <w:rFonts w:ascii="Aptos" w:hAnsi="Aptos" w:cs="Arial"/>
          <w:b/>
          <w:noProof/>
        </w:rPr>
        <w:t>prilagoditev razpoznavalnika slovens</w:t>
      </w:r>
      <w:r w:rsidR="004C493D">
        <w:rPr>
          <w:rFonts w:ascii="Aptos" w:hAnsi="Aptos" w:cs="Arial"/>
          <w:b/>
          <w:noProof/>
        </w:rPr>
        <w:t>k</w:t>
      </w:r>
      <w:r>
        <w:rPr>
          <w:rFonts w:ascii="Aptos" w:hAnsi="Aptos" w:cs="Arial"/>
          <w:b/>
          <w:noProof/>
        </w:rPr>
        <w:t>ega govora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46FCF832"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6A15BB">
        <w:rPr>
          <w:rFonts w:ascii="Aptos" w:eastAsia="Calibri" w:hAnsi="Aptos" w:cs="Arial"/>
          <w:b/>
          <w:noProof/>
          <w:szCs w:val="22"/>
        </w:rPr>
        <w:t>najkasneje do</w:t>
      </w:r>
      <w:r w:rsidR="00FE6ABC">
        <w:rPr>
          <w:rFonts w:ascii="Aptos" w:eastAsia="Calibri" w:hAnsi="Aptos" w:cs="Arial"/>
          <w:b/>
          <w:noProof/>
          <w:szCs w:val="22"/>
        </w:rPr>
        <w:t xml:space="preserve"> 4. 11. 2025</w:t>
      </w:r>
      <w:r w:rsidR="0009647A">
        <w:rPr>
          <w:rFonts w:ascii="Aptos" w:eastAsia="Calibri" w:hAnsi="Aptos" w:cs="Arial"/>
          <w:b/>
          <w:noProof/>
          <w:szCs w:val="22"/>
        </w:rPr>
        <w:t xml:space="preserve"> </w:t>
      </w:r>
      <w:r w:rsidR="003D0ED9" w:rsidRPr="006A15BB">
        <w:rPr>
          <w:rFonts w:ascii="Aptos" w:eastAsia="Calibri" w:hAnsi="Aptos"/>
          <w:b/>
          <w:noProof/>
          <w:szCs w:val="22"/>
        </w:rPr>
        <w:t xml:space="preserve">do </w:t>
      </w:r>
      <w:r w:rsidR="00691060" w:rsidRPr="006A15BB">
        <w:rPr>
          <w:rFonts w:ascii="Aptos" w:eastAsia="Calibri" w:hAnsi="Aptos"/>
          <w:b/>
          <w:noProof/>
          <w:szCs w:val="22"/>
        </w:rPr>
        <w:t>10</w:t>
      </w:r>
      <w:r w:rsidR="003D0ED9" w:rsidRPr="006A15BB">
        <w:rPr>
          <w:rFonts w:ascii="Aptos" w:eastAsia="Calibri" w:hAnsi="Aptos"/>
          <w:b/>
          <w:noProof/>
          <w:szCs w:val="22"/>
        </w:rPr>
        <w:t>:00 ure</w:t>
      </w:r>
      <w:r w:rsidR="003D0ED9" w:rsidRPr="006A15BB">
        <w:rPr>
          <w:rFonts w:ascii="Aptos" w:eastAsia="Calibri" w:hAnsi="Aptos"/>
          <w:noProof/>
          <w:szCs w:val="22"/>
        </w:rPr>
        <w:t xml:space="preserve">. Za oddano </w:t>
      </w:r>
      <w:r>
        <w:rPr>
          <w:rFonts w:ascii="Aptos" w:eastAsia="Calibri" w:hAnsi="Aptos"/>
          <w:noProof/>
          <w:szCs w:val="22"/>
        </w:rPr>
        <w:t>ponudbo</w:t>
      </w:r>
      <w:r w:rsidR="003D0ED9" w:rsidRPr="006A15BB">
        <w:rPr>
          <w:rFonts w:ascii="Aptos" w:eastAsia="Calibri" w:hAnsi="Aptos"/>
          <w:noProof/>
          <w:szCs w:val="22"/>
        </w:rPr>
        <w:t xml:space="preserve"> se šteje </w:t>
      </w:r>
      <w:r>
        <w:rPr>
          <w:rFonts w:ascii="Aptos" w:eastAsia="Calibri" w:hAnsi="Aptos"/>
          <w:noProof/>
          <w:szCs w:val="22"/>
        </w:rPr>
        <w:t>ponudba</w:t>
      </w:r>
      <w:r w:rsidR="003D0ED9" w:rsidRPr="006A15BB">
        <w:rPr>
          <w:rFonts w:ascii="Aptos" w:eastAsia="Calibri" w:hAnsi="Aptos"/>
          <w:noProof/>
          <w:szCs w:val="22"/>
        </w:rPr>
        <w:t>, ki je v sistemu e-JN označena s statusom »ODDAN</w:t>
      </w:r>
      <w:r w:rsidR="00FC3B00" w:rsidRPr="006A15BB">
        <w:rPr>
          <w:rFonts w:ascii="Aptos" w:eastAsia="Calibri" w:hAnsi="Aptos"/>
          <w:noProof/>
          <w:szCs w:val="22"/>
        </w:rPr>
        <w:t>A</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3E04717F" w14:textId="77777777" w:rsidR="00107D67" w:rsidRDefault="00107D67" w:rsidP="006D6B9B">
      <w:pPr>
        <w:spacing w:line="280" w:lineRule="exact"/>
        <w:rPr>
          <w:rFonts w:ascii="Aptos" w:hAnsi="Aptos"/>
          <w:noProof/>
        </w:rPr>
      </w:pPr>
    </w:p>
    <w:p w14:paraId="07ECDA12" w14:textId="6F1FD429" w:rsidR="002B54D9" w:rsidRDefault="002B54D9" w:rsidP="006D6B9B">
      <w:pPr>
        <w:spacing w:line="280" w:lineRule="exact"/>
        <w:rPr>
          <w:rFonts w:ascii="Aptos" w:eastAsia="Calibri" w:hAnsi="Aptos" w:cs="Arial"/>
          <w:noProof/>
          <w:szCs w:val="22"/>
        </w:rPr>
      </w:pPr>
      <w:hyperlink r:id="rId16" w:history="1">
        <w:r w:rsidRPr="00053643">
          <w:rPr>
            <w:rStyle w:val="Hyperlink"/>
            <w:rFonts w:ascii="Aptos" w:eastAsia="Calibri" w:hAnsi="Aptos" w:cs="Arial"/>
            <w:noProof/>
            <w:szCs w:val="22"/>
          </w:rPr>
          <w:t>https://ejn.gov.si/ponudba/pages/aktualno/aktualno_jnc_podrobno.xhtml?zadevaId=63319</w:t>
        </w:r>
      </w:hyperlink>
    </w:p>
    <w:p w14:paraId="5BF4D116" w14:textId="77777777" w:rsidR="002B54D9" w:rsidRPr="006A15BB" w:rsidRDefault="002B54D9" w:rsidP="006D6B9B">
      <w:pPr>
        <w:spacing w:line="280" w:lineRule="exact"/>
        <w:rPr>
          <w:rFonts w:ascii="Aptos" w:eastAsia="Calibri" w:hAnsi="Aptos" w:cs="Arial"/>
          <w:noProof/>
          <w:szCs w:val="22"/>
        </w:rPr>
      </w:pPr>
    </w:p>
    <w:p w14:paraId="365C0E11" w14:textId="74A0C528" w:rsidR="001D5D5F" w:rsidRPr="006A15BB" w:rsidRDefault="001D5D5F" w:rsidP="001D5D5F">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sidR="000B64E6">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FE6ABC">
        <w:rPr>
          <w:rFonts w:ascii="Aptos" w:eastAsia="Calibri" w:hAnsi="Aptos" w:cs="Arial"/>
          <w:b/>
          <w:bCs/>
          <w:noProof/>
          <w:szCs w:val="22"/>
        </w:rPr>
        <w:t xml:space="preserve">4. 11. 2025 </w:t>
      </w:r>
      <w:r w:rsidRPr="006A15BB">
        <w:rPr>
          <w:rFonts w:ascii="Aptos" w:eastAsia="Calibri" w:hAnsi="Aptos"/>
          <w:noProof/>
          <w:szCs w:val="22"/>
        </w:rPr>
        <w:t xml:space="preserve">in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yperlink"/>
            <w:rFonts w:ascii="Aptos" w:eastAsia="Calibri" w:hAnsi="Aptos" w:cs="Arial"/>
            <w:noProof/>
            <w:szCs w:val="22"/>
          </w:rPr>
          <w:t>https://ejn.gov.si/</w:t>
        </w:r>
      </w:hyperlink>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C71DEA2"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FF18E4">
        <w:rPr>
          <w:rFonts w:ascii="Aptos" w:hAnsi="Aptos"/>
          <w:noProof/>
        </w:rPr>
        <w:t>30</w:t>
      </w:r>
      <w:r w:rsidR="00FE6ABC">
        <w:rPr>
          <w:rFonts w:ascii="Aptos" w:hAnsi="Aptos"/>
          <w:noProof/>
        </w:rPr>
        <w:t>. 9.2025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4F08AF5B" w:rsidR="006D6B9B" w:rsidRPr="006A15BB" w:rsidRDefault="7E79DEF3" w:rsidP="5A453408">
      <w:pPr>
        <w:pStyle w:val="Heading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0127153"/>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Heading2"/>
      </w:pPr>
      <w:bookmarkStart w:id="14" w:name="_Toc14052252"/>
      <w:bookmarkStart w:id="15" w:name="_Toc14052429"/>
      <w:bookmarkStart w:id="16" w:name="_Toc14055373"/>
      <w:bookmarkStart w:id="17" w:name="_Toc128383558"/>
      <w:bookmarkStart w:id="18" w:name="_Toc210127154"/>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Heading2"/>
      </w:pPr>
      <w:bookmarkStart w:id="22" w:name="_Toc128383559"/>
      <w:bookmarkStart w:id="23" w:name="_Toc210127155"/>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7E79DEF3" w:rsidP="00A96041">
      <w:pPr>
        <w:pStyle w:val="Heading2"/>
      </w:pPr>
      <w:bookmarkStart w:id="24" w:name="_Toc14052254"/>
      <w:bookmarkStart w:id="25" w:name="_Toc14052431"/>
      <w:bookmarkStart w:id="26" w:name="_Toc14055375"/>
      <w:bookmarkStart w:id="27" w:name="_Toc128383560"/>
      <w:bookmarkStart w:id="28" w:name="_Toc210127156"/>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E704695" w14:textId="77777777" w:rsidR="0009647A" w:rsidRPr="006A15BB" w:rsidRDefault="0009647A" w:rsidP="006D6B9B">
      <w:pPr>
        <w:pStyle w:val="BodyText"/>
        <w:spacing w:line="280" w:lineRule="exact"/>
        <w:rPr>
          <w:rFonts w:ascii="Aptos" w:hAnsi="Aptos"/>
          <w:noProof/>
        </w:rPr>
      </w:pPr>
    </w:p>
    <w:p w14:paraId="4DAD8528" w14:textId="77777777" w:rsidR="0009647A" w:rsidRPr="0009647A" w:rsidRDefault="1458AE59" w:rsidP="00A96041">
      <w:pPr>
        <w:pStyle w:val="Heading2"/>
      </w:pPr>
      <w:bookmarkStart w:id="29" w:name="_Toc194660601"/>
      <w:bookmarkStart w:id="30" w:name="_Toc198637603"/>
      <w:bookmarkStart w:id="31" w:name="_Toc210127157"/>
      <w:r w:rsidRPr="5A453408">
        <w:t>Vir financiranja</w:t>
      </w:r>
      <w:bookmarkEnd w:id="29"/>
      <w:bookmarkEnd w:id="30"/>
      <w:bookmarkEnd w:id="31"/>
    </w:p>
    <w:p w14:paraId="14DA252D" w14:textId="77777777" w:rsidR="0009647A" w:rsidRPr="0009647A" w:rsidRDefault="0009647A" w:rsidP="0009647A">
      <w:pPr>
        <w:rPr>
          <w:rFonts w:ascii="Aptos" w:hAnsi="Aptos"/>
        </w:rPr>
      </w:pPr>
    </w:p>
    <w:p w14:paraId="0C918925" w14:textId="1B7189BD" w:rsidR="00244ECC" w:rsidRPr="00C148A1" w:rsidRDefault="0009647A" w:rsidP="00C148A1">
      <w:pPr>
        <w:spacing w:after="120" w:line="280" w:lineRule="exact"/>
        <w:rPr>
          <w:rFonts w:ascii="Aptos" w:hAnsi="Aptos" w:cs="Calibri"/>
          <w:bCs/>
          <w:iCs/>
          <w:szCs w:val="20"/>
        </w:rPr>
      </w:pPr>
      <w:r w:rsidRPr="0009647A">
        <w:rPr>
          <w:rFonts w:ascii="Aptos" w:hAnsi="Aptos" w:cs="Calibri"/>
          <w:bCs/>
          <w:iCs/>
          <w:szCs w:val="20"/>
        </w:rPr>
        <w:t>Javno naročilo za nakup</w:t>
      </w:r>
      <w:r w:rsidR="001444F0">
        <w:rPr>
          <w:rFonts w:ascii="Aptos" w:hAnsi="Aptos" w:cs="Calibri"/>
          <w:bCs/>
          <w:iCs/>
          <w:szCs w:val="20"/>
        </w:rPr>
        <w:t xml:space="preserve">, namestitev in prilagoditev razpoznavalnika slovenskega govora </w:t>
      </w:r>
      <w:r w:rsidRPr="0009647A">
        <w:rPr>
          <w:rFonts w:ascii="Aptos" w:hAnsi="Aptos" w:cs="Calibri"/>
          <w:bCs/>
          <w:iCs/>
          <w:szCs w:val="20"/>
        </w:rPr>
        <w:t>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bookmarkStart w:id="32" w:name="_Toc224698174"/>
      <w:bookmarkStart w:id="33" w:name="_Toc224967098"/>
      <w:bookmarkStart w:id="34" w:name="_Toc128383561"/>
    </w:p>
    <w:p w14:paraId="74312C6F" w14:textId="3E81972E" w:rsidR="00EE1DA5" w:rsidRPr="006A15BB" w:rsidRDefault="7E79DEF3" w:rsidP="5A453408">
      <w:pPr>
        <w:pStyle w:val="Heading1"/>
        <w:tabs>
          <w:tab w:val="clear" w:pos="716"/>
          <w:tab w:val="num" w:pos="284"/>
        </w:tabs>
        <w:ind w:hanging="716"/>
        <w:rPr>
          <w:rFonts w:ascii="Aptos" w:hAnsi="Aptos"/>
          <w:b/>
          <w:bCs/>
          <w:noProof/>
        </w:rPr>
      </w:pPr>
      <w:bookmarkStart w:id="35" w:name="_Toc210127158"/>
      <w:r w:rsidRPr="5A453408">
        <w:rPr>
          <w:rFonts w:ascii="Aptos" w:hAnsi="Aptos"/>
          <w:b/>
          <w:bCs/>
          <w:noProof/>
        </w:rPr>
        <w:lastRenderedPageBreak/>
        <w:t>PREDMET JAVNEGA NAROČILA</w:t>
      </w:r>
      <w:bookmarkEnd w:id="32"/>
      <w:bookmarkEnd w:id="33"/>
      <w:bookmarkEnd w:id="34"/>
      <w:bookmarkEnd w:id="35"/>
    </w:p>
    <w:p w14:paraId="329F66D5" w14:textId="77777777" w:rsidR="00ED6FCD" w:rsidRPr="006A15BB" w:rsidRDefault="00ED6FCD" w:rsidP="006E0E69">
      <w:bookmarkStart w:id="36" w:name="_Toc14052255"/>
      <w:bookmarkStart w:id="37" w:name="_Toc14052432"/>
      <w:bookmarkStart w:id="38" w:name="_Toc14055376"/>
      <w:bookmarkStart w:id="39" w:name="_Toc15030895"/>
      <w:bookmarkStart w:id="40" w:name="_Toc224527381"/>
    </w:p>
    <w:p w14:paraId="175AAFDB" w14:textId="77777777" w:rsidR="0009647A" w:rsidRPr="00AB7382" w:rsidRDefault="0009647A" w:rsidP="0009647A">
      <w:pPr>
        <w:spacing w:line="280" w:lineRule="atLeast"/>
        <w:rPr>
          <w:rFonts w:ascii="Aptos" w:hAnsi="Aptos"/>
        </w:rPr>
      </w:pPr>
      <w:r w:rsidRPr="00AB7382">
        <w:rPr>
          <w:rFonts w:ascii="Aptos" w:hAnsi="Aptos"/>
        </w:rPr>
        <w:t>Predmet javnega naročila je nakup</w:t>
      </w:r>
      <w:r>
        <w:rPr>
          <w:rFonts w:ascii="Aptos" w:hAnsi="Aptos"/>
        </w:rPr>
        <w:t>, prilagoditev ter namestitev razpoznavalnika slovenskega govora</w:t>
      </w:r>
      <w:r w:rsidRPr="00AB7382">
        <w:rPr>
          <w:rFonts w:ascii="Aptos" w:hAnsi="Aptos"/>
        </w:rPr>
        <w:t>.</w:t>
      </w:r>
    </w:p>
    <w:p w14:paraId="0D191650" w14:textId="77777777" w:rsidR="0009647A" w:rsidRPr="00AB7382" w:rsidRDefault="0009647A" w:rsidP="0009647A">
      <w:pPr>
        <w:spacing w:line="280" w:lineRule="atLeast"/>
        <w:rPr>
          <w:rFonts w:ascii="Aptos" w:hAnsi="Aptos"/>
        </w:rPr>
      </w:pPr>
    </w:p>
    <w:p w14:paraId="3E3CE052" w14:textId="5C268D96" w:rsidR="0009647A" w:rsidRPr="00AB7382" w:rsidRDefault="79E8FAA9" w:rsidP="5A453408">
      <w:pPr>
        <w:spacing w:line="280" w:lineRule="atLeast"/>
        <w:rPr>
          <w:rFonts w:ascii="Aptos" w:hAnsi="Aptos"/>
        </w:rPr>
      </w:pPr>
      <w:r w:rsidRPr="5A453408">
        <w:rPr>
          <w:rFonts w:ascii="Aptos" w:hAnsi="Aptos"/>
        </w:rPr>
        <w:t>Podrobnosti predmeta javnega naročila so navedene v poglavju 3.</w:t>
      </w:r>
      <w:r w:rsidR="0019316B">
        <w:rPr>
          <w:rFonts w:ascii="Aptos" w:hAnsi="Aptos"/>
        </w:rPr>
        <w:t>3</w:t>
      </w:r>
      <w:r w:rsidRPr="5A453408">
        <w:rPr>
          <w:rFonts w:ascii="Aptos" w:hAnsi="Aptos"/>
        </w:rPr>
        <w:t xml:space="preserve"> Tehnične zahteve naročnika</w:t>
      </w:r>
      <w:r w:rsidR="58E19925" w:rsidRPr="5A453408">
        <w:rPr>
          <w:rFonts w:ascii="Aptos" w:hAnsi="Aptos"/>
        </w:rPr>
        <w:t>, kjer</w:t>
      </w:r>
      <w:r w:rsidRPr="5A453408">
        <w:rPr>
          <w:rFonts w:ascii="Aptos" w:hAnsi="Aptos"/>
        </w:rPr>
        <w:t xml:space="preserve"> naročnik določa tehnične, funkcionalne in procesne zahteve, ki izhajajo iz posebnih potreb podnaslavljanja avdiovizualnih vsebin na javnem zavodu Radiotelevizija Slovenija.</w:t>
      </w:r>
    </w:p>
    <w:p w14:paraId="2987DCF4" w14:textId="77777777" w:rsidR="001444F0" w:rsidRDefault="001444F0" w:rsidP="0009647A">
      <w:pPr>
        <w:spacing w:line="280" w:lineRule="atLeast"/>
        <w:rPr>
          <w:rFonts w:ascii="Aptos" w:hAnsi="Aptos"/>
        </w:rPr>
      </w:pPr>
    </w:p>
    <w:p w14:paraId="58AA8D74" w14:textId="6DBDE85B" w:rsidR="0009647A" w:rsidRPr="00AB7382" w:rsidRDefault="79E8FAA9" w:rsidP="0009647A">
      <w:pPr>
        <w:spacing w:line="280" w:lineRule="atLeast"/>
        <w:rPr>
          <w:rFonts w:ascii="Aptos" w:hAnsi="Aptos"/>
        </w:rPr>
      </w:pPr>
      <w:r w:rsidRPr="5A453408">
        <w:rPr>
          <w:rFonts w:ascii="Aptos" w:hAnsi="Aptos"/>
        </w:rPr>
        <w:t>Zahteve obsegajo nakup, namestitev, zagon in prilagajanje strežniške programske opreme za razpoznavo slovenskega govora (v nadaljevanju »strežnik«).</w:t>
      </w:r>
      <w:r w:rsidR="43F0C41E" w:rsidRPr="5A453408">
        <w:rPr>
          <w:rFonts w:ascii="Aptos" w:hAnsi="Aptos"/>
        </w:rPr>
        <w:t xml:space="preserve"> </w:t>
      </w:r>
      <w:r w:rsidR="06CBF7D2" w:rsidRPr="5A453408">
        <w:rPr>
          <w:rFonts w:ascii="Aptos" w:hAnsi="Aptos"/>
        </w:rPr>
        <w:t>N</w:t>
      </w:r>
      <w:r w:rsidRPr="5A453408">
        <w:rPr>
          <w:rFonts w:ascii="Aptos" w:hAnsi="Aptos"/>
        </w:rPr>
        <w:t xml:space="preserve">aročnik zahteva </w:t>
      </w:r>
      <w:r w:rsidR="52A1C942" w:rsidRPr="5A453408">
        <w:rPr>
          <w:rFonts w:ascii="Aptos" w:hAnsi="Aptos"/>
        </w:rPr>
        <w:t xml:space="preserve">tudi </w:t>
      </w:r>
      <w:r w:rsidRPr="5A453408">
        <w:rPr>
          <w:rFonts w:ascii="Aptos" w:hAnsi="Aptos"/>
        </w:rPr>
        <w:t>razvoj, namestitev in zagon odjemalske programske opreme za odloženo transkribiranje ter za nadzor in spremljanje delovanja sistema.</w:t>
      </w:r>
    </w:p>
    <w:p w14:paraId="2C73A8F9" w14:textId="080F587B" w:rsidR="00E654FE" w:rsidRPr="00E654FE" w:rsidRDefault="00E654FE" w:rsidP="00E654FE">
      <w:pPr>
        <w:spacing w:line="280" w:lineRule="atLeast"/>
        <w:rPr>
          <w:rFonts w:ascii="Aptos" w:hAnsi="Aptos"/>
        </w:rPr>
      </w:pPr>
      <w:r w:rsidRPr="00E654FE">
        <w:rPr>
          <w:rFonts w:ascii="Aptos" w:hAnsi="Aptos"/>
        </w:rPr>
        <w:t xml:space="preserve">Namen naročila je vzpostavitev sodobnega, na nevronskih mrežah temelječega </w:t>
      </w:r>
      <w:r w:rsidR="59D39082" w:rsidRPr="1C09D101">
        <w:rPr>
          <w:rFonts w:ascii="Aptos" w:hAnsi="Aptos"/>
        </w:rPr>
        <w:t xml:space="preserve">E2E (angleško </w:t>
      </w:r>
      <w:r>
        <w:rPr>
          <w:rFonts w:ascii="Aptos" w:hAnsi="Aptos"/>
        </w:rPr>
        <w:t>»</w:t>
      </w:r>
      <w:r w:rsidRPr="00E654FE">
        <w:rPr>
          <w:rFonts w:ascii="Aptos" w:hAnsi="Aptos"/>
          <w:i/>
          <w:iCs/>
        </w:rPr>
        <w:t>end-to-end</w:t>
      </w:r>
      <w:r w:rsidRPr="2C4C10E3">
        <w:rPr>
          <w:rFonts w:ascii="Aptos" w:hAnsi="Aptos"/>
        </w:rPr>
        <w:t>«</w:t>
      </w:r>
      <w:r w:rsidR="7384CEA1" w:rsidRPr="2C4C10E3">
        <w:rPr>
          <w:rFonts w:ascii="Aptos" w:hAnsi="Aptos"/>
        </w:rPr>
        <w:t>)</w:t>
      </w:r>
      <w:r w:rsidRPr="00E654FE">
        <w:rPr>
          <w:rFonts w:ascii="Aptos" w:hAnsi="Aptos"/>
        </w:rPr>
        <w:t xml:space="preserve"> sistema z najnovejšimi arhitekturami (npr. </w:t>
      </w:r>
      <w:r w:rsidR="366FD9BD" w:rsidRPr="72F918EB">
        <w:rPr>
          <w:rFonts w:ascii="Aptos" w:hAnsi="Aptos"/>
        </w:rPr>
        <w:t>t</w:t>
      </w:r>
      <w:r w:rsidRPr="72F918EB">
        <w:rPr>
          <w:rFonts w:ascii="Aptos" w:hAnsi="Aptos"/>
        </w:rPr>
        <w:t>ransformer</w:t>
      </w:r>
      <w:r w:rsidRPr="00E654FE">
        <w:rPr>
          <w:rFonts w:ascii="Aptos" w:hAnsi="Aptos"/>
        </w:rPr>
        <w:t xml:space="preserve"> ali podobno) za razpoznavo slovenskega govora, ki bo z</w:t>
      </w:r>
      <w:r w:rsidR="00323E74">
        <w:rPr>
          <w:rFonts w:ascii="Aptos" w:hAnsi="Aptos"/>
        </w:rPr>
        <w:t>a</w:t>
      </w:r>
      <w:r w:rsidRPr="00E654FE">
        <w:rPr>
          <w:rFonts w:ascii="Aptos" w:hAnsi="Aptos"/>
        </w:rPr>
        <w:t xml:space="preserve">gotavljalo jedrno tehnično funkcionalnost delovnim procesom za pripravo podnapisov.  </w:t>
      </w:r>
    </w:p>
    <w:p w14:paraId="6C262FAC" w14:textId="77777777" w:rsidR="00E654FE" w:rsidRPr="00E654FE" w:rsidRDefault="00E654FE" w:rsidP="00E654FE">
      <w:pPr>
        <w:spacing w:line="280" w:lineRule="atLeast"/>
        <w:rPr>
          <w:rFonts w:ascii="Aptos" w:hAnsi="Aptos"/>
        </w:rPr>
      </w:pPr>
    </w:p>
    <w:p w14:paraId="709D6D92" w14:textId="59A56EFF" w:rsidR="0009647A" w:rsidRDefault="00E654FE" w:rsidP="00E654FE">
      <w:pPr>
        <w:spacing w:line="280" w:lineRule="atLeast"/>
        <w:rPr>
          <w:rFonts w:ascii="Aptos" w:hAnsi="Aptos"/>
        </w:rPr>
      </w:pPr>
      <w:r w:rsidRPr="00E654FE">
        <w:rPr>
          <w:rFonts w:ascii="Aptos" w:hAnsi="Aptos"/>
        </w:rPr>
        <w:t>Zaradi specifičnih zahtev področja ter upoštevanja zakonskih zahtev glede kvalitete, mora ponudnik ponuditi sistem, ki ga je možno prilagoditi jezikoslovnim in tehničnim zahtevam ter ga specializirati (angleško</w:t>
      </w:r>
      <w:r>
        <w:rPr>
          <w:rFonts w:ascii="Aptos" w:hAnsi="Aptos"/>
        </w:rPr>
        <w:t>:</w:t>
      </w:r>
      <w:r w:rsidRPr="00E654FE">
        <w:rPr>
          <w:rFonts w:ascii="Aptos" w:hAnsi="Aptos"/>
        </w:rPr>
        <w:t xml:space="preserve"> </w:t>
      </w:r>
      <w:r w:rsidRPr="00E654FE">
        <w:rPr>
          <w:rFonts w:ascii="Aptos" w:hAnsi="Aptos"/>
          <w:i/>
          <w:iCs/>
        </w:rPr>
        <w:t>»specialization«</w:t>
      </w:r>
      <w:r w:rsidRPr="00E654FE">
        <w:rPr>
          <w:rFonts w:ascii="Aptos" w:hAnsi="Aptos"/>
        </w:rPr>
        <w:t xml:space="preserve">) s pomočjo učnih podatkov naročnika za vsaj 3 specifična področja uporabe: informativne, kulturne in športne vsebine. Pri tem bo naročnik pripravil učni korpus z </w:t>
      </w:r>
      <w:r w:rsidRPr="007E5ACE">
        <w:rPr>
          <w:rFonts w:ascii="Aptos" w:hAnsi="Aptos"/>
        </w:rPr>
        <w:t xml:space="preserve">vsaj </w:t>
      </w:r>
      <w:r w:rsidR="001B037F" w:rsidRPr="007E5ACE">
        <w:rPr>
          <w:rFonts w:ascii="Aptos" w:hAnsi="Aptos"/>
        </w:rPr>
        <w:t>100</w:t>
      </w:r>
      <w:r w:rsidRPr="00E654FE">
        <w:rPr>
          <w:rFonts w:ascii="Aptos" w:hAnsi="Aptos"/>
        </w:rPr>
        <w:t xml:space="preserve"> urami zvočnih posnetkov z ročno pripravljenimi in preverjenimi dobesednimi referenčnimi transkripti za posamezno področje (angleško</w:t>
      </w:r>
      <w:r>
        <w:rPr>
          <w:rFonts w:ascii="Aptos" w:hAnsi="Aptos"/>
        </w:rPr>
        <w:t>: »</w:t>
      </w:r>
      <w:r w:rsidRPr="00E654FE">
        <w:rPr>
          <w:rFonts w:ascii="Aptos" w:hAnsi="Aptos"/>
          <w:i/>
          <w:iCs/>
        </w:rPr>
        <w:t>domain</w:t>
      </w:r>
      <w:r>
        <w:rPr>
          <w:rFonts w:ascii="Aptos" w:hAnsi="Aptos"/>
          <w:i/>
          <w:iCs/>
        </w:rPr>
        <w:t>«</w:t>
      </w:r>
      <w:r w:rsidRPr="00E654FE">
        <w:rPr>
          <w:rFonts w:ascii="Aptos" w:hAnsi="Aptos"/>
        </w:rPr>
        <w:t>).</w:t>
      </w:r>
    </w:p>
    <w:p w14:paraId="586E6F9C" w14:textId="77777777" w:rsidR="00E654FE" w:rsidRDefault="00E654FE" w:rsidP="00E654FE">
      <w:pPr>
        <w:spacing w:line="280" w:lineRule="atLeast"/>
        <w:rPr>
          <w:rFonts w:ascii="Aptos" w:hAnsi="Aptos"/>
        </w:rPr>
      </w:pPr>
    </w:p>
    <w:p w14:paraId="15CC4EE0" w14:textId="4521EC35" w:rsidR="00E654FE" w:rsidRPr="00E654FE" w:rsidRDefault="00E654FE" w:rsidP="00E654FE">
      <w:pPr>
        <w:spacing w:line="280" w:lineRule="atLeast"/>
        <w:rPr>
          <w:rFonts w:ascii="Aptos" w:hAnsi="Aptos"/>
        </w:rPr>
      </w:pPr>
      <w:r w:rsidRPr="00E654FE">
        <w:rPr>
          <w:rFonts w:ascii="Aptos" w:hAnsi="Aptos"/>
        </w:rPr>
        <w:t>Program</w:t>
      </w:r>
      <w:r w:rsidR="00FD562A">
        <w:rPr>
          <w:rFonts w:ascii="Aptos" w:hAnsi="Aptos"/>
        </w:rPr>
        <w:t>ska oprema</w:t>
      </w:r>
      <w:r w:rsidRPr="00E654FE">
        <w:rPr>
          <w:rFonts w:ascii="Aptos" w:hAnsi="Aptos"/>
        </w:rPr>
        <w:t xml:space="preserve"> strežnika mora biti zasnovano modularno, z jasno razmejenimi komponentami na takšen način, da je omogočena postopna širitev funkcionalnosti in zmogljivosti ter enostavne nadgradnje na nove različice modelov in programske opreme.</w:t>
      </w:r>
    </w:p>
    <w:p w14:paraId="59FA9993" w14:textId="77777777" w:rsidR="00E654FE" w:rsidRPr="00E654FE" w:rsidRDefault="00E654FE" w:rsidP="00E654FE">
      <w:pPr>
        <w:spacing w:line="280" w:lineRule="atLeast"/>
        <w:rPr>
          <w:rFonts w:ascii="Aptos" w:hAnsi="Aptos"/>
        </w:rPr>
      </w:pPr>
    </w:p>
    <w:p w14:paraId="23EBD9F5" w14:textId="1430AFFB" w:rsidR="00E654FE" w:rsidRPr="00E654FE" w:rsidRDefault="00E654FE" w:rsidP="00E654FE">
      <w:pPr>
        <w:spacing w:line="280" w:lineRule="atLeast"/>
        <w:rPr>
          <w:rFonts w:ascii="Aptos" w:hAnsi="Aptos"/>
          <w:b/>
          <w:bCs/>
        </w:rPr>
      </w:pPr>
      <w:r w:rsidRPr="00E654FE">
        <w:rPr>
          <w:rFonts w:ascii="Aptos" w:hAnsi="Aptos"/>
          <w:b/>
          <w:bCs/>
        </w:rPr>
        <w:t xml:space="preserve">Vsi procesi razpoznave potekajo na infrastrukturi naročnika v njegovem podatkovnem centru, razen če je v tej </w:t>
      </w:r>
      <w:r>
        <w:rPr>
          <w:rFonts w:ascii="Aptos" w:hAnsi="Aptos"/>
          <w:b/>
          <w:bCs/>
        </w:rPr>
        <w:t>D</w:t>
      </w:r>
      <w:r w:rsidRPr="00E654FE">
        <w:rPr>
          <w:rFonts w:ascii="Aptos" w:hAnsi="Aptos"/>
          <w:b/>
          <w:bCs/>
        </w:rPr>
        <w:t>okumentaciji</w:t>
      </w:r>
      <w:r>
        <w:rPr>
          <w:rFonts w:ascii="Aptos" w:hAnsi="Aptos"/>
          <w:b/>
          <w:bCs/>
        </w:rPr>
        <w:t xml:space="preserve"> v zvezi z oddajo javnega naročila</w:t>
      </w:r>
      <w:r w:rsidRPr="00E654FE">
        <w:rPr>
          <w:rFonts w:ascii="Aptos" w:hAnsi="Aptos"/>
          <w:b/>
          <w:bCs/>
        </w:rPr>
        <w:t xml:space="preserve"> izrecno določeno drugače.</w:t>
      </w:r>
    </w:p>
    <w:p w14:paraId="5B6F7FDB" w14:textId="77777777" w:rsidR="00E654FE" w:rsidRDefault="00E654FE" w:rsidP="00E654FE">
      <w:pPr>
        <w:spacing w:line="280" w:lineRule="atLeast"/>
        <w:rPr>
          <w:rFonts w:ascii="Aptos" w:hAnsi="Aptos"/>
        </w:rPr>
      </w:pPr>
    </w:p>
    <w:p w14:paraId="628163E9" w14:textId="130A2FFA" w:rsidR="0009647A" w:rsidRDefault="0009647A" w:rsidP="0009647A">
      <w:pPr>
        <w:spacing w:line="280" w:lineRule="atLeast"/>
        <w:rPr>
          <w:rFonts w:ascii="Aptos" w:hAnsi="Aptos"/>
        </w:rPr>
      </w:pPr>
      <w:r w:rsidRPr="00AB7382">
        <w:rPr>
          <w:rFonts w:ascii="Aptos" w:hAnsi="Aptos"/>
        </w:rPr>
        <w:t xml:space="preserve">Ponudnik mora ponudbi priložiti tehnično specifikacijo </w:t>
      </w:r>
      <w:r w:rsidRPr="1A078236">
        <w:rPr>
          <w:rFonts w:ascii="Aptos" w:hAnsi="Aptos"/>
        </w:rPr>
        <w:t>ponujene</w:t>
      </w:r>
      <w:r w:rsidR="552074C7" w:rsidRPr="1A078236">
        <w:rPr>
          <w:rFonts w:ascii="Aptos" w:hAnsi="Aptos"/>
        </w:rPr>
        <w:t xml:space="preserve">ga </w:t>
      </w:r>
      <w:r w:rsidR="552074C7" w:rsidRPr="730D8C52">
        <w:rPr>
          <w:rFonts w:ascii="Aptos" w:hAnsi="Aptos"/>
        </w:rPr>
        <w:t>strežnika</w:t>
      </w:r>
      <w:r w:rsidRPr="00AB7382">
        <w:rPr>
          <w:rFonts w:ascii="Aptos" w:hAnsi="Aptos"/>
        </w:rPr>
        <w:t xml:space="preserve"> </w:t>
      </w:r>
      <w:r w:rsidR="0CF69D58" w:rsidRPr="62D56109">
        <w:rPr>
          <w:rFonts w:ascii="Aptos" w:hAnsi="Aptos"/>
        </w:rPr>
        <w:t xml:space="preserve">programske </w:t>
      </w:r>
      <w:r w:rsidRPr="62D56109">
        <w:rPr>
          <w:rFonts w:ascii="Aptos" w:hAnsi="Aptos"/>
        </w:rPr>
        <w:t>opreme</w:t>
      </w:r>
      <w:r w:rsidRPr="00AB7382">
        <w:rPr>
          <w:rFonts w:ascii="Aptos" w:hAnsi="Aptos"/>
        </w:rPr>
        <w:t xml:space="preserve"> ter vsa ostala dokazila, potrdila ter drugo dokumentacijo</w:t>
      </w:r>
      <w:r w:rsidR="4A43E6CD" w:rsidRPr="29F92ABD">
        <w:rPr>
          <w:rFonts w:ascii="Aptos" w:hAnsi="Aptos"/>
        </w:rPr>
        <w:t>,</w:t>
      </w:r>
      <w:r w:rsidRPr="00AB7382">
        <w:rPr>
          <w:rFonts w:ascii="Aptos" w:hAnsi="Aptos"/>
        </w:rPr>
        <w:t xml:space="preserve"> ki jo je naročnik opredelil in zahteval v tehničnih specifikacijah opreme</w:t>
      </w:r>
      <w:r w:rsidR="00344290">
        <w:rPr>
          <w:rFonts w:ascii="Aptos" w:hAnsi="Aptos"/>
        </w:rPr>
        <w:t>.</w:t>
      </w:r>
    </w:p>
    <w:p w14:paraId="762685D1" w14:textId="0B4A4286" w:rsidR="0004075A" w:rsidRDefault="0004075A" w:rsidP="0009647A">
      <w:pPr>
        <w:spacing w:line="280" w:lineRule="atLeast"/>
        <w:rPr>
          <w:rFonts w:ascii="Aptos" w:hAnsi="Aptos"/>
        </w:rPr>
      </w:pPr>
    </w:p>
    <w:p w14:paraId="426B41ED" w14:textId="390E1B3E" w:rsidR="0004075A" w:rsidRPr="00E654FE" w:rsidRDefault="0004075A" w:rsidP="0009647A">
      <w:pPr>
        <w:spacing w:line="280" w:lineRule="atLeast"/>
        <w:rPr>
          <w:rFonts w:ascii="Aptos" w:hAnsi="Aptos"/>
          <w:b/>
          <w:bCs/>
        </w:rPr>
      </w:pPr>
      <w:r w:rsidRPr="00E654FE">
        <w:rPr>
          <w:rFonts w:ascii="Aptos" w:hAnsi="Aptos"/>
          <w:b/>
          <w:bCs/>
        </w:rPr>
        <w:t>Predmet javnega naročila vključuje:</w:t>
      </w:r>
    </w:p>
    <w:p w14:paraId="1EEDD1B1" w14:textId="77777777" w:rsidR="00E654FE" w:rsidRDefault="00E654FE" w:rsidP="00E654FE">
      <w:pPr>
        <w:spacing w:line="280" w:lineRule="atLeast"/>
        <w:rPr>
          <w:rFonts w:ascii="Aptos" w:hAnsi="Aptos"/>
        </w:rPr>
      </w:pPr>
    </w:p>
    <w:p w14:paraId="4DF96B1A" w14:textId="54E6D5A5" w:rsidR="00E654FE" w:rsidRPr="00E654FE" w:rsidRDefault="00E654FE" w:rsidP="006D5827">
      <w:pPr>
        <w:pStyle w:val="ListParagraph"/>
        <w:numPr>
          <w:ilvl w:val="0"/>
          <w:numId w:val="40"/>
        </w:numPr>
        <w:spacing w:line="280" w:lineRule="atLeast"/>
        <w:rPr>
          <w:rFonts w:ascii="Aptos" w:hAnsi="Aptos"/>
        </w:rPr>
      </w:pPr>
      <w:r w:rsidRPr="1C218588">
        <w:rPr>
          <w:rFonts w:ascii="Aptos" w:hAnsi="Aptos"/>
          <w:b/>
          <w:bCs/>
        </w:rPr>
        <w:t>Nakup licence strežnika</w:t>
      </w:r>
      <w:r w:rsidRPr="1C218588">
        <w:rPr>
          <w:rFonts w:ascii="Aptos" w:hAnsi="Aptos"/>
        </w:rPr>
        <w:t xml:space="preserve">, pomeni nakup trajne licence za vse strežniške komponente programske opreme, ki so potrebne za </w:t>
      </w:r>
      <w:r w:rsidR="1ED71A62" w:rsidRPr="1C218588">
        <w:rPr>
          <w:rFonts w:ascii="Aptos" w:hAnsi="Aptos"/>
        </w:rPr>
        <w:t xml:space="preserve">neprekinjeno </w:t>
      </w:r>
      <w:r w:rsidRPr="1C218588">
        <w:rPr>
          <w:rFonts w:ascii="Aptos" w:hAnsi="Aptos"/>
        </w:rPr>
        <w:t xml:space="preserve">izvajanje sprotnega razpoznavanja </w:t>
      </w:r>
      <w:r w:rsidR="6499CF88" w:rsidRPr="1C218588">
        <w:rPr>
          <w:rFonts w:ascii="Aptos" w:hAnsi="Aptos"/>
        </w:rPr>
        <w:t xml:space="preserve">vhodnega </w:t>
      </w:r>
      <w:r w:rsidRPr="1C218588">
        <w:rPr>
          <w:rFonts w:ascii="Aptos" w:hAnsi="Aptos"/>
        </w:rPr>
        <w:t>govora v</w:t>
      </w:r>
      <w:r w:rsidRPr="1C218588">
        <w:rPr>
          <w:rFonts w:cs="Arial"/>
        </w:rPr>
        <w:t> </w:t>
      </w:r>
      <w:r w:rsidRPr="1C218588">
        <w:rPr>
          <w:rFonts w:ascii="Aptos" w:hAnsi="Aptos"/>
        </w:rPr>
        <w:t xml:space="preserve"> avdiovizualnih vsebinah ter transkribiranje govora na zahtevo. </w:t>
      </w:r>
    </w:p>
    <w:p w14:paraId="748E9B49" w14:textId="77777777" w:rsidR="00E654FE" w:rsidRPr="00E654FE" w:rsidRDefault="00E654FE" w:rsidP="00E654FE">
      <w:pPr>
        <w:spacing w:line="280" w:lineRule="atLeast"/>
        <w:rPr>
          <w:rFonts w:ascii="Aptos" w:hAnsi="Aptos"/>
        </w:rPr>
      </w:pPr>
    </w:p>
    <w:p w14:paraId="1DE82D5E" w14:textId="382B7454" w:rsidR="00E654FE" w:rsidRPr="00E654FE" w:rsidRDefault="00E654FE" w:rsidP="006D5827">
      <w:pPr>
        <w:pStyle w:val="ListParagraph"/>
        <w:numPr>
          <w:ilvl w:val="0"/>
          <w:numId w:val="40"/>
        </w:numPr>
        <w:spacing w:line="280" w:lineRule="atLeast"/>
        <w:rPr>
          <w:rFonts w:ascii="Aptos" w:hAnsi="Aptos"/>
        </w:rPr>
      </w:pPr>
      <w:r w:rsidRPr="00E654FE">
        <w:rPr>
          <w:rFonts w:ascii="Aptos" w:hAnsi="Aptos"/>
          <w:b/>
          <w:bCs/>
        </w:rPr>
        <w:t>Namestitev strežnika in odjemalske aplikacije na strojno opremo naročnika ter prilagajanje</w:t>
      </w:r>
      <w:r>
        <w:rPr>
          <w:rFonts w:ascii="Aptos" w:hAnsi="Aptos"/>
        </w:rPr>
        <w:t xml:space="preserve">, ki </w:t>
      </w:r>
      <w:r w:rsidRPr="00E654FE">
        <w:rPr>
          <w:rFonts w:ascii="Aptos" w:hAnsi="Aptos"/>
        </w:rPr>
        <w:t xml:space="preserve">zajema namestitev strežnika skupaj z začetnimi in </w:t>
      </w:r>
      <w:r w:rsidR="6A4EB1E6" w:rsidRPr="014BFDD4">
        <w:rPr>
          <w:rFonts w:ascii="Aptos" w:hAnsi="Aptos"/>
        </w:rPr>
        <w:t xml:space="preserve">kasneje </w:t>
      </w:r>
      <w:r w:rsidRPr="014BFDD4">
        <w:rPr>
          <w:rFonts w:ascii="Aptos" w:hAnsi="Aptos"/>
        </w:rPr>
        <w:t>specializiranimi</w:t>
      </w:r>
      <w:r w:rsidRPr="00E654FE">
        <w:rPr>
          <w:rFonts w:ascii="Aptos" w:hAnsi="Aptos"/>
        </w:rPr>
        <w:t xml:space="preserve"> modeli ter odjemalsko aplikacije na strojno opremo naročnika v njegovem podatkovnem centru. Zajema tudi namestitev sistemske programske opreme, ki je </w:t>
      </w:r>
      <w:r w:rsidRPr="0637FF1D">
        <w:rPr>
          <w:rFonts w:ascii="Aptos" w:hAnsi="Aptos"/>
        </w:rPr>
        <w:t>potrebna</w:t>
      </w:r>
      <w:r w:rsidRPr="00E654FE">
        <w:rPr>
          <w:rFonts w:ascii="Aptos" w:hAnsi="Aptos"/>
        </w:rPr>
        <w:t xml:space="preserve"> za vzpostavitev nadzornih modulov za spremljanje sistemskih metrik razpoznavalnika.</w:t>
      </w:r>
      <w:r w:rsidRPr="26E4FCF5">
        <w:rPr>
          <w:rFonts w:cs="Arial"/>
        </w:rPr>
        <w:t>   </w:t>
      </w:r>
      <w:r w:rsidRPr="00E654FE">
        <w:rPr>
          <w:rFonts w:ascii="Aptos" w:hAnsi="Aptos"/>
        </w:rPr>
        <w:t xml:space="preserve">  </w:t>
      </w:r>
    </w:p>
    <w:p w14:paraId="6F212DB6" w14:textId="77777777" w:rsidR="00E654FE" w:rsidRPr="00E654FE" w:rsidRDefault="00E654FE" w:rsidP="00E654FE">
      <w:pPr>
        <w:spacing w:line="280" w:lineRule="atLeast"/>
        <w:rPr>
          <w:rFonts w:ascii="Aptos" w:hAnsi="Aptos"/>
        </w:rPr>
      </w:pPr>
    </w:p>
    <w:p w14:paraId="4C15DD24" w14:textId="2BD64E44" w:rsidR="00E654FE" w:rsidRDefault="00E654FE" w:rsidP="006D5827">
      <w:pPr>
        <w:pStyle w:val="ListParagraph"/>
        <w:numPr>
          <w:ilvl w:val="0"/>
          <w:numId w:val="40"/>
        </w:numPr>
        <w:spacing w:line="280" w:lineRule="atLeast"/>
        <w:rPr>
          <w:rFonts w:ascii="Aptos" w:hAnsi="Aptos"/>
        </w:rPr>
      </w:pPr>
      <w:r w:rsidRPr="00E654FE">
        <w:rPr>
          <w:rFonts w:ascii="Aptos" w:hAnsi="Aptos"/>
          <w:b/>
          <w:bCs/>
        </w:rPr>
        <w:t xml:space="preserve">Izdelavo </w:t>
      </w:r>
      <w:r w:rsidR="581BAB8B" w:rsidRPr="2F6E13F8">
        <w:rPr>
          <w:rFonts w:ascii="Aptos" w:hAnsi="Aptos"/>
          <w:b/>
          <w:bCs/>
        </w:rPr>
        <w:t>projekt</w:t>
      </w:r>
      <w:r w:rsidR="7AD48093" w:rsidRPr="2F6E13F8">
        <w:rPr>
          <w:rFonts w:ascii="Aptos" w:hAnsi="Aptos"/>
          <w:b/>
          <w:bCs/>
        </w:rPr>
        <w:t>a</w:t>
      </w:r>
      <w:r w:rsidR="581BAB8B" w:rsidRPr="2F6E13F8">
        <w:rPr>
          <w:rFonts w:ascii="Aptos" w:hAnsi="Aptos"/>
          <w:b/>
          <w:bCs/>
        </w:rPr>
        <w:t xml:space="preserve"> </w:t>
      </w:r>
      <w:r w:rsidR="5AFECA3B" w:rsidRPr="2F6E13F8">
        <w:rPr>
          <w:rFonts w:ascii="Aptos" w:hAnsi="Aptos"/>
          <w:b/>
          <w:bCs/>
        </w:rPr>
        <w:t xml:space="preserve">za </w:t>
      </w:r>
      <w:r w:rsidR="5AFECA3B" w:rsidRPr="507D0DC2">
        <w:rPr>
          <w:rFonts w:ascii="Aptos" w:hAnsi="Aptos"/>
          <w:b/>
          <w:bCs/>
        </w:rPr>
        <w:t>izvedbo</w:t>
      </w:r>
      <w:r w:rsidR="0E324B00" w:rsidRPr="292F859B">
        <w:rPr>
          <w:rFonts w:ascii="Aptos" w:hAnsi="Aptos"/>
          <w:b/>
          <w:bCs/>
        </w:rPr>
        <w:t xml:space="preserve"> </w:t>
      </w:r>
      <w:r w:rsidR="0837A588" w:rsidRPr="5D87DE6B">
        <w:rPr>
          <w:rFonts w:ascii="Aptos" w:hAnsi="Aptos"/>
          <w:b/>
          <w:bCs/>
        </w:rPr>
        <w:t>(</w:t>
      </w:r>
      <w:r w:rsidRPr="292F859B">
        <w:rPr>
          <w:rFonts w:ascii="Aptos" w:hAnsi="Aptos"/>
          <w:b/>
          <w:bCs/>
        </w:rPr>
        <w:t>PZI</w:t>
      </w:r>
      <w:r w:rsidR="07E31A3A" w:rsidRPr="5D87DE6B">
        <w:rPr>
          <w:rFonts w:ascii="Aptos" w:hAnsi="Aptos"/>
          <w:b/>
          <w:bCs/>
        </w:rPr>
        <w:t>)</w:t>
      </w:r>
      <w:r w:rsidRPr="00E654FE">
        <w:rPr>
          <w:rFonts w:ascii="Aptos" w:hAnsi="Aptos"/>
          <w:b/>
          <w:bCs/>
        </w:rPr>
        <w:t xml:space="preserve"> in razvoj odjemalske programske opreme</w:t>
      </w:r>
      <w:r w:rsidRPr="00E654FE">
        <w:rPr>
          <w:rFonts w:ascii="Aptos" w:hAnsi="Aptos"/>
        </w:rPr>
        <w:t xml:space="preserve"> za uporabo razpoznavalnika govora v okolju naročnika skladno s PZI: zajema izdelavo načrta </w:t>
      </w:r>
      <w:r w:rsidRPr="5188C006">
        <w:rPr>
          <w:rFonts w:ascii="Aptos" w:hAnsi="Aptos"/>
        </w:rPr>
        <w:t>razvoja</w:t>
      </w:r>
      <w:r w:rsidRPr="00E654FE">
        <w:rPr>
          <w:rFonts w:ascii="Aptos" w:hAnsi="Aptos"/>
        </w:rPr>
        <w:t xml:space="preserve"> (PZI</w:t>
      </w:r>
      <w:r w:rsidRPr="778B0BC6">
        <w:rPr>
          <w:rFonts w:ascii="Aptos" w:hAnsi="Aptos"/>
        </w:rPr>
        <w:t>)</w:t>
      </w:r>
      <w:r w:rsidR="07F6DD5A" w:rsidRPr="778B0BC6">
        <w:rPr>
          <w:rFonts w:ascii="Aptos" w:hAnsi="Aptos"/>
        </w:rPr>
        <w:t xml:space="preserve"> </w:t>
      </w:r>
      <w:r w:rsidR="07F6DD5A" w:rsidRPr="091D1AE7">
        <w:rPr>
          <w:rFonts w:ascii="Aptos" w:hAnsi="Aptos"/>
        </w:rPr>
        <w:t>spletne aplikacije</w:t>
      </w:r>
      <w:r w:rsidRPr="778B0BC6">
        <w:rPr>
          <w:rFonts w:ascii="Aptos" w:hAnsi="Aptos"/>
        </w:rPr>
        <w:t>,</w:t>
      </w:r>
      <w:r w:rsidRPr="00E654FE">
        <w:rPr>
          <w:rFonts w:ascii="Aptos" w:hAnsi="Aptos"/>
        </w:rPr>
        <w:t xml:space="preserve"> razvoj spletne aplikacije po meri naročnika za odloženo transkribiranje in urejanje transkriptov vključno z njegovo namestitvijo;</w:t>
      </w:r>
      <w:r w:rsidRPr="74DBEE0C">
        <w:rPr>
          <w:rFonts w:cs="Arial"/>
        </w:rPr>
        <w:t>   </w:t>
      </w:r>
      <w:r w:rsidRPr="00E654FE">
        <w:rPr>
          <w:rFonts w:ascii="Aptos" w:hAnsi="Aptos"/>
        </w:rPr>
        <w:t xml:space="preserve">  </w:t>
      </w:r>
    </w:p>
    <w:p w14:paraId="7DD195B3" w14:textId="77777777" w:rsidR="00E654FE" w:rsidRPr="00E654FE" w:rsidRDefault="00E654FE" w:rsidP="00E654FE">
      <w:pPr>
        <w:pStyle w:val="ListParagraph"/>
        <w:rPr>
          <w:rFonts w:ascii="Aptos" w:hAnsi="Aptos"/>
        </w:rPr>
      </w:pPr>
    </w:p>
    <w:p w14:paraId="05F592D1" w14:textId="34AD9875" w:rsidR="0004075A" w:rsidRPr="00E654FE" w:rsidRDefault="00E654FE" w:rsidP="006D5827">
      <w:pPr>
        <w:pStyle w:val="ListParagraph"/>
        <w:numPr>
          <w:ilvl w:val="0"/>
          <w:numId w:val="40"/>
        </w:numPr>
        <w:spacing w:line="280" w:lineRule="atLeast"/>
        <w:rPr>
          <w:rFonts w:ascii="Aptos" w:hAnsi="Aptos"/>
        </w:rPr>
      </w:pPr>
      <w:r w:rsidRPr="00E654FE">
        <w:rPr>
          <w:rFonts w:ascii="Aptos" w:hAnsi="Aptos"/>
          <w:b/>
          <w:bCs/>
        </w:rPr>
        <w:lastRenderedPageBreak/>
        <w:t>Prilagoditve modela razpoznavalnika slovenskega govora</w:t>
      </w:r>
      <w:r>
        <w:rPr>
          <w:rFonts w:ascii="Aptos" w:hAnsi="Aptos"/>
        </w:rPr>
        <w:t>, ki</w:t>
      </w:r>
      <w:r w:rsidRPr="00E654FE">
        <w:rPr>
          <w:rFonts w:ascii="Aptos" w:hAnsi="Aptos"/>
        </w:rPr>
        <w:t xml:space="preserve"> zajema</w:t>
      </w:r>
      <w:r>
        <w:rPr>
          <w:rFonts w:ascii="Aptos" w:hAnsi="Aptos"/>
        </w:rPr>
        <w:t>jo</w:t>
      </w:r>
      <w:r w:rsidRPr="00E654FE">
        <w:rPr>
          <w:rFonts w:ascii="Aptos" w:hAnsi="Aptos"/>
        </w:rPr>
        <w:t xml:space="preserve"> izvedbo prilagoditev oziroma specializacije modela prepoznave posameznim domenam (</w:t>
      </w:r>
      <w:r w:rsidR="7FECF2CC" w:rsidRPr="16631C03">
        <w:rPr>
          <w:rFonts w:ascii="Aptos" w:hAnsi="Aptos"/>
        </w:rPr>
        <w:t>področjem</w:t>
      </w:r>
      <w:r w:rsidRPr="00E654FE">
        <w:rPr>
          <w:rFonts w:ascii="Aptos" w:hAnsi="Aptos"/>
        </w:rPr>
        <w:t>) na osnovi učnih podatkov, ki jih zagotovi naročnik.</w:t>
      </w:r>
    </w:p>
    <w:p w14:paraId="4D7188F7" w14:textId="77777777" w:rsidR="0004075A" w:rsidRDefault="0004075A" w:rsidP="0009647A">
      <w:pPr>
        <w:spacing w:line="280" w:lineRule="atLeast"/>
        <w:rPr>
          <w:rFonts w:ascii="Aptos" w:hAnsi="Aptos"/>
        </w:rPr>
      </w:pPr>
    </w:p>
    <w:p w14:paraId="4FE3686E" w14:textId="77777777" w:rsidR="003563A2" w:rsidRPr="004B62FF" w:rsidRDefault="003563A2" w:rsidP="003563A2">
      <w:pPr>
        <w:pStyle w:val="Heading2"/>
      </w:pPr>
      <w:bookmarkStart w:id="41" w:name="_Toc210127159"/>
      <w:r>
        <w:t>Pogoji za sodelovanje</w:t>
      </w:r>
      <w:bookmarkEnd w:id="41"/>
    </w:p>
    <w:p w14:paraId="622A133C" w14:textId="02FB1A68" w:rsidR="003563A2" w:rsidRPr="006A15BB" w:rsidRDefault="003563A2" w:rsidP="003563A2">
      <w:pPr>
        <w:spacing w:line="280" w:lineRule="atLeast"/>
        <w:rPr>
          <w:rFonts w:ascii="Aptos" w:hAnsi="Aptos"/>
        </w:rPr>
      </w:pPr>
      <w:r w:rsidRPr="006A15BB">
        <w:rPr>
          <w:rFonts w:ascii="Aptos" w:hAnsi="Aptos"/>
        </w:rPr>
        <w:t xml:space="preserve">Ponudniki morajo izpolnjevati vse pogoje, navedene v nadaljevanju tega poglavja Dokumentacije v zvezi z oddajo javnega naročila. </w:t>
      </w:r>
    </w:p>
    <w:p w14:paraId="0330C562" w14:textId="77777777" w:rsidR="003563A2" w:rsidRPr="006A15BB" w:rsidRDefault="003563A2" w:rsidP="003563A2">
      <w:pPr>
        <w:pStyle w:val="Heading3"/>
        <w:rPr>
          <w:b w:val="0"/>
          <w:bCs w:val="0"/>
          <w:noProof/>
        </w:rPr>
      </w:pPr>
      <w:bookmarkStart w:id="42" w:name="_Toc210127160"/>
      <w:r w:rsidRPr="5A453408">
        <w:rPr>
          <w:noProof/>
        </w:rPr>
        <w:t>Osnovna sposobnost ponudnika</w:t>
      </w:r>
      <w:bookmarkEnd w:id="42"/>
    </w:p>
    <w:p w14:paraId="0110F940" w14:textId="77777777" w:rsidR="003563A2" w:rsidRPr="006A15BB" w:rsidRDefault="003563A2" w:rsidP="003563A2"/>
    <w:p w14:paraId="0336CC05" w14:textId="77777777" w:rsidR="003563A2" w:rsidRPr="006A15BB" w:rsidRDefault="003563A2" w:rsidP="003563A2">
      <w:pPr>
        <w:rPr>
          <w:rFonts w:ascii="Aptos" w:hAnsi="Aptos"/>
        </w:rPr>
      </w:pPr>
      <w:r w:rsidRPr="006A15BB">
        <w:rPr>
          <w:rFonts w:ascii="Aptos" w:hAnsi="Aptos"/>
        </w:rPr>
        <w:t>Skladno s točko 4.3 Dokumentacije v zvezi z oddajo javnega naročila.</w:t>
      </w:r>
    </w:p>
    <w:p w14:paraId="683D9607" w14:textId="77777777" w:rsidR="003563A2" w:rsidRPr="006A15BB" w:rsidRDefault="003563A2" w:rsidP="003563A2">
      <w:pPr>
        <w:pStyle w:val="Heading3"/>
        <w:rPr>
          <w:b w:val="0"/>
          <w:bCs w:val="0"/>
          <w:noProof/>
        </w:rPr>
      </w:pPr>
      <w:bookmarkStart w:id="43" w:name="_Toc210127161"/>
      <w:r w:rsidRPr="5A453408">
        <w:rPr>
          <w:noProof/>
        </w:rPr>
        <w:t>Sposobnost za opravljanje poklicne dejavnosti</w:t>
      </w:r>
      <w:bookmarkEnd w:id="43"/>
    </w:p>
    <w:p w14:paraId="1DB17CCB" w14:textId="77777777" w:rsidR="003563A2" w:rsidRPr="006A15BB" w:rsidRDefault="003563A2" w:rsidP="003563A2">
      <w:pPr>
        <w:rPr>
          <w:rFonts w:ascii="Aptos" w:hAnsi="Aptos"/>
        </w:rPr>
      </w:pPr>
    </w:p>
    <w:p w14:paraId="3D0D4A2B" w14:textId="77777777" w:rsidR="003563A2" w:rsidRPr="006A15BB" w:rsidRDefault="003563A2" w:rsidP="003563A2">
      <w:pPr>
        <w:rPr>
          <w:rFonts w:ascii="Aptos" w:hAnsi="Aptos"/>
        </w:rPr>
      </w:pPr>
      <w:r w:rsidRPr="006A15BB">
        <w:rPr>
          <w:rFonts w:ascii="Aptos" w:hAnsi="Aptos"/>
        </w:rPr>
        <w:t>Skladno s točko 4.4 Dokumentacije v zvezi z oddajo javnega naročila.</w:t>
      </w:r>
    </w:p>
    <w:p w14:paraId="41E325F8" w14:textId="77777777" w:rsidR="003563A2" w:rsidRPr="006A15BB" w:rsidRDefault="003563A2" w:rsidP="003563A2">
      <w:pPr>
        <w:pStyle w:val="Heading3"/>
        <w:rPr>
          <w:b w:val="0"/>
          <w:bCs w:val="0"/>
          <w:noProof/>
        </w:rPr>
      </w:pPr>
      <w:bookmarkStart w:id="44" w:name="_Toc210127162"/>
      <w:r w:rsidRPr="5A453408">
        <w:rPr>
          <w:noProof/>
        </w:rPr>
        <w:t>Ekonomska in ali finančna sposobnost</w:t>
      </w:r>
      <w:bookmarkEnd w:id="44"/>
    </w:p>
    <w:p w14:paraId="42346679" w14:textId="77777777" w:rsidR="003563A2" w:rsidRPr="006A15BB" w:rsidRDefault="003563A2" w:rsidP="003563A2"/>
    <w:p w14:paraId="6F4BFF74" w14:textId="77777777" w:rsidR="003563A2" w:rsidRPr="006A15BB" w:rsidRDefault="003563A2" w:rsidP="003563A2">
      <w:pPr>
        <w:rPr>
          <w:rFonts w:ascii="Aptos" w:hAnsi="Aptos"/>
        </w:rPr>
      </w:pPr>
      <w:r w:rsidRPr="006A15BB">
        <w:rPr>
          <w:rFonts w:ascii="Aptos" w:hAnsi="Aptos"/>
        </w:rPr>
        <w:t>Skladno s točko 4.5 Dokumentacije v zvezi z oddajo javnega naročila.</w:t>
      </w:r>
    </w:p>
    <w:p w14:paraId="3502C523" w14:textId="56BF60C6" w:rsidR="003563A2" w:rsidRDefault="003563A2" w:rsidP="00627D4F">
      <w:pPr>
        <w:pStyle w:val="Heading3"/>
        <w:rPr>
          <w:noProof/>
        </w:rPr>
      </w:pPr>
      <w:bookmarkStart w:id="45" w:name="_Toc210127163"/>
      <w:r w:rsidRPr="5A453408">
        <w:rPr>
          <w:noProof/>
        </w:rPr>
        <w:t>Referenca ponudnika</w:t>
      </w:r>
      <w:bookmarkEnd w:id="45"/>
    </w:p>
    <w:p w14:paraId="52A1E407" w14:textId="77777777" w:rsidR="00627D4F" w:rsidRPr="00627D4F" w:rsidRDefault="00627D4F" w:rsidP="00627D4F"/>
    <w:p w14:paraId="4651909A" w14:textId="77777777" w:rsidR="003563A2" w:rsidRPr="00EE01E2" w:rsidRDefault="003563A2" w:rsidP="003563A2">
      <w:pPr>
        <w:spacing w:line="280" w:lineRule="exact"/>
        <w:rPr>
          <w:rFonts w:ascii="Aptos" w:hAnsi="Aptos"/>
        </w:rPr>
      </w:pPr>
      <w:r w:rsidRPr="00EE01E2">
        <w:rPr>
          <w:rFonts w:ascii="Aptos" w:hAnsi="Aptos"/>
        </w:rPr>
        <w:t>Ponudnik mora izkazati, da razpolaga z vsaj eno (1) ustrezno referenco, s katero izkazuje, da je:</w:t>
      </w:r>
    </w:p>
    <w:p w14:paraId="42254953" w14:textId="77777777" w:rsidR="003563A2" w:rsidRPr="00EE01E2" w:rsidRDefault="003563A2" w:rsidP="003563A2">
      <w:pPr>
        <w:pStyle w:val="ListParagraph"/>
        <w:numPr>
          <w:ilvl w:val="0"/>
          <w:numId w:val="71"/>
        </w:numPr>
        <w:spacing w:line="280" w:lineRule="exact"/>
        <w:rPr>
          <w:rFonts w:ascii="Aptos" w:hAnsi="Aptos"/>
        </w:rPr>
      </w:pPr>
      <w:r w:rsidRPr="00EE01E2">
        <w:rPr>
          <w:rFonts w:ascii="Aptos" w:hAnsi="Aptos"/>
        </w:rPr>
        <w:t>od 1. 1. 2020 do roka za oddajo ponudb uspešno vzpostavil in predal v produkcijo ponujeno strežniško programsko opremo za razpoznavo govora;</w:t>
      </w:r>
    </w:p>
    <w:p w14:paraId="2B7AC5C7" w14:textId="77777777" w:rsidR="003563A2" w:rsidRPr="003B34DF" w:rsidRDefault="003563A2" w:rsidP="003563A2">
      <w:pPr>
        <w:pStyle w:val="ListParagraph"/>
        <w:numPr>
          <w:ilvl w:val="0"/>
          <w:numId w:val="71"/>
        </w:numPr>
        <w:spacing w:line="280" w:lineRule="exact"/>
        <w:rPr>
          <w:rFonts w:ascii="Aptos" w:hAnsi="Aptos"/>
        </w:rPr>
      </w:pPr>
      <w:r w:rsidRPr="003B34DF">
        <w:rPr>
          <w:rFonts w:ascii="Aptos" w:hAnsi="Aptos"/>
        </w:rPr>
        <w:t xml:space="preserve">predana strežniška programska oprema dejansko uporabljena za razpoznavo slovenskega govora; </w:t>
      </w:r>
    </w:p>
    <w:p w14:paraId="200227DB" w14:textId="71CF2496" w:rsidR="003563A2" w:rsidRPr="003B34DF" w:rsidRDefault="003563A2" w:rsidP="003563A2">
      <w:pPr>
        <w:pStyle w:val="ListParagraph"/>
        <w:numPr>
          <w:ilvl w:val="0"/>
          <w:numId w:val="71"/>
        </w:numPr>
        <w:spacing w:line="280" w:lineRule="exact"/>
        <w:rPr>
          <w:rFonts w:ascii="Aptos" w:hAnsi="Aptos"/>
        </w:rPr>
      </w:pPr>
      <w:r w:rsidRPr="003B34DF">
        <w:rPr>
          <w:rFonts w:ascii="Aptos" w:hAnsi="Aptos"/>
        </w:rPr>
        <w:t xml:space="preserve">ponujena strežniška programska oprema, ki jo ponudnik nudi v predmetnem naročilu, istovrstna in funkcionalno enakovredna programski opremi, ki </w:t>
      </w:r>
      <w:r>
        <w:rPr>
          <w:rFonts w:ascii="Aptos" w:hAnsi="Aptos"/>
        </w:rPr>
        <w:t>jo</w:t>
      </w:r>
      <w:r w:rsidRPr="003B34DF">
        <w:rPr>
          <w:rFonts w:ascii="Aptos" w:hAnsi="Aptos"/>
        </w:rPr>
        <w:t xml:space="preserve"> uporablja referenčni uporabnik, ki deluje na področju medijev (Televizija, Radio, Multimedijski centri, ipd.)</w:t>
      </w:r>
      <w:r w:rsidR="0093287A">
        <w:rPr>
          <w:rFonts w:ascii="Aptos" w:hAnsi="Aptos"/>
        </w:rPr>
        <w:t>.</w:t>
      </w:r>
    </w:p>
    <w:p w14:paraId="0DBFB7C1" w14:textId="77777777" w:rsidR="003563A2" w:rsidRDefault="003563A2" w:rsidP="003563A2">
      <w:pPr>
        <w:spacing w:line="280" w:lineRule="exact"/>
        <w:rPr>
          <w:rFonts w:ascii="Aptos" w:hAnsi="Aptos"/>
          <w:highlight w:val="yellow"/>
        </w:rPr>
      </w:pPr>
    </w:p>
    <w:p w14:paraId="0EF92DA0" w14:textId="4C4E2BB3" w:rsidR="003563A2" w:rsidRPr="007A0848" w:rsidRDefault="007A0848" w:rsidP="003563A2">
      <w:pPr>
        <w:spacing w:line="280" w:lineRule="exact"/>
        <w:rPr>
          <w:rFonts w:ascii="Aptos" w:hAnsi="Aptos"/>
          <w:i/>
          <w:iCs/>
        </w:rPr>
      </w:pPr>
      <w:r w:rsidRPr="007A0848">
        <w:rPr>
          <w:rFonts w:ascii="Aptos" w:hAnsi="Aptos"/>
          <w:i/>
          <w:iCs/>
        </w:rPr>
        <w:t xml:space="preserve">Pojasnilo: </w:t>
      </w:r>
      <w:r w:rsidR="003563A2" w:rsidRPr="007A0848">
        <w:rPr>
          <w:rFonts w:ascii="Aptos" w:hAnsi="Aptos"/>
          <w:i/>
          <w:iCs/>
        </w:rPr>
        <w:t>Naročnik zahteva referenco iz področja medijev, ker se predmet naročila uporablja v okolju, kjer je nujna sprotna obdelava govora v realnem času, sinhronizacija z avdio in video vsebinami ter visoka točnost razpoznave slovenskega govora, kar bistveno razlikuje tovrstne rešitve od uporabe v drugih okoljih.</w:t>
      </w:r>
    </w:p>
    <w:p w14:paraId="085803AF" w14:textId="77777777" w:rsidR="003563A2" w:rsidRDefault="003563A2" w:rsidP="003563A2">
      <w:pPr>
        <w:spacing w:line="280" w:lineRule="exact"/>
        <w:rPr>
          <w:rFonts w:ascii="Aptos" w:hAnsi="Aptos"/>
        </w:rPr>
      </w:pPr>
    </w:p>
    <w:p w14:paraId="3391F8A9" w14:textId="77777777" w:rsidR="003563A2" w:rsidRPr="003B34DF" w:rsidRDefault="003563A2" w:rsidP="003563A2">
      <w:pPr>
        <w:spacing w:line="280" w:lineRule="exact"/>
        <w:rPr>
          <w:rFonts w:ascii="Aptos" w:hAnsi="Aptos"/>
          <w:b/>
          <w:bCs/>
        </w:rPr>
      </w:pPr>
      <w:r w:rsidRPr="003B34DF">
        <w:rPr>
          <w:rFonts w:ascii="Aptos" w:hAnsi="Aptos"/>
          <w:b/>
          <w:bCs/>
        </w:rPr>
        <w:t>Način pridobitve programske opreme s strani referenčnega uporabnika (najem ali trajna licenca) ni predmet presoje ustreznosti reference, bistveno je, da se enak strežnik programske opreme uporablja v produkcijskem procesu referenčnega uporabnika.</w:t>
      </w:r>
    </w:p>
    <w:p w14:paraId="01FD4C0E" w14:textId="77777777" w:rsidR="003563A2" w:rsidRPr="00EE01E2" w:rsidRDefault="003563A2" w:rsidP="003563A2">
      <w:pPr>
        <w:spacing w:line="280" w:lineRule="exact"/>
        <w:rPr>
          <w:rFonts w:ascii="Aptos" w:hAnsi="Aptos"/>
        </w:rPr>
      </w:pPr>
    </w:p>
    <w:p w14:paraId="6D5B74B3" w14:textId="77777777" w:rsidR="003563A2" w:rsidRPr="00EE01E2" w:rsidRDefault="003563A2" w:rsidP="003563A2">
      <w:pPr>
        <w:spacing w:line="280" w:lineRule="exact"/>
        <w:rPr>
          <w:rFonts w:ascii="Aptos" w:hAnsi="Aptos"/>
        </w:rPr>
      </w:pPr>
      <w:r w:rsidRPr="00EE01E2">
        <w:rPr>
          <w:rFonts w:ascii="Aptos" w:hAnsi="Aptos"/>
        </w:rPr>
        <w:t>Ponudnik predloži referenčno izjavo (OBR-4). Naročnik si pridržuje pravico da preveri resničnost podatkov, navedenih na OBR-4.</w:t>
      </w:r>
    </w:p>
    <w:p w14:paraId="6898D909" w14:textId="77777777" w:rsidR="003563A2" w:rsidRPr="006A15BB" w:rsidRDefault="003563A2" w:rsidP="003563A2">
      <w:pPr>
        <w:pStyle w:val="Heading3"/>
        <w:rPr>
          <w:b w:val="0"/>
          <w:bCs w:val="0"/>
          <w:noProof/>
        </w:rPr>
      </w:pPr>
      <w:bookmarkStart w:id="46" w:name="_Toc210127164"/>
      <w:r w:rsidRPr="5A453408">
        <w:rPr>
          <w:noProof/>
        </w:rPr>
        <w:t>Kadrovska sposobnost</w:t>
      </w:r>
      <w:bookmarkEnd w:id="46"/>
    </w:p>
    <w:p w14:paraId="4ACB0F4D" w14:textId="77777777" w:rsidR="003563A2" w:rsidRPr="006A15BB" w:rsidRDefault="003563A2" w:rsidP="003563A2">
      <w:pPr>
        <w:rPr>
          <w:rFonts w:ascii="Aptos" w:hAnsi="Aptos"/>
        </w:rPr>
      </w:pPr>
    </w:p>
    <w:p w14:paraId="6B16DF6D" w14:textId="77777777" w:rsidR="003563A2" w:rsidRDefault="003563A2" w:rsidP="003563A2">
      <w:pPr>
        <w:spacing w:line="280" w:lineRule="exact"/>
        <w:rPr>
          <w:rFonts w:ascii="Aptos" w:hAnsi="Aptos"/>
        </w:rPr>
      </w:pPr>
      <w:r w:rsidRPr="01AEA142">
        <w:rPr>
          <w:rFonts w:ascii="Aptos" w:hAnsi="Aptos"/>
        </w:rPr>
        <w:t>Ponudnik mora razpolagati z:</w:t>
      </w:r>
    </w:p>
    <w:p w14:paraId="67864C5C" w14:textId="77777777" w:rsidR="003563A2" w:rsidRDefault="003563A2" w:rsidP="003563A2">
      <w:pPr>
        <w:pStyle w:val="ListParagraph"/>
        <w:numPr>
          <w:ilvl w:val="0"/>
          <w:numId w:val="2"/>
        </w:numPr>
        <w:spacing w:line="280" w:lineRule="exact"/>
        <w:rPr>
          <w:rFonts w:ascii="Aptos" w:hAnsi="Aptos"/>
        </w:rPr>
      </w:pPr>
      <w:r w:rsidRPr="01AEA142">
        <w:rPr>
          <w:rFonts w:ascii="Aptos" w:hAnsi="Aptos"/>
        </w:rPr>
        <w:t>vodjo projekta in</w:t>
      </w:r>
    </w:p>
    <w:p w14:paraId="0E2CD4DB" w14:textId="69DCA536" w:rsidR="003563A2" w:rsidRDefault="003563A2" w:rsidP="003563A2">
      <w:pPr>
        <w:pStyle w:val="ListParagraph"/>
        <w:numPr>
          <w:ilvl w:val="0"/>
          <w:numId w:val="2"/>
        </w:numPr>
        <w:spacing w:line="280" w:lineRule="exact"/>
        <w:rPr>
          <w:rFonts w:ascii="Aptos" w:hAnsi="Aptos"/>
        </w:rPr>
      </w:pPr>
      <w:r w:rsidRPr="01AEA142">
        <w:rPr>
          <w:rFonts w:ascii="Aptos" w:hAnsi="Aptos"/>
        </w:rPr>
        <w:t>dvema (2) programerjema, ki imata ustrezna specialistična znanja za razvoj programskih rešitev in sta sodelovala pri razvoju in uvedbi informacijskih rešitev s področja govornih tehnologij, vključno s povezovanjem z UI.</w:t>
      </w:r>
    </w:p>
    <w:p w14:paraId="31F2361A" w14:textId="77777777" w:rsidR="00627D4F" w:rsidRDefault="00627D4F" w:rsidP="00627D4F">
      <w:pPr>
        <w:spacing w:line="280" w:lineRule="exact"/>
        <w:rPr>
          <w:rFonts w:ascii="Aptos" w:hAnsi="Aptos"/>
        </w:rPr>
      </w:pPr>
    </w:p>
    <w:p w14:paraId="10A754B4" w14:textId="77777777" w:rsidR="00627D4F" w:rsidRDefault="00627D4F" w:rsidP="00627D4F">
      <w:pPr>
        <w:spacing w:line="280" w:lineRule="exact"/>
        <w:rPr>
          <w:rFonts w:ascii="Aptos" w:hAnsi="Aptos"/>
        </w:rPr>
      </w:pPr>
    </w:p>
    <w:p w14:paraId="2481A674" w14:textId="77777777" w:rsidR="00627D4F" w:rsidRPr="00627D4F" w:rsidRDefault="00627D4F" w:rsidP="00627D4F">
      <w:pPr>
        <w:spacing w:line="280" w:lineRule="exact"/>
        <w:rPr>
          <w:rFonts w:ascii="Aptos" w:hAnsi="Aptos"/>
        </w:rPr>
      </w:pPr>
    </w:p>
    <w:p w14:paraId="68EE87D5" w14:textId="77777777" w:rsidR="003563A2" w:rsidRDefault="003563A2" w:rsidP="003563A2">
      <w:pPr>
        <w:spacing w:line="280" w:lineRule="exact"/>
        <w:rPr>
          <w:rFonts w:ascii="Aptos" w:hAnsi="Aptos"/>
          <w:b/>
          <w:bCs/>
        </w:rPr>
      </w:pPr>
      <w:r w:rsidRPr="01AEA142">
        <w:rPr>
          <w:rFonts w:ascii="Aptos" w:hAnsi="Aptos"/>
          <w:b/>
          <w:bCs/>
        </w:rPr>
        <w:lastRenderedPageBreak/>
        <w:t>Zahteve za vodjo del:</w:t>
      </w:r>
    </w:p>
    <w:p w14:paraId="21DDF203" w14:textId="77777777" w:rsidR="003563A2" w:rsidRDefault="003563A2" w:rsidP="003563A2">
      <w:pPr>
        <w:spacing w:line="280" w:lineRule="exact"/>
        <w:rPr>
          <w:rFonts w:ascii="Aptos" w:hAnsi="Aptos"/>
          <w:b/>
          <w:bCs/>
        </w:rPr>
      </w:pPr>
      <w:r w:rsidRPr="01AEA142">
        <w:rPr>
          <w:rFonts w:ascii="Aptos" w:hAnsi="Aptos"/>
        </w:rPr>
        <w:t>Vodja del mora imeti ustrezna znanja pri vodenju razvojnih ali implementacijskih projektov informatizacije in je vodil vsaj en primerljiv (več kot 150 uporabnikov) projekt z informacijskega področja.</w:t>
      </w:r>
    </w:p>
    <w:p w14:paraId="5A9A2BB0" w14:textId="77777777" w:rsidR="003563A2" w:rsidRDefault="003563A2" w:rsidP="003563A2">
      <w:pPr>
        <w:spacing w:line="280" w:lineRule="exact"/>
        <w:rPr>
          <w:rFonts w:ascii="Aptos" w:hAnsi="Aptos"/>
        </w:rPr>
      </w:pPr>
    </w:p>
    <w:p w14:paraId="678AED88" w14:textId="77777777" w:rsidR="003563A2" w:rsidRDefault="003563A2" w:rsidP="003563A2">
      <w:pPr>
        <w:spacing w:line="280" w:lineRule="exact"/>
        <w:rPr>
          <w:rFonts w:ascii="Aptos" w:hAnsi="Aptos"/>
          <w:b/>
          <w:bCs/>
        </w:rPr>
      </w:pPr>
      <w:r w:rsidRPr="01AEA142">
        <w:rPr>
          <w:rFonts w:ascii="Aptos" w:hAnsi="Aptos"/>
          <w:b/>
          <w:bCs/>
        </w:rPr>
        <w:t>Zahteve za programerja:</w:t>
      </w:r>
    </w:p>
    <w:p w14:paraId="57C75824" w14:textId="77777777" w:rsidR="003563A2" w:rsidRDefault="003563A2" w:rsidP="003563A2">
      <w:pPr>
        <w:spacing w:line="280" w:lineRule="exact"/>
        <w:rPr>
          <w:rFonts w:ascii="Aptos" w:hAnsi="Aptos"/>
        </w:rPr>
      </w:pPr>
      <w:r w:rsidRPr="01AEA142">
        <w:rPr>
          <w:rFonts w:ascii="Aptos" w:hAnsi="Aptos"/>
        </w:rPr>
        <w:t>Programerja morata imeti ustrezna specialistična znanja za razvoj programskih rešitev in sta morala sodelovati pri razvoju in uvedbi informacijskih rešitev s področja govornih tehnologij, vključno s povezovanjem z UI. Ob tem morata oba programerja imeti s ponudnikom pogodbo o zaposlitvi oz. pisni dogovor o sodelovanju ali drugo pogodbo, ki nam zagotavlja njuno razpoložljivost.</w:t>
      </w:r>
    </w:p>
    <w:p w14:paraId="158D3FD6" w14:textId="77777777" w:rsidR="003563A2" w:rsidRDefault="003563A2" w:rsidP="003563A2">
      <w:pPr>
        <w:spacing w:line="280" w:lineRule="exact"/>
        <w:rPr>
          <w:rFonts w:ascii="Aptos" w:hAnsi="Aptos"/>
        </w:rPr>
      </w:pPr>
    </w:p>
    <w:p w14:paraId="66D6B7A7" w14:textId="77777777" w:rsidR="003563A2" w:rsidRPr="00323E74" w:rsidRDefault="003563A2" w:rsidP="003563A2">
      <w:pPr>
        <w:spacing w:line="280" w:lineRule="exact"/>
        <w:rPr>
          <w:rFonts w:ascii="Aptos" w:hAnsi="Aptos"/>
        </w:rPr>
      </w:pPr>
      <w:r w:rsidRPr="01AEA142">
        <w:rPr>
          <w:rFonts w:ascii="Aptos" w:hAnsi="Aptos"/>
          <w:b/>
          <w:bCs/>
        </w:rPr>
        <w:t xml:space="preserve">NAČIN DOKAZOVANJA: </w:t>
      </w:r>
      <w:r w:rsidRPr="00323E74">
        <w:rPr>
          <w:rFonts w:ascii="Aptos" w:hAnsi="Aptos"/>
        </w:rPr>
        <w:t>Za vse kadre mora ponudnik predložiti Izjavo o kadrovski sposobnosti (OBR-5) in ustrezne priloge.</w:t>
      </w:r>
    </w:p>
    <w:p w14:paraId="5B05B506" w14:textId="77777777" w:rsidR="006136EE" w:rsidRDefault="006136EE" w:rsidP="0009647A">
      <w:pPr>
        <w:spacing w:line="280" w:lineRule="atLeast"/>
        <w:rPr>
          <w:rFonts w:ascii="Aptos" w:hAnsi="Aptos"/>
        </w:rPr>
      </w:pPr>
    </w:p>
    <w:p w14:paraId="12DFE770" w14:textId="759A45C1" w:rsidR="0004075A" w:rsidRPr="006A15BB" w:rsidRDefault="253201D2" w:rsidP="00A96041">
      <w:pPr>
        <w:pStyle w:val="Heading2"/>
      </w:pPr>
      <w:bookmarkStart w:id="47" w:name="_Toc210127165"/>
      <w:r w:rsidRPr="5A453408">
        <w:t>Opredelitev pojmov</w:t>
      </w:r>
      <w:r w:rsidR="37E8A540" w:rsidRPr="5A453408">
        <w:t xml:space="preserve"> in uporabljenih kratic</w:t>
      </w:r>
      <w:bookmarkEnd w:id="47"/>
    </w:p>
    <w:p w14:paraId="385DB462" w14:textId="77777777" w:rsidR="00323E74" w:rsidRDefault="00323E74" w:rsidP="0004075A">
      <w:pPr>
        <w:spacing w:line="280" w:lineRule="atLeast"/>
        <w:rPr>
          <w:rFonts w:ascii="Aptos" w:hAnsi="Aptos"/>
          <w:b/>
          <w:bCs/>
        </w:rPr>
      </w:pPr>
    </w:p>
    <w:p w14:paraId="207DDB7B" w14:textId="0064DC22" w:rsidR="0004075A" w:rsidRPr="0004075A" w:rsidRDefault="0004075A" w:rsidP="0004075A">
      <w:pPr>
        <w:spacing w:line="280" w:lineRule="atLeast"/>
        <w:rPr>
          <w:rFonts w:ascii="Aptos" w:hAnsi="Aptos"/>
        </w:rPr>
      </w:pPr>
      <w:r w:rsidRPr="0004075A">
        <w:rPr>
          <w:rFonts w:ascii="Aptos" w:hAnsi="Aptos"/>
          <w:b/>
          <w:bCs/>
        </w:rPr>
        <w:t>Sprotni način</w:t>
      </w:r>
      <w:r w:rsidRPr="0004075A">
        <w:rPr>
          <w:rFonts w:ascii="Aptos" w:hAnsi="Aptos"/>
        </w:rPr>
        <w:t xml:space="preserve">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live/real time</w:t>
      </w:r>
      <w:r>
        <w:rPr>
          <w:rFonts w:ascii="Aptos" w:hAnsi="Aptos"/>
        </w:rPr>
        <w:t>«</w:t>
      </w:r>
      <w:r w:rsidRPr="0004075A">
        <w:rPr>
          <w:rFonts w:ascii="Aptos" w:hAnsi="Aptos"/>
        </w:rPr>
        <w:t>)</w:t>
      </w:r>
      <w:r>
        <w:rPr>
          <w:rFonts w:ascii="Aptos" w:hAnsi="Aptos"/>
        </w:rPr>
        <w:t xml:space="preserve"> </w:t>
      </w:r>
      <w:r w:rsidRPr="0004075A">
        <w:rPr>
          <w:rFonts w:ascii="Aptos" w:hAnsi="Aptos"/>
          <w:b/>
          <w:bCs/>
        </w:rPr>
        <w:t>razpoznave govora</w:t>
      </w:r>
      <w:r w:rsidRPr="0004075A">
        <w:rPr>
          <w:rFonts w:ascii="Aptos" w:hAnsi="Aptos"/>
        </w:rPr>
        <w:t xml:space="preserve"> </w:t>
      </w:r>
      <w:r w:rsidR="5F864F74" w:rsidRPr="46120A28">
        <w:rPr>
          <w:rFonts w:ascii="Aptos" w:hAnsi="Aptos"/>
        </w:rPr>
        <w:t>pomeni</w:t>
      </w:r>
      <w:r w:rsidRPr="0004075A">
        <w:rPr>
          <w:rFonts w:ascii="Aptos" w:hAnsi="Aptos"/>
        </w:rPr>
        <w:t xml:space="preserve"> generiranje transkriptov v ločenih sejah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Sessions</w:t>
      </w:r>
      <w:r>
        <w:rPr>
          <w:rFonts w:ascii="Aptos" w:hAnsi="Aptos"/>
          <w:i/>
          <w:iCs/>
        </w:rPr>
        <w:t>«</w:t>
      </w:r>
      <w:r w:rsidRPr="0004075A">
        <w:rPr>
          <w:rFonts w:ascii="Aptos" w:hAnsi="Aptos"/>
        </w:rPr>
        <w:t xml:space="preserve">) z minimalnim časovnim zamikom in sicer na osnovi kratkih segmentov govora, ki jih avtenticiran odjemalec pošilja strežniku preko dvosmerne varne povezave API vmesnika z uporabo protokolov WebSocket ali gRPC. </w:t>
      </w:r>
    </w:p>
    <w:p w14:paraId="1759C2B2" w14:textId="77777777" w:rsidR="0004075A" w:rsidRPr="0004075A" w:rsidRDefault="0004075A" w:rsidP="0004075A">
      <w:pPr>
        <w:spacing w:line="280" w:lineRule="atLeast"/>
        <w:rPr>
          <w:rFonts w:ascii="Aptos" w:hAnsi="Aptos"/>
        </w:rPr>
      </w:pPr>
    </w:p>
    <w:p w14:paraId="698EE54D" w14:textId="3D6129B1" w:rsidR="0004075A" w:rsidRPr="0004075A" w:rsidRDefault="0004075A" w:rsidP="0004075A">
      <w:pPr>
        <w:spacing w:line="280" w:lineRule="atLeast"/>
        <w:rPr>
          <w:rFonts w:ascii="Aptos" w:hAnsi="Aptos"/>
        </w:rPr>
      </w:pPr>
      <w:r w:rsidRPr="0004075A">
        <w:rPr>
          <w:rFonts w:ascii="Aptos" w:hAnsi="Aptos"/>
          <w:b/>
          <w:bCs/>
        </w:rPr>
        <w:t>Odloženi način</w:t>
      </w:r>
      <w:r w:rsidRPr="0004075A">
        <w:rPr>
          <w:rFonts w:ascii="Aptos" w:hAnsi="Aptos"/>
        </w:rPr>
        <w:t xml:space="preserve"> (angleško</w:t>
      </w:r>
      <w:r>
        <w:rPr>
          <w:rFonts w:ascii="Aptos" w:hAnsi="Aptos"/>
        </w:rPr>
        <w:t>: »</w:t>
      </w:r>
      <w:r w:rsidRPr="0004075A">
        <w:rPr>
          <w:rFonts w:ascii="Aptos" w:hAnsi="Aptos"/>
          <w:i/>
          <w:iCs/>
        </w:rPr>
        <w:t>offline/batch mod</w:t>
      </w:r>
      <w:r>
        <w:rPr>
          <w:rFonts w:ascii="Aptos" w:hAnsi="Aptos"/>
          <w:i/>
          <w:iCs/>
        </w:rPr>
        <w:t>e</w:t>
      </w:r>
      <w:r>
        <w:rPr>
          <w:rFonts w:ascii="Aptos" w:hAnsi="Aptos"/>
        </w:rPr>
        <w:t>«</w:t>
      </w:r>
      <w:r w:rsidRPr="0004075A">
        <w:rPr>
          <w:rFonts w:ascii="Aptos" w:hAnsi="Aptos"/>
        </w:rPr>
        <w:t xml:space="preserve">) </w:t>
      </w:r>
      <w:r w:rsidRPr="0004075A">
        <w:rPr>
          <w:rFonts w:ascii="Aptos" w:hAnsi="Aptos"/>
          <w:b/>
          <w:bCs/>
        </w:rPr>
        <w:t>razpoznav</w:t>
      </w:r>
      <w:r>
        <w:rPr>
          <w:rFonts w:ascii="Aptos" w:hAnsi="Aptos"/>
          <w:b/>
          <w:bCs/>
        </w:rPr>
        <w:t>e govora</w:t>
      </w:r>
      <w:r w:rsidRPr="0004075A">
        <w:rPr>
          <w:rFonts w:ascii="Aptos" w:hAnsi="Aptos"/>
        </w:rPr>
        <w:t xml:space="preserve"> </w:t>
      </w:r>
      <w:r w:rsidR="6D5E3390" w:rsidRPr="21E80ED2">
        <w:rPr>
          <w:rFonts w:ascii="Aptos" w:hAnsi="Aptos"/>
        </w:rPr>
        <w:t xml:space="preserve">pomeni </w:t>
      </w:r>
      <w:r w:rsidRPr="0004075A">
        <w:rPr>
          <w:rFonts w:ascii="Aptos" w:hAnsi="Aptos"/>
        </w:rPr>
        <w:t xml:space="preserve">posredovanje ene ali več zvočnih datotek v vrsto strežnika za razpoznavo ter zagon transkripcije preko dvosmerne varne povezave API vmesnika z uporabo </w:t>
      </w:r>
      <w:r w:rsidR="0044310B" w:rsidRPr="0004075A">
        <w:rPr>
          <w:rFonts w:ascii="Aptos" w:hAnsi="Aptos"/>
        </w:rPr>
        <w:t>R</w:t>
      </w:r>
      <w:r w:rsidR="0044310B">
        <w:rPr>
          <w:rFonts w:ascii="Aptos" w:hAnsi="Aptos"/>
        </w:rPr>
        <w:t>EST</w:t>
      </w:r>
      <w:r w:rsidR="0044310B" w:rsidRPr="0004075A">
        <w:rPr>
          <w:rFonts w:ascii="Aptos" w:hAnsi="Aptos"/>
        </w:rPr>
        <w:t xml:space="preserve">ful </w:t>
      </w:r>
      <w:r w:rsidRPr="0004075A">
        <w:rPr>
          <w:rFonts w:ascii="Aptos" w:hAnsi="Aptos"/>
        </w:rPr>
        <w:t xml:space="preserve">klica. Strežnik zvočne datoteke v paketih obdeluje v ozadju z visoko prepustnostjo ter v skladu z nastavljivimi pravili za določanje prioritete.  </w:t>
      </w:r>
    </w:p>
    <w:p w14:paraId="29FFB57B" w14:textId="77777777" w:rsidR="0004075A" w:rsidRPr="0004075A" w:rsidRDefault="0004075A" w:rsidP="0004075A">
      <w:pPr>
        <w:spacing w:line="280" w:lineRule="atLeast"/>
        <w:rPr>
          <w:rFonts w:ascii="Aptos" w:hAnsi="Aptos"/>
        </w:rPr>
      </w:pPr>
    </w:p>
    <w:p w14:paraId="51E208D9" w14:textId="1328A0BD" w:rsidR="0004075A" w:rsidRPr="0004075A" w:rsidRDefault="0004075A" w:rsidP="0004075A">
      <w:pPr>
        <w:spacing w:line="280" w:lineRule="atLeast"/>
        <w:rPr>
          <w:rFonts w:ascii="Aptos" w:hAnsi="Aptos"/>
        </w:rPr>
      </w:pPr>
      <w:r w:rsidRPr="0004075A">
        <w:rPr>
          <w:rFonts w:ascii="Aptos" w:hAnsi="Aptos"/>
          <w:b/>
          <w:bCs/>
        </w:rPr>
        <w:t>Sinhroni način razpoznave govora</w:t>
      </w:r>
      <w:r w:rsidRPr="58D1027A">
        <w:rPr>
          <w:rFonts w:ascii="Aptos" w:hAnsi="Aptos"/>
          <w:b/>
        </w:rPr>
        <w:t xml:space="preserve"> </w:t>
      </w:r>
      <w:r w:rsidR="4F3AB0DB" w:rsidRPr="43D79735">
        <w:rPr>
          <w:rFonts w:ascii="Aptos" w:hAnsi="Aptos"/>
          <w:b/>
          <w:bCs/>
        </w:rPr>
        <w:t>na zahtevo</w:t>
      </w:r>
      <w:r w:rsidRPr="58D1027A">
        <w:rPr>
          <w:rFonts w:ascii="Aptos" w:hAnsi="Aptos"/>
        </w:rPr>
        <w:t xml:space="preserve"> </w:t>
      </w:r>
      <w:r w:rsidR="774887C9" w:rsidRPr="5CFFD088">
        <w:rPr>
          <w:rFonts w:ascii="Aptos" w:hAnsi="Aptos"/>
        </w:rPr>
        <w:t xml:space="preserve">pomeni, da </w:t>
      </w:r>
      <w:r w:rsidR="774887C9" w:rsidRPr="74DC7442">
        <w:rPr>
          <w:rFonts w:ascii="Aptos" w:hAnsi="Aptos"/>
        </w:rPr>
        <w:t>se</w:t>
      </w:r>
      <w:r w:rsidR="774887C9" w:rsidRPr="5CFFD088">
        <w:rPr>
          <w:rFonts w:ascii="Aptos" w:hAnsi="Aptos"/>
        </w:rPr>
        <w:t xml:space="preserve"> </w:t>
      </w:r>
      <w:r w:rsidRPr="0004075A">
        <w:rPr>
          <w:rFonts w:ascii="Aptos" w:hAnsi="Aptos"/>
        </w:rPr>
        <w:t xml:space="preserve">strežba odloženih datotek na strežniku obnaša kot blokirajoč proces, ki čaka, da se celoten zvočni posnetek obdela (razpozna), nato se vrne hkrati celoten transkript. </w:t>
      </w:r>
    </w:p>
    <w:p w14:paraId="677A4C83" w14:textId="77777777" w:rsidR="0004075A" w:rsidRPr="0004075A" w:rsidRDefault="0004075A" w:rsidP="0004075A">
      <w:pPr>
        <w:spacing w:line="280" w:lineRule="atLeast"/>
        <w:rPr>
          <w:rFonts w:ascii="Aptos" w:hAnsi="Aptos"/>
        </w:rPr>
      </w:pPr>
    </w:p>
    <w:p w14:paraId="0ACB4965" w14:textId="6E68C373" w:rsidR="0004075A" w:rsidRPr="0004075A" w:rsidRDefault="0004075A" w:rsidP="0004075A">
      <w:pPr>
        <w:spacing w:line="280" w:lineRule="atLeast"/>
        <w:rPr>
          <w:rFonts w:ascii="Aptos" w:hAnsi="Aptos"/>
        </w:rPr>
      </w:pPr>
      <w:r w:rsidRPr="0004075A">
        <w:rPr>
          <w:rFonts w:ascii="Aptos" w:hAnsi="Aptos"/>
          <w:b/>
          <w:bCs/>
        </w:rPr>
        <w:t>Asinhroni način razpoznave govora</w:t>
      </w:r>
      <w:r>
        <w:rPr>
          <w:rFonts w:ascii="Aptos" w:hAnsi="Aptos"/>
        </w:rPr>
        <w:t xml:space="preserve"> </w:t>
      </w:r>
      <w:r w:rsidR="2277C39A" w:rsidRPr="2D88C5C8">
        <w:rPr>
          <w:rFonts w:ascii="Aptos" w:hAnsi="Aptos"/>
        </w:rPr>
        <w:t>na zahtevo</w:t>
      </w:r>
      <w:r w:rsidR="19FBED96" w:rsidRPr="2D88C5C8">
        <w:rPr>
          <w:rFonts w:ascii="Aptos" w:hAnsi="Aptos"/>
        </w:rPr>
        <w:t xml:space="preserve"> pomeni, </w:t>
      </w:r>
      <w:r w:rsidR="19FBED96" w:rsidRPr="7166362D">
        <w:rPr>
          <w:rFonts w:ascii="Aptos" w:hAnsi="Aptos"/>
        </w:rPr>
        <w:t>da se</w:t>
      </w:r>
      <w:r w:rsidRPr="0004075A">
        <w:rPr>
          <w:rFonts w:ascii="Aptos" w:hAnsi="Aptos"/>
        </w:rPr>
        <w:t xml:space="preserve"> </w:t>
      </w:r>
      <w:r>
        <w:rPr>
          <w:rFonts w:ascii="Aptos" w:hAnsi="Aptos"/>
        </w:rPr>
        <w:t>s</w:t>
      </w:r>
      <w:r w:rsidRPr="0004075A">
        <w:rPr>
          <w:rFonts w:ascii="Aptos" w:hAnsi="Aptos"/>
        </w:rPr>
        <w:t xml:space="preserve">trežba zaporedno oddanih datotek na strežniku ne blokira. Strežni proces takoj po varnem prejemu ukaza za transkripcijo preko API vmesnika, oziroma  po nalaganju avdio datoteke inicializira proces transkripcije ter vrne podatke o njeni oznaki seje. Le ta se uporabi za preverjanje statusa procesa transkripcije odložene datoteke. </w:t>
      </w:r>
    </w:p>
    <w:p w14:paraId="50B3DC53" w14:textId="77777777" w:rsidR="00E654FE" w:rsidRDefault="00E654FE" w:rsidP="0004075A">
      <w:pPr>
        <w:spacing w:line="280" w:lineRule="atLeast"/>
        <w:rPr>
          <w:rFonts w:ascii="Aptos" w:hAnsi="Aptos"/>
          <w:b/>
          <w:bCs/>
        </w:rPr>
      </w:pPr>
    </w:p>
    <w:p w14:paraId="0AB5D018" w14:textId="213040D7" w:rsidR="0004075A" w:rsidRDefault="0004075A" w:rsidP="0004075A">
      <w:pPr>
        <w:spacing w:line="280" w:lineRule="atLeast"/>
        <w:rPr>
          <w:rFonts w:ascii="Aptos" w:hAnsi="Aptos"/>
        </w:rPr>
      </w:pPr>
      <w:r w:rsidRPr="0004075A">
        <w:rPr>
          <w:rFonts w:ascii="Aptos" w:hAnsi="Aptos"/>
          <w:b/>
          <w:bCs/>
        </w:rPr>
        <w:t>Učni korpus</w:t>
      </w:r>
      <w:r w:rsidRPr="0004075A">
        <w:rPr>
          <w:rFonts w:ascii="Aptos" w:hAnsi="Aptos"/>
        </w:rPr>
        <w:t xml:space="preserve"> </w:t>
      </w:r>
      <w:r>
        <w:rPr>
          <w:rFonts w:ascii="Aptos" w:hAnsi="Aptos"/>
        </w:rPr>
        <w:t xml:space="preserve"> </w:t>
      </w:r>
      <w:r w:rsidRPr="0004075A">
        <w:rPr>
          <w:rFonts w:ascii="Aptos" w:hAnsi="Aptos"/>
        </w:rPr>
        <w:t xml:space="preserve">pomeni celoten nabor </w:t>
      </w:r>
      <w:r w:rsidR="633FC27C" w:rsidRPr="48520958">
        <w:rPr>
          <w:rFonts w:ascii="Aptos" w:hAnsi="Aptos"/>
        </w:rPr>
        <w:t xml:space="preserve">učnih </w:t>
      </w:r>
      <w:r w:rsidRPr="48520958">
        <w:rPr>
          <w:rFonts w:ascii="Aptos" w:hAnsi="Aptos"/>
        </w:rPr>
        <w:t>podatkov</w:t>
      </w:r>
      <w:r w:rsidRPr="0004075A">
        <w:rPr>
          <w:rFonts w:ascii="Aptos" w:hAnsi="Aptos"/>
        </w:rPr>
        <w:t xml:space="preserve"> (zvočnih posnetkov z referenčnimi transkripti), ki ga ročno pripravi in preveri naročnik in se uporablja za učenje, validacijo in testiranje modelov razpoznave.</w:t>
      </w:r>
    </w:p>
    <w:p w14:paraId="2E89DC7C" w14:textId="77777777" w:rsidR="0004075A" w:rsidRDefault="0004075A" w:rsidP="0009647A">
      <w:pPr>
        <w:spacing w:line="280" w:lineRule="atLeast"/>
        <w:rPr>
          <w:rFonts w:ascii="Aptos" w:hAnsi="Aptos"/>
        </w:rPr>
      </w:pPr>
    </w:p>
    <w:p w14:paraId="7AAAEB29" w14:textId="41D5CC6D" w:rsidR="00E654FE" w:rsidRPr="00E654FE" w:rsidRDefault="00E654FE" w:rsidP="00E654FE">
      <w:pPr>
        <w:spacing w:line="280" w:lineRule="atLeast"/>
        <w:rPr>
          <w:rFonts w:ascii="Aptos" w:hAnsi="Aptos"/>
        </w:rPr>
      </w:pPr>
      <w:r w:rsidRPr="00E654FE">
        <w:rPr>
          <w:rFonts w:ascii="Aptos" w:hAnsi="Aptos"/>
          <w:b/>
          <w:bCs/>
        </w:rPr>
        <w:t>WER</w:t>
      </w:r>
      <w:r w:rsidRPr="00E654FE">
        <w:rPr>
          <w:rFonts w:ascii="Aptos" w:hAnsi="Aptos"/>
        </w:rPr>
        <w:t xml:space="preserve"> (angleško </w:t>
      </w:r>
      <w:r>
        <w:rPr>
          <w:rFonts w:ascii="Aptos" w:hAnsi="Aptos"/>
        </w:rPr>
        <w:t>»</w:t>
      </w:r>
      <w:r w:rsidRPr="00E654FE">
        <w:rPr>
          <w:rFonts w:ascii="Aptos" w:hAnsi="Aptos"/>
          <w:i/>
          <w:iCs/>
        </w:rPr>
        <w:t>Word Error Rate</w:t>
      </w:r>
      <w:r>
        <w:rPr>
          <w:rFonts w:ascii="Aptos" w:hAnsi="Aptos"/>
          <w:i/>
          <w:iCs/>
        </w:rPr>
        <w:t>«</w:t>
      </w:r>
      <w:r w:rsidRPr="00E654FE">
        <w:rPr>
          <w:rFonts w:ascii="Aptos" w:hAnsi="Aptos"/>
        </w:rPr>
        <w:t xml:space="preserve">) in </w:t>
      </w:r>
      <w:r w:rsidRPr="00E654FE">
        <w:rPr>
          <w:rFonts w:ascii="Aptos" w:hAnsi="Aptos"/>
          <w:b/>
          <w:bCs/>
        </w:rPr>
        <w:t>CER</w:t>
      </w:r>
      <w:r w:rsidRPr="00E654FE">
        <w:rPr>
          <w:rFonts w:ascii="Aptos" w:hAnsi="Aptos"/>
        </w:rPr>
        <w:t xml:space="preserve"> (angleško</w:t>
      </w:r>
      <w:r>
        <w:rPr>
          <w:rFonts w:ascii="Aptos" w:hAnsi="Aptos"/>
        </w:rPr>
        <w:t>:</w:t>
      </w:r>
      <w:r w:rsidRPr="00E654FE">
        <w:rPr>
          <w:rFonts w:ascii="Aptos" w:hAnsi="Aptos"/>
        </w:rPr>
        <w:t xml:space="preserve"> </w:t>
      </w:r>
      <w:r>
        <w:rPr>
          <w:rFonts w:ascii="Aptos" w:hAnsi="Aptos"/>
        </w:rPr>
        <w:t>»</w:t>
      </w:r>
      <w:r w:rsidRPr="00E654FE">
        <w:rPr>
          <w:rFonts w:ascii="Aptos" w:hAnsi="Aptos"/>
          <w:i/>
          <w:iCs/>
        </w:rPr>
        <w:t>Character Error Rate</w:t>
      </w:r>
      <w:r>
        <w:rPr>
          <w:rFonts w:ascii="Aptos" w:hAnsi="Aptos"/>
        </w:rPr>
        <w:t>«</w:t>
      </w:r>
      <w:r w:rsidRPr="00E654FE">
        <w:rPr>
          <w:rFonts w:ascii="Aptos" w:hAnsi="Aptos"/>
        </w:rPr>
        <w:t>)</w:t>
      </w:r>
      <w:r w:rsidR="00C100CD">
        <w:rPr>
          <w:rFonts w:ascii="Aptos" w:hAnsi="Aptos"/>
        </w:rPr>
        <w:t xml:space="preserve"> </w:t>
      </w:r>
      <w:r w:rsidR="6D472C11" w:rsidRPr="00C100CD">
        <w:rPr>
          <w:rFonts w:ascii="Aptos" w:hAnsi="Aptos"/>
        </w:rPr>
        <w:t>sta</w:t>
      </w:r>
      <w:r w:rsidRPr="00E654FE">
        <w:rPr>
          <w:rFonts w:ascii="Aptos" w:hAnsi="Aptos"/>
        </w:rPr>
        <w:t xml:space="preserve"> standardna kazalnika točnosti transkripcije, izračunana na podlagi razlik med referenčnim besedilom in transkripcijo (hipotezo), ki jo ustvari </w:t>
      </w:r>
      <w:r w:rsidR="5E068F18" w:rsidRPr="237203FC">
        <w:rPr>
          <w:rFonts w:ascii="Aptos" w:hAnsi="Aptos"/>
          <w:b/>
          <w:bCs/>
        </w:rPr>
        <w:t xml:space="preserve">strežnik </w:t>
      </w:r>
      <w:r w:rsidR="5E068F18" w:rsidRPr="2EA00A86">
        <w:rPr>
          <w:rFonts w:ascii="Aptos" w:hAnsi="Aptos"/>
          <w:b/>
          <w:bCs/>
        </w:rPr>
        <w:t>programske</w:t>
      </w:r>
      <w:r w:rsidR="5E068F18" w:rsidRPr="237203FC">
        <w:rPr>
          <w:rFonts w:ascii="Aptos" w:hAnsi="Aptos"/>
          <w:b/>
          <w:bCs/>
        </w:rPr>
        <w:t xml:space="preserve"> opreme </w:t>
      </w:r>
      <w:r w:rsidRPr="237203FC">
        <w:rPr>
          <w:rFonts w:ascii="Aptos" w:hAnsi="Aptos"/>
        </w:rPr>
        <w:t>za</w:t>
      </w:r>
      <w:r w:rsidRPr="00E654FE">
        <w:rPr>
          <w:rFonts w:ascii="Aptos" w:hAnsi="Aptos"/>
        </w:rPr>
        <w:t xml:space="preserve"> razpoznavo govora, pri čemer se upoštevajo vstavljene, izpuščene in napačno prepoznane enote (besede </w:t>
      </w:r>
      <w:r w:rsidR="04F105D0" w:rsidRPr="380F8E42">
        <w:rPr>
          <w:rFonts w:ascii="Aptos" w:hAnsi="Aptos"/>
        </w:rPr>
        <w:t xml:space="preserve">pri WER </w:t>
      </w:r>
      <w:r w:rsidRPr="380F8E42">
        <w:rPr>
          <w:rFonts w:ascii="Aptos" w:hAnsi="Aptos"/>
        </w:rPr>
        <w:t>ali</w:t>
      </w:r>
      <w:r w:rsidRPr="00E654FE">
        <w:rPr>
          <w:rFonts w:ascii="Aptos" w:hAnsi="Aptos"/>
        </w:rPr>
        <w:t xml:space="preserve"> znaki</w:t>
      </w:r>
      <w:r w:rsidR="2811EDD0" w:rsidRPr="380F8E42">
        <w:rPr>
          <w:rFonts w:ascii="Aptos" w:hAnsi="Aptos"/>
        </w:rPr>
        <w:t xml:space="preserve"> pri CER</w:t>
      </w:r>
      <w:r w:rsidRPr="00E654FE">
        <w:rPr>
          <w:rFonts w:ascii="Aptos" w:hAnsi="Aptos"/>
        </w:rPr>
        <w:t xml:space="preserve">). </w:t>
      </w:r>
    </w:p>
    <w:p w14:paraId="0A0C847A" w14:textId="77777777" w:rsidR="00E654FE" w:rsidRPr="00E654FE" w:rsidRDefault="00E654FE" w:rsidP="00E654FE">
      <w:pPr>
        <w:spacing w:line="280" w:lineRule="atLeast"/>
        <w:rPr>
          <w:rFonts w:ascii="Aptos" w:hAnsi="Aptos"/>
        </w:rPr>
      </w:pPr>
    </w:p>
    <w:p w14:paraId="00071580" w14:textId="179D60EF" w:rsidR="00E654FE" w:rsidRDefault="21886EA2" w:rsidP="00E654FE">
      <w:pPr>
        <w:spacing w:line="280" w:lineRule="atLeast"/>
        <w:rPr>
          <w:rFonts w:ascii="Aptos" w:hAnsi="Aptos"/>
        </w:rPr>
      </w:pPr>
      <w:r w:rsidRPr="1FF68C3D">
        <w:rPr>
          <w:rFonts w:ascii="Aptos" w:hAnsi="Aptos"/>
          <w:b/>
          <w:bCs/>
        </w:rPr>
        <w:t>P90 / P95 / P99</w:t>
      </w:r>
      <w:r w:rsidRPr="1FF68C3D">
        <w:rPr>
          <w:rFonts w:ascii="Aptos" w:hAnsi="Aptos"/>
        </w:rPr>
        <w:t xml:space="preserve"> </w:t>
      </w:r>
      <w:r w:rsidR="49FFBB0E" w:rsidRPr="1FF68C3D">
        <w:rPr>
          <w:rFonts w:ascii="Aptos" w:hAnsi="Aptos"/>
        </w:rPr>
        <w:t>so</w:t>
      </w:r>
      <w:r w:rsidRPr="1FF68C3D">
        <w:rPr>
          <w:rFonts w:ascii="Aptos" w:hAnsi="Aptos"/>
        </w:rPr>
        <w:t xml:space="preserve"> procentualne oznake kazalnikov </w:t>
      </w:r>
      <w:r w:rsidR="4D8F34B8" w:rsidRPr="1FF68C3D">
        <w:rPr>
          <w:rFonts w:ascii="Aptos" w:hAnsi="Aptos"/>
        </w:rPr>
        <w:t xml:space="preserve">procesnih </w:t>
      </w:r>
      <w:r w:rsidRPr="1FF68C3D">
        <w:rPr>
          <w:rFonts w:ascii="Aptos" w:hAnsi="Aptos"/>
        </w:rPr>
        <w:t>zakasnit</w:t>
      </w:r>
      <w:r w:rsidR="1388D6CB" w:rsidRPr="1FF68C3D">
        <w:rPr>
          <w:rFonts w:ascii="Aptos" w:hAnsi="Aptos"/>
        </w:rPr>
        <w:t>e</w:t>
      </w:r>
      <w:r w:rsidR="00C148A1">
        <w:rPr>
          <w:rFonts w:ascii="Aptos" w:hAnsi="Aptos"/>
        </w:rPr>
        <w:t>v</w:t>
      </w:r>
      <w:r w:rsidRPr="1FF68C3D">
        <w:rPr>
          <w:rFonts w:ascii="Aptos" w:hAnsi="Aptos"/>
        </w:rPr>
        <w:t xml:space="preserve">, ki </w:t>
      </w:r>
      <w:r w:rsidR="32C40AD9" w:rsidRPr="1FF68C3D">
        <w:rPr>
          <w:rFonts w:ascii="Aptos" w:hAnsi="Aptos"/>
        </w:rPr>
        <w:t>pomenijo</w:t>
      </w:r>
      <w:r w:rsidRPr="1FF68C3D">
        <w:rPr>
          <w:rFonts w:ascii="Aptos" w:hAnsi="Aptos"/>
        </w:rPr>
        <w:t>, da je 90</w:t>
      </w:r>
      <w:r w:rsidR="00291F94">
        <w:rPr>
          <w:rFonts w:ascii="Aptos" w:hAnsi="Aptos"/>
        </w:rPr>
        <w:t xml:space="preserve"> </w:t>
      </w:r>
      <w:r w:rsidRPr="1FF68C3D">
        <w:rPr>
          <w:rFonts w:ascii="Aptos" w:hAnsi="Aptos"/>
        </w:rPr>
        <w:t xml:space="preserve">%, 95 % oziroma 99 % vseh zahtevkov (npr. avdio </w:t>
      </w:r>
      <w:r w:rsidR="285D6A27" w:rsidRPr="1FF68C3D">
        <w:rPr>
          <w:rFonts w:ascii="Aptos" w:hAnsi="Aptos"/>
        </w:rPr>
        <w:t>segmentov</w:t>
      </w:r>
      <w:r w:rsidRPr="1FF68C3D">
        <w:rPr>
          <w:rFonts w:ascii="Aptos" w:hAnsi="Aptos"/>
        </w:rPr>
        <w:t>) obdelanih v krajšem času od navedene vrednosti, preostali delež, na primer 10</w:t>
      </w:r>
      <w:r w:rsidR="73E3B4E1" w:rsidRPr="1FF68C3D">
        <w:rPr>
          <w:rFonts w:ascii="Aptos" w:hAnsi="Aptos"/>
        </w:rPr>
        <w:t>%</w:t>
      </w:r>
      <w:r w:rsidRPr="1FF68C3D">
        <w:rPr>
          <w:rFonts w:ascii="Aptos" w:hAnsi="Aptos"/>
        </w:rPr>
        <w:t xml:space="preserve"> pri P90 pa traja dlje od navedene vrednosti.</w:t>
      </w:r>
    </w:p>
    <w:p w14:paraId="64F4A635" w14:textId="77777777" w:rsidR="00F66B42" w:rsidRDefault="00F66B42" w:rsidP="00E654FE">
      <w:pPr>
        <w:spacing w:line="280" w:lineRule="atLeast"/>
        <w:rPr>
          <w:rFonts w:ascii="Aptos" w:hAnsi="Aptos"/>
        </w:rPr>
      </w:pPr>
    </w:p>
    <w:p w14:paraId="0D359899" w14:textId="77777777" w:rsidR="00F50A76" w:rsidRDefault="00F50A76" w:rsidP="00E654FE">
      <w:pPr>
        <w:spacing w:line="280" w:lineRule="atLeast"/>
        <w:rPr>
          <w:rFonts w:ascii="Aptos" w:hAnsi="Aptos"/>
        </w:rPr>
      </w:pPr>
    </w:p>
    <w:p w14:paraId="190AA7EF" w14:textId="77777777" w:rsidR="00F50A76" w:rsidRDefault="00F50A76" w:rsidP="00E654FE">
      <w:pPr>
        <w:spacing w:line="280" w:lineRule="atLeast"/>
        <w:rPr>
          <w:rFonts w:ascii="Aptos" w:hAnsi="Aptos"/>
        </w:rPr>
      </w:pPr>
    </w:p>
    <w:tbl>
      <w:tblPr>
        <w:tblW w:w="91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8"/>
        <w:gridCol w:w="3753"/>
        <w:gridCol w:w="4155"/>
      </w:tblGrid>
      <w:tr w:rsidR="00F66B42" w:rsidRPr="00F66B42" w14:paraId="52E338C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39C3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lastRenderedPageBreak/>
              <w:t>IDS/IPS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0C67F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IDS – Intrusion Detection System, IDS – Intrusion Prevention System,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FCFF8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Sistema za zaznavanje in preprečevanje zlonamernih vdorov. </w:t>
            </w:r>
          </w:p>
        </w:tc>
      </w:tr>
      <w:tr w:rsidR="00F66B42" w:rsidRPr="00F66B42" w14:paraId="1EE96A43"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07061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iDRAC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8240C2"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Integrated Dell Remote Access Controller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FB0B33"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Namenski integriran vmesnik za oddaljen dostop ter upravljanje strojne opreme. </w:t>
            </w:r>
          </w:p>
        </w:tc>
      </w:tr>
      <w:tr w:rsidR="00F66B42" w:rsidRPr="00F66B42" w14:paraId="5EF3B31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9E51CC"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ITIL v3/4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4E79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Information Technology Infrastructure Library version 3/4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243AE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Nabor smernic in procesov iz dobrih praks, ki organizacijam pomagajo zagotavljati IT-storitve učinkovito, stroškovno optimizirano in skladno z poslovnimi cilji. </w:t>
            </w:r>
          </w:p>
        </w:tc>
      </w:tr>
      <w:tr w:rsidR="00F66B42" w:rsidRPr="00F66B42" w14:paraId="249B8BE9"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2A3BA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LDAP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3FDF7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Lightweight Directory Access Protocol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6BE7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Komunikacijski protokol, ki omogoča aplikacijam in storitvam povezovanje na centraliziran imenik uporabnikov, skupin, računalnikov, pravic in drugih objektov. </w:t>
            </w:r>
          </w:p>
        </w:tc>
      </w:tr>
      <w:tr w:rsidR="00F66B42" w:rsidRPr="00F66B42" w14:paraId="3B79B4CD" w14:textId="77777777" w:rsidTr="00F7B4D8">
        <w:trPr>
          <w:trHeight w:val="285"/>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532EC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RACI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76169"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Responsible, Accountable, Consulted, Informed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A0EB8F"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Opredelitev vlog in odgovornosti posameznikov ali organizacijskih enot pri izvedbi nalog, aktivnosti ali projektov. </w:t>
            </w:r>
          </w:p>
        </w:tc>
      </w:tr>
      <w:tr w:rsidR="00F7B4D8" w14:paraId="28433755"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FAB8CA" w14:textId="6025D637" w:rsidR="4EF165DC" w:rsidRDefault="08D198F9" w:rsidP="00F7B4D8">
            <w:pPr>
              <w:spacing w:line="280" w:lineRule="atLeast"/>
              <w:rPr>
                <w:rFonts w:ascii="Aptos" w:hAnsi="Aptos"/>
                <w:b/>
                <w:bCs/>
                <w:noProof/>
              </w:rPr>
            </w:pPr>
            <w:r w:rsidRPr="22AA5D1F">
              <w:rPr>
                <w:rFonts w:ascii="Aptos" w:hAnsi="Aptos"/>
                <w:b/>
                <w:bCs/>
                <w:noProof/>
              </w:rPr>
              <w:t>R</w:t>
            </w:r>
            <w:r w:rsidR="00731654">
              <w:rPr>
                <w:rFonts w:ascii="Aptos" w:hAnsi="Aptos"/>
                <w:b/>
                <w:bCs/>
                <w:noProof/>
              </w:rPr>
              <w:t>EST</w:t>
            </w:r>
            <w:r w:rsidRPr="22AA5D1F">
              <w:rPr>
                <w:rFonts w:ascii="Aptos" w:hAnsi="Aptos"/>
                <w:b/>
                <w:bCs/>
                <w:noProof/>
              </w:rPr>
              <w:t xml:space="preserve">ful </w:t>
            </w:r>
            <w:r w:rsidRPr="3496C115">
              <w:rPr>
                <w:rFonts w:ascii="Aptos" w:hAnsi="Aptos"/>
                <w:b/>
                <w:bCs/>
                <w:noProof/>
              </w:rPr>
              <w:t>klic</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BCC5B8" w14:textId="687CA7B9" w:rsidR="00F7B4D8" w:rsidRDefault="08D198F9" w:rsidP="00B80FB8">
            <w:pPr>
              <w:spacing w:line="280" w:lineRule="atLeast"/>
              <w:ind w:left="113" w:right="113"/>
              <w:rPr>
                <w:rFonts w:ascii="Aptos" w:hAnsi="Aptos"/>
                <w:noProof/>
              </w:rPr>
            </w:pPr>
            <w:r w:rsidRPr="4457B44E">
              <w:rPr>
                <w:rFonts w:ascii="Aptos" w:hAnsi="Aptos"/>
                <w:noProof/>
              </w:rPr>
              <w:t xml:space="preserve">Representational </w:t>
            </w:r>
            <w:r w:rsidRPr="1AB6A3FE">
              <w:rPr>
                <w:rFonts w:ascii="Aptos" w:hAnsi="Aptos"/>
                <w:noProof/>
              </w:rPr>
              <w:t>State</w:t>
            </w:r>
            <w:r w:rsidRPr="3FD80775">
              <w:rPr>
                <w:rFonts w:ascii="Aptos" w:hAnsi="Aptos"/>
                <w:noProof/>
              </w:rPr>
              <w:t xml:space="preserve"> transfer</w:t>
            </w:r>
            <w:r w:rsidR="40C95E75" w:rsidRPr="237B9613">
              <w:rPr>
                <w:rFonts w:ascii="Aptos" w:hAnsi="Aptos"/>
                <w:noProof/>
              </w:rPr>
              <w:t xml:space="preserve"> </w:t>
            </w:r>
            <w:r w:rsidR="40C95E75" w:rsidRPr="5F1CB6B7">
              <w:rPr>
                <w:rFonts w:ascii="Aptos" w:hAnsi="Aptos"/>
                <w:noProof/>
              </w:rPr>
              <w:t>call</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86BDEE" w14:textId="424962E9" w:rsidR="00F7B4D8" w:rsidRDefault="74D21286" w:rsidP="00B80FB8">
            <w:pPr>
              <w:spacing w:line="280" w:lineRule="atLeast"/>
              <w:ind w:left="113" w:right="113"/>
              <w:rPr>
                <w:rFonts w:ascii="Aptos" w:hAnsi="Aptos"/>
                <w:noProof/>
              </w:rPr>
            </w:pPr>
            <w:r w:rsidRPr="6962B6F1">
              <w:rPr>
                <w:rFonts w:ascii="Aptos" w:hAnsi="Aptos"/>
                <w:noProof/>
              </w:rPr>
              <w:t>N</w:t>
            </w:r>
            <w:r w:rsidR="0EE20B1A" w:rsidRPr="6962B6F1">
              <w:rPr>
                <w:rFonts w:ascii="Aptos" w:hAnsi="Aptos"/>
                <w:noProof/>
              </w:rPr>
              <w:t>ačin</w:t>
            </w:r>
            <w:r w:rsidR="40C95E75" w:rsidRPr="2E225FCD">
              <w:rPr>
                <w:rFonts w:ascii="Aptos" w:hAnsi="Aptos"/>
                <w:noProof/>
              </w:rPr>
              <w:t xml:space="preserve"> komunikacije med odjemalcem (npr. aplikacija, brskalnik) in strežnikom prek HTTP protokola</w:t>
            </w:r>
          </w:p>
        </w:tc>
      </w:tr>
      <w:tr w:rsidR="00F66B42" w:rsidRPr="00F66B42" w14:paraId="267E119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19ECDF"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LB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0FD07"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Load balancing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17E3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Metoda za zagotavljanje visoke razpoložljivosti. </w:t>
            </w:r>
          </w:p>
        </w:tc>
      </w:tr>
      <w:tr w:rsidR="00F66B42" w:rsidRPr="00F66B42" w14:paraId="385CF5A8"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76958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TLS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52CEDB"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Transport Layer Security certificate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D68298"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Digitalni dokument, ki potrjuje identiteto strežnika (ali odjemalca) in omogoča šifrirano povezavo med dvema točkama (npr. brskalnik ↔ spletni strežnik) </w:t>
            </w:r>
          </w:p>
        </w:tc>
      </w:tr>
      <w:tr w:rsidR="51EA7FE6" w14:paraId="56D1C785" w14:textId="77777777" w:rsidTr="51EA7FE6">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7A59C4" w14:textId="64C2358A" w:rsidR="51EA7FE6" w:rsidRDefault="27BAB4F6" w:rsidP="00B80FB8">
            <w:pPr>
              <w:spacing w:line="280" w:lineRule="atLeast"/>
              <w:ind w:left="113" w:right="113"/>
              <w:rPr>
                <w:rFonts w:ascii="Aptos" w:hAnsi="Aptos"/>
                <w:b/>
                <w:bCs/>
                <w:noProof/>
              </w:rPr>
            </w:pPr>
            <w:r w:rsidRPr="6C624CEE">
              <w:rPr>
                <w:rFonts w:ascii="Aptos" w:hAnsi="Aptos"/>
                <w:b/>
                <w:bCs/>
                <w:noProof/>
              </w:rPr>
              <w:t>SIT</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232CA" w14:textId="735F8F10" w:rsidR="51EA7FE6" w:rsidRDefault="07107D9B" w:rsidP="00B80FB8">
            <w:pPr>
              <w:spacing w:line="280" w:lineRule="atLeast"/>
              <w:ind w:left="113" w:right="113"/>
              <w:rPr>
                <w:rFonts w:ascii="Aptos" w:hAnsi="Aptos"/>
                <w:noProof/>
              </w:rPr>
            </w:pPr>
            <w:r w:rsidRPr="34ACEF34">
              <w:rPr>
                <w:rFonts w:ascii="Aptos" w:hAnsi="Aptos"/>
                <w:noProof/>
              </w:rPr>
              <w:t xml:space="preserve">System </w:t>
            </w:r>
            <w:r w:rsidRPr="40E0AB2C">
              <w:rPr>
                <w:rFonts w:ascii="Aptos" w:hAnsi="Aptos"/>
                <w:noProof/>
              </w:rPr>
              <w:t>Integration</w:t>
            </w:r>
            <w:r w:rsidRPr="34ACEF34">
              <w:rPr>
                <w:rFonts w:ascii="Aptos" w:hAnsi="Aptos"/>
                <w:noProof/>
              </w:rPr>
              <w:t xml:space="preserve"> Testing</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F424F7" w14:textId="0DA10464" w:rsidR="51EA7FE6" w:rsidRDefault="07107D9B" w:rsidP="6962B6F1">
            <w:pPr>
              <w:spacing w:line="280" w:lineRule="atLeast"/>
              <w:ind w:left="113" w:right="113"/>
              <w:rPr>
                <w:rFonts w:ascii="Aptos" w:hAnsi="Aptos"/>
                <w:noProof/>
              </w:rPr>
            </w:pPr>
            <w:r w:rsidRPr="05018F65">
              <w:rPr>
                <w:rFonts w:ascii="Aptos" w:hAnsi="Aptos"/>
                <w:noProof/>
              </w:rPr>
              <w:t xml:space="preserve">Testiranje sistemske </w:t>
            </w:r>
            <w:r w:rsidRPr="6E09EE21">
              <w:rPr>
                <w:rFonts w:ascii="Aptos" w:hAnsi="Aptos"/>
                <w:noProof/>
              </w:rPr>
              <w:t>integracije</w:t>
            </w:r>
          </w:p>
        </w:tc>
      </w:tr>
      <w:tr w:rsidR="00F66B42" w:rsidRPr="00F66B42" w14:paraId="02B0D6F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491235"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UAT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4C75D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User Acceptance Tests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5172E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Prevzemni ali preizkusni testi za preverbo pravilnosti delovanja pod zahtevanimi pogoji (obremenitvi, napakami in podobno) ter okolju uporabnika. </w:t>
            </w:r>
          </w:p>
        </w:tc>
      </w:tr>
      <w:tr w:rsidR="00F66B42" w:rsidRPr="00F66B42" w14:paraId="7EC1536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328DA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SAM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72138C"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Software Asset Management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64A958" w14:textId="434B6535" w:rsidR="00F66B42" w:rsidRPr="00F66B42" w:rsidRDefault="00F66B42" w:rsidP="00F66B42">
            <w:pPr>
              <w:spacing w:line="280" w:lineRule="atLeast"/>
              <w:ind w:left="113" w:right="113"/>
              <w:rPr>
                <w:rFonts w:ascii="Aptos" w:hAnsi="Aptos"/>
                <w:noProof/>
              </w:rPr>
            </w:pPr>
            <w:r w:rsidRPr="00F66B42">
              <w:rPr>
                <w:rFonts w:ascii="Aptos" w:hAnsi="Aptos"/>
                <w:noProof/>
              </w:rPr>
              <w:t>Upravljanje programske opreme - z njim podjetje nadzira, spremlja in optimizira uporabo licencirane programske opreme skozi celoten življenjski cikel – od nabave do odstranitve.</w:t>
            </w:r>
          </w:p>
        </w:tc>
      </w:tr>
      <w:tr w:rsidR="00DC1690" w:rsidRPr="00F66B42" w14:paraId="22E7AEC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B8B29D" w14:textId="15ED5586" w:rsidR="00DC1690" w:rsidRPr="00F66B42" w:rsidRDefault="00DC1690" w:rsidP="00F66B42">
            <w:pPr>
              <w:spacing w:line="280" w:lineRule="atLeast"/>
              <w:ind w:left="113" w:right="113"/>
              <w:rPr>
                <w:rFonts w:ascii="Aptos" w:hAnsi="Aptos"/>
                <w:b/>
                <w:bCs/>
                <w:noProof/>
              </w:rPr>
            </w:pPr>
            <w:r>
              <w:rPr>
                <w:rFonts w:ascii="Aptos" w:hAnsi="Aptos"/>
                <w:b/>
                <w:bCs/>
                <w:noProof/>
              </w:rPr>
              <w:t>ELK</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A9057A" w14:textId="3A618D13" w:rsidR="00DC1690" w:rsidRPr="00F66B42" w:rsidRDefault="00DC1690" w:rsidP="00F66B42">
            <w:pPr>
              <w:spacing w:line="280" w:lineRule="atLeast"/>
              <w:ind w:left="113" w:right="113"/>
              <w:rPr>
                <w:rFonts w:ascii="Aptos" w:hAnsi="Aptos"/>
                <w:noProof/>
              </w:rPr>
            </w:pPr>
            <w:r>
              <w:rPr>
                <w:rFonts w:ascii="Aptos" w:hAnsi="Aptos"/>
                <w:noProof/>
              </w:rPr>
              <w:t>Elasticsearch, Logstash, Kibana</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440E5B" w14:textId="27C2EE35" w:rsidR="00DC1690" w:rsidRPr="00F66B42" w:rsidRDefault="00DC1690" w:rsidP="00F66B42">
            <w:pPr>
              <w:spacing w:line="280" w:lineRule="atLeast"/>
              <w:ind w:left="113" w:right="113"/>
              <w:rPr>
                <w:rFonts w:ascii="Aptos" w:hAnsi="Aptos"/>
                <w:noProof/>
              </w:rPr>
            </w:pPr>
            <w:r>
              <w:rPr>
                <w:rFonts w:ascii="Aptos" w:hAnsi="Aptos"/>
                <w:noProof/>
              </w:rPr>
              <w:t>Odprtokodna orodja podjetja Elastic (www.elastic.co)</w:t>
            </w:r>
          </w:p>
        </w:tc>
      </w:tr>
    </w:tbl>
    <w:p w14:paraId="750F175D" w14:textId="77777777" w:rsidR="00BE1A20" w:rsidRPr="006A15BB" w:rsidRDefault="00BE1A20" w:rsidP="00043ED3">
      <w:pPr>
        <w:rPr>
          <w:rFonts w:ascii="Aptos" w:hAnsi="Aptos"/>
        </w:rPr>
      </w:pPr>
    </w:p>
    <w:p w14:paraId="00FAB51A" w14:textId="53A68993" w:rsidR="001572AC" w:rsidRPr="006A15BB" w:rsidRDefault="67A44886" w:rsidP="00A96041">
      <w:pPr>
        <w:pStyle w:val="Heading2"/>
      </w:pPr>
      <w:bookmarkStart w:id="48" w:name="_Toc210127166"/>
      <w:r w:rsidRPr="5A453408">
        <w:t>Tehnične zahteve naročnika</w:t>
      </w:r>
      <w:bookmarkEnd w:id="48"/>
    </w:p>
    <w:p w14:paraId="42A66DBE" w14:textId="636AD603" w:rsidR="00323E74" w:rsidRDefault="68C514C0" w:rsidP="00323E74">
      <w:pPr>
        <w:pStyle w:val="Heading3"/>
        <w:rPr>
          <w:noProof/>
        </w:rPr>
      </w:pPr>
      <w:bookmarkStart w:id="49" w:name="_Toc210127167"/>
      <w:r w:rsidRPr="5A453408">
        <w:rPr>
          <w:noProof/>
        </w:rPr>
        <w:t>Arhitektura, okolja in integracije</w:t>
      </w:r>
      <w:bookmarkEnd w:id="49"/>
    </w:p>
    <w:p w14:paraId="01EAD59A" w14:textId="77777777" w:rsidR="00323E74" w:rsidRPr="00323E74" w:rsidRDefault="00323E74" w:rsidP="00323E74"/>
    <w:p w14:paraId="3D0CB0AD" w14:textId="26536220" w:rsidR="00E654FE" w:rsidRPr="006A15BB" w:rsidRDefault="68C514C0" w:rsidP="00E654FE">
      <w:pPr>
        <w:pStyle w:val="Heading4"/>
      </w:pPr>
      <w:bookmarkStart w:id="50" w:name="_Toc210127168"/>
      <w:r>
        <w:t>Sistemska arhitektura</w:t>
      </w:r>
      <w:bookmarkEnd w:id="50"/>
    </w:p>
    <w:p w14:paraId="642B81DC" w14:textId="77777777" w:rsidR="00E654FE" w:rsidRDefault="00E654FE" w:rsidP="00155D79">
      <w:pPr>
        <w:spacing w:line="280" w:lineRule="exact"/>
        <w:rPr>
          <w:rFonts w:ascii="Aptos" w:hAnsi="Aptos"/>
        </w:rPr>
      </w:pPr>
    </w:p>
    <w:p w14:paraId="16CD242C" w14:textId="612BDAAC" w:rsidR="00E654FE" w:rsidRPr="00E654FE" w:rsidRDefault="00E654FE" w:rsidP="00E654FE">
      <w:pPr>
        <w:spacing w:line="280" w:lineRule="exact"/>
        <w:rPr>
          <w:rFonts w:ascii="Aptos" w:hAnsi="Aptos"/>
        </w:rPr>
      </w:pPr>
      <w:r>
        <w:rPr>
          <w:rFonts w:ascii="Aptos" w:hAnsi="Aptos"/>
        </w:rPr>
        <w:t>J</w:t>
      </w:r>
      <w:r w:rsidRPr="00E654FE">
        <w:rPr>
          <w:rFonts w:ascii="Aptos" w:hAnsi="Aptos"/>
        </w:rPr>
        <w:t>edro strežnika mora zagotavljati pretvorbo govora v besedilo (transkript), upravljanje strežnih vrst, procesne cevovode (angleško</w:t>
      </w:r>
      <w:r w:rsidR="00731654">
        <w:rPr>
          <w:rFonts w:ascii="Aptos" w:hAnsi="Aptos"/>
        </w:rPr>
        <w:t>:</w:t>
      </w:r>
      <w:r w:rsidRPr="00E654FE">
        <w:rPr>
          <w:rFonts w:ascii="Aptos" w:hAnsi="Aptos"/>
        </w:rPr>
        <w:t xml:space="preserve"> </w:t>
      </w:r>
      <w:r w:rsidR="00731654">
        <w:rPr>
          <w:rFonts w:ascii="Aptos" w:hAnsi="Aptos"/>
        </w:rPr>
        <w:t>»</w:t>
      </w:r>
      <w:r w:rsidRPr="00E654FE">
        <w:rPr>
          <w:rFonts w:ascii="Aptos" w:hAnsi="Aptos"/>
        </w:rPr>
        <w:t>pipelines</w:t>
      </w:r>
      <w:r w:rsidR="00731654">
        <w:rPr>
          <w:rFonts w:ascii="Aptos" w:hAnsi="Aptos"/>
        </w:rPr>
        <w:t>«</w:t>
      </w:r>
      <w:r w:rsidRPr="00E654FE">
        <w:rPr>
          <w:rFonts w:ascii="Aptos" w:hAnsi="Aptos"/>
        </w:rPr>
        <w:t xml:space="preserve">), hranjenje metapodatkov in nadzor nad različicami modelov. Arhitektura strežnika mora biti zasnovana tako, da omogoča: </w:t>
      </w:r>
    </w:p>
    <w:p w14:paraId="2831B933" w14:textId="7835928A" w:rsidR="00E654FE" w:rsidRDefault="00E654FE" w:rsidP="006D5827">
      <w:pPr>
        <w:pStyle w:val="ListParagraph"/>
        <w:numPr>
          <w:ilvl w:val="0"/>
          <w:numId w:val="25"/>
        </w:numPr>
        <w:spacing w:line="280" w:lineRule="exact"/>
        <w:rPr>
          <w:rFonts w:ascii="Aptos" w:hAnsi="Aptos"/>
        </w:rPr>
      </w:pPr>
      <w:r>
        <w:rPr>
          <w:rFonts w:ascii="Aptos" w:hAnsi="Aptos"/>
        </w:rPr>
        <w:t>H</w:t>
      </w:r>
      <w:r w:rsidRPr="00E654FE">
        <w:rPr>
          <w:rFonts w:ascii="Aptos" w:hAnsi="Aptos"/>
        </w:rPr>
        <w:t>orizontalno razširljivost: nadgradnjo sistema v visoko razpoložljivo različico z uporabo izenačevalnika obremenitve (angleško</w:t>
      </w:r>
      <w:r>
        <w:rPr>
          <w:rFonts w:ascii="Aptos" w:hAnsi="Aptos"/>
        </w:rPr>
        <w:t>: »</w:t>
      </w:r>
      <w:r w:rsidRPr="00E654FE">
        <w:rPr>
          <w:rFonts w:ascii="Aptos" w:hAnsi="Aptos"/>
          <w:i/>
          <w:iCs/>
        </w:rPr>
        <w:t>load balancing</w:t>
      </w:r>
      <w:r>
        <w:rPr>
          <w:rFonts w:ascii="Aptos" w:hAnsi="Aptos"/>
        </w:rPr>
        <w:t>«</w:t>
      </w:r>
      <w:r w:rsidRPr="00E654FE">
        <w:rPr>
          <w:rFonts w:ascii="Aptos" w:hAnsi="Aptos"/>
        </w:rPr>
        <w:t xml:space="preserve">) in dodajanjem dodatnih primernih strežnikov, ki bodo z obstoječim skupaj delovali kot enoten sistem. Ponudnik  mora v projektnem načrtu predvideti aktivnosti za izvedbo postopka nadgradnje </w:t>
      </w:r>
      <w:r w:rsidRPr="00AA7887">
        <w:rPr>
          <w:rFonts w:ascii="Aptos" w:hAnsi="Aptos"/>
        </w:rPr>
        <w:t>v zadnjem letu</w:t>
      </w:r>
      <w:r w:rsidRPr="00E654FE">
        <w:rPr>
          <w:rFonts w:ascii="Aptos" w:hAnsi="Aptos"/>
        </w:rPr>
        <w:t xml:space="preserve"> pogodbenih aktivnosti.</w:t>
      </w:r>
    </w:p>
    <w:p w14:paraId="5078A41E" w14:textId="339CFA0E" w:rsidR="00E654FE" w:rsidRPr="00E654FE" w:rsidRDefault="00E654FE" w:rsidP="006D5827">
      <w:pPr>
        <w:pStyle w:val="ListParagraph"/>
        <w:numPr>
          <w:ilvl w:val="0"/>
          <w:numId w:val="25"/>
        </w:numPr>
        <w:spacing w:line="280" w:lineRule="exact"/>
        <w:rPr>
          <w:rFonts w:ascii="Aptos" w:hAnsi="Aptos"/>
        </w:rPr>
      </w:pPr>
      <w:r w:rsidRPr="00E654FE">
        <w:rPr>
          <w:rFonts w:ascii="Aptos" w:hAnsi="Aptos"/>
        </w:rPr>
        <w:lastRenderedPageBreak/>
        <w:t>Vertikalno razširljivost: dodajanje dodatnih virov strojne opreme (RAM, GPU, diskovni prostor) posamezni instanci strežnika, s čimer se naročniku zagotavlja  možnost razširljivosti ob morebitnem povečanju potreb po transkripciji v odloženem načinu.</w:t>
      </w:r>
    </w:p>
    <w:p w14:paraId="1E502BF9" w14:textId="77777777" w:rsidR="00E654FE" w:rsidRDefault="00E654FE" w:rsidP="00155D79">
      <w:pPr>
        <w:spacing w:line="280" w:lineRule="exact"/>
        <w:rPr>
          <w:rFonts w:ascii="Aptos" w:hAnsi="Aptos"/>
        </w:rPr>
      </w:pPr>
    </w:p>
    <w:p w14:paraId="53CCC3EF" w14:textId="312A7C86" w:rsidR="00E654FE" w:rsidRPr="006A15BB" w:rsidRDefault="68C514C0" w:rsidP="00E654FE">
      <w:pPr>
        <w:pStyle w:val="Heading4"/>
      </w:pPr>
      <w:bookmarkStart w:id="51" w:name="_Toc210127169"/>
      <w:r>
        <w:t>Okolja</w:t>
      </w:r>
      <w:bookmarkEnd w:id="51"/>
    </w:p>
    <w:p w14:paraId="7E44510A" w14:textId="77777777" w:rsidR="00E654FE" w:rsidRDefault="00E654FE" w:rsidP="00155D79">
      <w:pPr>
        <w:spacing w:line="280" w:lineRule="exact"/>
        <w:rPr>
          <w:rFonts w:ascii="Aptos" w:hAnsi="Aptos"/>
        </w:rPr>
      </w:pPr>
    </w:p>
    <w:p w14:paraId="0E8A610D" w14:textId="6BC097DC" w:rsidR="00E654FE" w:rsidRDefault="00E654FE" w:rsidP="00E654FE">
      <w:pPr>
        <w:spacing w:line="280" w:lineRule="exact"/>
        <w:rPr>
          <w:rFonts w:ascii="Aptos" w:hAnsi="Aptos"/>
        </w:rPr>
      </w:pPr>
      <w:r w:rsidRPr="00E654FE">
        <w:rPr>
          <w:rFonts w:ascii="Aptos" w:hAnsi="Aptos"/>
        </w:rPr>
        <w:t xml:space="preserve">Naročnik zahteva delovanje strežnika v najmanj dveh ločenih </w:t>
      </w:r>
      <w:r w:rsidR="0A2B0FD0" w:rsidRPr="31F8E941">
        <w:rPr>
          <w:rFonts w:ascii="Aptos" w:hAnsi="Aptos"/>
        </w:rPr>
        <w:t xml:space="preserve">delovnih </w:t>
      </w:r>
      <w:r w:rsidRPr="31F8E941">
        <w:rPr>
          <w:rFonts w:ascii="Aptos" w:hAnsi="Aptos"/>
        </w:rPr>
        <w:t>okoljih</w:t>
      </w:r>
      <w:r w:rsidRPr="00E654FE">
        <w:rPr>
          <w:rFonts w:ascii="Aptos" w:hAnsi="Aptos"/>
        </w:rPr>
        <w:t xml:space="preserve">:  </w:t>
      </w:r>
    </w:p>
    <w:p w14:paraId="371D2136" w14:textId="5EE871C1" w:rsidR="00E654FE" w:rsidRDefault="00E654FE" w:rsidP="006D5827">
      <w:pPr>
        <w:pStyle w:val="ListParagraph"/>
        <w:numPr>
          <w:ilvl w:val="0"/>
          <w:numId w:val="41"/>
        </w:numPr>
        <w:spacing w:line="280" w:lineRule="exact"/>
        <w:rPr>
          <w:rFonts w:ascii="Aptos" w:hAnsi="Aptos"/>
        </w:rPr>
      </w:pPr>
      <w:r w:rsidRPr="454FE339">
        <w:rPr>
          <w:rFonts w:ascii="Aptos" w:hAnsi="Aptos"/>
        </w:rPr>
        <w:t>testn</w:t>
      </w:r>
      <w:r w:rsidR="6BF2E95D" w:rsidRPr="454FE339">
        <w:rPr>
          <w:rFonts w:ascii="Aptos" w:hAnsi="Aptos"/>
        </w:rPr>
        <w:t>em</w:t>
      </w:r>
      <w:r w:rsidRPr="00E654FE">
        <w:rPr>
          <w:rFonts w:ascii="Aptos" w:hAnsi="Aptos"/>
        </w:rPr>
        <w:t xml:space="preserve"> ali </w:t>
      </w:r>
      <w:r w:rsidRPr="027A0C7A">
        <w:rPr>
          <w:rFonts w:ascii="Aptos" w:hAnsi="Aptos"/>
        </w:rPr>
        <w:t>predprodukcijsk</w:t>
      </w:r>
      <w:r w:rsidR="7B730A13" w:rsidRPr="027A0C7A">
        <w:rPr>
          <w:rFonts w:ascii="Aptos" w:hAnsi="Aptos"/>
        </w:rPr>
        <w:t>em</w:t>
      </w:r>
      <w:r w:rsidRPr="00E654FE">
        <w:rPr>
          <w:rFonts w:ascii="Aptos" w:hAnsi="Aptos"/>
        </w:rPr>
        <w:t xml:space="preserve"> (za namestitev in testiranje novih različic, modelov, konfiguracij in funkcionalnosti strežnika) in  </w:t>
      </w:r>
    </w:p>
    <w:p w14:paraId="13522794" w14:textId="247920C6" w:rsidR="00E654FE" w:rsidRPr="00E654FE" w:rsidRDefault="00E654FE" w:rsidP="006D5827">
      <w:pPr>
        <w:pStyle w:val="ListParagraph"/>
        <w:numPr>
          <w:ilvl w:val="0"/>
          <w:numId w:val="41"/>
        </w:numPr>
        <w:spacing w:line="280" w:lineRule="exact"/>
        <w:rPr>
          <w:rFonts w:ascii="Aptos" w:hAnsi="Aptos"/>
        </w:rPr>
      </w:pPr>
      <w:r w:rsidRPr="0BAE7398">
        <w:rPr>
          <w:rFonts w:ascii="Aptos" w:hAnsi="Aptos"/>
        </w:rPr>
        <w:t>produkcijsk</w:t>
      </w:r>
      <w:r w:rsidR="54B48FD3" w:rsidRPr="0BAE7398">
        <w:rPr>
          <w:rFonts w:ascii="Aptos" w:hAnsi="Aptos"/>
        </w:rPr>
        <w:t>em</w:t>
      </w:r>
      <w:r w:rsidRPr="00E654FE">
        <w:rPr>
          <w:rFonts w:ascii="Aptos" w:hAnsi="Aptos"/>
        </w:rPr>
        <w:t xml:space="preserve"> (za obratovanje pod polno obremenitvijo in realnem fizičnem okolju naročnika).  </w:t>
      </w:r>
    </w:p>
    <w:p w14:paraId="51C518FA" w14:textId="77777777" w:rsidR="00E654FE" w:rsidRPr="00E654FE" w:rsidRDefault="00E654FE" w:rsidP="00E654FE">
      <w:pPr>
        <w:spacing w:line="280" w:lineRule="exact"/>
        <w:rPr>
          <w:rFonts w:ascii="Aptos" w:hAnsi="Aptos"/>
        </w:rPr>
      </w:pPr>
    </w:p>
    <w:p w14:paraId="05418ABA" w14:textId="04FE93D4" w:rsidR="00E654FE" w:rsidRPr="006136EE" w:rsidRDefault="00E654FE" w:rsidP="00155D79">
      <w:pPr>
        <w:spacing w:line="280" w:lineRule="exact"/>
        <w:rPr>
          <w:rFonts w:ascii="Aptos" w:hAnsi="Aptos"/>
          <w:b/>
          <w:bCs/>
        </w:rPr>
      </w:pPr>
      <w:r w:rsidRPr="00E654FE">
        <w:rPr>
          <w:rFonts w:ascii="Aptos" w:hAnsi="Aptos"/>
          <w:b/>
          <w:bCs/>
        </w:rPr>
        <w:t>Konfiguracija testnega okolja / predprodukcije mora realno posnemati produkcijo.</w:t>
      </w:r>
    </w:p>
    <w:p w14:paraId="11B30FA3" w14:textId="77777777" w:rsidR="00323E74" w:rsidRDefault="00323E74" w:rsidP="00155D79">
      <w:pPr>
        <w:spacing w:line="280" w:lineRule="exact"/>
        <w:rPr>
          <w:rFonts w:ascii="Aptos" w:hAnsi="Aptos"/>
        </w:rPr>
      </w:pPr>
    </w:p>
    <w:p w14:paraId="042922EF" w14:textId="23EA68A3" w:rsidR="00E654FE" w:rsidRPr="006A15BB" w:rsidRDefault="68C514C0" w:rsidP="00E654FE">
      <w:pPr>
        <w:pStyle w:val="Heading4"/>
      </w:pPr>
      <w:bookmarkStart w:id="52" w:name="_Toc210127170"/>
      <w:r>
        <w:t>API in integracijski vmesniki</w:t>
      </w:r>
      <w:bookmarkEnd w:id="52"/>
    </w:p>
    <w:p w14:paraId="75A8198A" w14:textId="77777777" w:rsidR="00E654FE" w:rsidRDefault="00E654FE" w:rsidP="00155D79">
      <w:pPr>
        <w:spacing w:line="280" w:lineRule="exact"/>
        <w:rPr>
          <w:rFonts w:ascii="Aptos" w:hAnsi="Aptos"/>
        </w:rPr>
      </w:pPr>
    </w:p>
    <w:p w14:paraId="0FCC3664" w14:textId="77777777" w:rsidR="00E654FE" w:rsidRDefault="00E654FE" w:rsidP="00155D79">
      <w:pPr>
        <w:spacing w:line="280" w:lineRule="exact"/>
        <w:rPr>
          <w:rFonts w:ascii="Aptos" w:hAnsi="Aptos"/>
        </w:rPr>
      </w:pPr>
      <w:r w:rsidRPr="00E654FE">
        <w:rPr>
          <w:rFonts w:ascii="Aptos" w:hAnsi="Aptos"/>
        </w:rPr>
        <w:t>Sistem mora zagotavljati REST, websocket in</w:t>
      </w:r>
      <w:r>
        <w:rPr>
          <w:rFonts w:ascii="Aptos" w:hAnsi="Aptos"/>
        </w:rPr>
        <w:t xml:space="preserve"> </w:t>
      </w:r>
      <w:r w:rsidRPr="00E654FE">
        <w:rPr>
          <w:rFonts w:ascii="Aptos" w:hAnsi="Aptos"/>
        </w:rPr>
        <w:t>/</w:t>
      </w:r>
      <w:r>
        <w:rPr>
          <w:rFonts w:ascii="Aptos" w:hAnsi="Aptos"/>
        </w:rPr>
        <w:t xml:space="preserve"> </w:t>
      </w:r>
      <w:r w:rsidRPr="00E654FE">
        <w:rPr>
          <w:rFonts w:ascii="Aptos" w:hAnsi="Aptos"/>
        </w:rPr>
        <w:t>ali gRPC vmesnik, dokumentiran v skladu z OpenAPI 3.1.1. ali enakovrednim standardom. Dovoljena je tudi opcijska združljivost z uveljavljenimi končnimi točkami za transkripcijo (t. i. »</w:t>
      </w:r>
      <w:r w:rsidRPr="00E654FE">
        <w:rPr>
          <w:rFonts w:ascii="Aptos" w:hAnsi="Aptos"/>
          <w:i/>
          <w:iCs/>
        </w:rPr>
        <w:t>Whisper</w:t>
      </w:r>
      <w:r w:rsidRPr="00E654FE">
        <w:rPr>
          <w:rFonts w:ascii="Cambria Math" w:hAnsi="Cambria Math" w:cs="Cambria Math"/>
          <w:i/>
          <w:iCs/>
        </w:rPr>
        <w:t>‑</w:t>
      </w:r>
      <w:r w:rsidRPr="00E654FE">
        <w:rPr>
          <w:rFonts w:ascii="Aptos" w:hAnsi="Aptos"/>
          <w:i/>
          <w:iCs/>
        </w:rPr>
        <w:t>style</w:t>
      </w:r>
      <w:r w:rsidRPr="00E654FE">
        <w:rPr>
          <w:rFonts w:ascii="Aptos" w:hAnsi="Aptos" w:cs="Aptos"/>
        </w:rPr>
        <w:t>«</w:t>
      </w:r>
      <w:r w:rsidRPr="00E654FE">
        <w:rPr>
          <w:rFonts w:ascii="Aptos" w:hAnsi="Aptos"/>
        </w:rPr>
        <w:t>) ali enakovredno.</w:t>
      </w:r>
    </w:p>
    <w:p w14:paraId="09008021" w14:textId="77777777" w:rsidR="00E654FE" w:rsidRDefault="00E654FE" w:rsidP="00155D79">
      <w:pPr>
        <w:spacing w:line="280" w:lineRule="exact"/>
        <w:rPr>
          <w:rFonts w:ascii="Aptos" w:hAnsi="Aptos"/>
        </w:rPr>
      </w:pPr>
    </w:p>
    <w:p w14:paraId="18A8EB45" w14:textId="284F65C8" w:rsidR="00E654FE" w:rsidRDefault="00E654FE" w:rsidP="00155D79">
      <w:pPr>
        <w:spacing w:line="280" w:lineRule="exact"/>
        <w:rPr>
          <w:rFonts w:ascii="Aptos" w:hAnsi="Aptos"/>
        </w:rPr>
      </w:pPr>
      <w:r w:rsidRPr="00E654FE">
        <w:rPr>
          <w:rFonts w:ascii="Aptos" w:hAnsi="Aptos"/>
        </w:rPr>
        <w:t>Ponudnik mora za API vmesnik zagotavljati kon</w:t>
      </w:r>
      <w:r w:rsidRPr="00E654FE">
        <w:rPr>
          <w:rFonts w:ascii="Aptos" w:hAnsi="Aptos" w:cs="Aptos"/>
        </w:rPr>
        <w:t>č</w:t>
      </w:r>
      <w:r w:rsidRPr="00E654FE">
        <w:rPr>
          <w:rFonts w:ascii="Aptos" w:hAnsi="Aptos"/>
        </w:rPr>
        <w:t>ne to</w:t>
      </w:r>
      <w:r w:rsidRPr="00E654FE">
        <w:rPr>
          <w:rFonts w:ascii="Aptos" w:hAnsi="Aptos" w:cs="Aptos"/>
        </w:rPr>
        <w:t>č</w:t>
      </w:r>
      <w:r w:rsidRPr="00E654FE">
        <w:rPr>
          <w:rFonts w:ascii="Aptos" w:hAnsi="Aptos"/>
        </w:rPr>
        <w:t>ke, zbrane pod oznako razli</w:t>
      </w:r>
      <w:r w:rsidRPr="00E654FE">
        <w:rPr>
          <w:rFonts w:ascii="Aptos" w:hAnsi="Aptos" w:cs="Aptos"/>
        </w:rPr>
        <w:t>č</w:t>
      </w:r>
      <w:r w:rsidRPr="00E654FE">
        <w:rPr>
          <w:rFonts w:ascii="Aptos" w:hAnsi="Aptos"/>
        </w:rPr>
        <w:t xml:space="preserve">ice (/api/v1, /api/v2 </w:t>
      </w:r>
      <w:r w:rsidRPr="00E654FE">
        <w:rPr>
          <w:rFonts w:ascii="Aptos" w:hAnsi="Aptos" w:cs="Aptos"/>
        </w:rPr>
        <w:t>…</w:t>
      </w:r>
      <w:r w:rsidRPr="00E654FE">
        <w:rPr>
          <w:rFonts w:ascii="Aptos" w:hAnsi="Aptos"/>
        </w:rPr>
        <w:t xml:space="preserve">), pri </w:t>
      </w:r>
      <w:r w:rsidRPr="00E654FE">
        <w:rPr>
          <w:rFonts w:ascii="Aptos" w:hAnsi="Aptos" w:cs="Aptos"/>
        </w:rPr>
        <w:t>č</w:t>
      </w:r>
      <w:r w:rsidRPr="00E654FE">
        <w:rPr>
          <w:rFonts w:ascii="Aptos" w:hAnsi="Aptos"/>
        </w:rPr>
        <w:t>emer morata stara in nova razli</w:t>
      </w:r>
      <w:r w:rsidRPr="00E654FE">
        <w:rPr>
          <w:rFonts w:ascii="Aptos" w:hAnsi="Aptos" w:cs="Aptos"/>
        </w:rPr>
        <w:t>č</w:t>
      </w:r>
      <w:r w:rsidRPr="00E654FE">
        <w:rPr>
          <w:rFonts w:ascii="Aptos" w:hAnsi="Aptos"/>
        </w:rPr>
        <w:t>ica so</w:t>
      </w:r>
      <w:r w:rsidRPr="00E654FE">
        <w:rPr>
          <w:rFonts w:ascii="Aptos" w:hAnsi="Aptos" w:cs="Aptos"/>
        </w:rPr>
        <w:t>č</w:t>
      </w:r>
      <w:r w:rsidRPr="00E654FE">
        <w:rPr>
          <w:rFonts w:ascii="Aptos" w:hAnsi="Aptos"/>
        </w:rPr>
        <w:t xml:space="preserve">asno delovati najmanj 90 dni, razen </w:t>
      </w:r>
      <w:r w:rsidRPr="00E654FE">
        <w:rPr>
          <w:rFonts w:ascii="Aptos" w:hAnsi="Aptos" w:cs="Aptos"/>
        </w:rPr>
        <w:t>č</w:t>
      </w:r>
      <w:r w:rsidRPr="00E654FE">
        <w:rPr>
          <w:rFonts w:ascii="Aptos" w:hAnsi="Aptos"/>
        </w:rPr>
        <w:t>e se naro</w:t>
      </w:r>
      <w:r w:rsidRPr="00E654FE">
        <w:rPr>
          <w:rFonts w:ascii="Aptos" w:hAnsi="Aptos" w:cs="Aptos"/>
        </w:rPr>
        <w:t>č</w:t>
      </w:r>
      <w:r w:rsidRPr="00E654FE">
        <w:rPr>
          <w:rFonts w:ascii="Aptos" w:hAnsi="Aptos"/>
        </w:rPr>
        <w:t>nik in ponudnik pisno dogovorita druga</w:t>
      </w:r>
      <w:r w:rsidRPr="00E654FE">
        <w:rPr>
          <w:rFonts w:ascii="Aptos" w:hAnsi="Aptos" w:cs="Aptos"/>
        </w:rPr>
        <w:t>č</w:t>
      </w:r>
      <w:r w:rsidRPr="00E654FE">
        <w:rPr>
          <w:rFonts w:ascii="Aptos" w:hAnsi="Aptos"/>
        </w:rPr>
        <w:t>e.</w:t>
      </w:r>
    </w:p>
    <w:p w14:paraId="55338278" w14:textId="77777777" w:rsidR="00E654FE" w:rsidRDefault="00E654FE" w:rsidP="00155D79">
      <w:pPr>
        <w:spacing w:line="280" w:lineRule="exact"/>
        <w:rPr>
          <w:rFonts w:ascii="Aptos" w:hAnsi="Aptos"/>
        </w:rPr>
      </w:pPr>
    </w:p>
    <w:p w14:paraId="42005291" w14:textId="77C9D350" w:rsidR="00E654FE" w:rsidRDefault="68C514C0" w:rsidP="00E654FE">
      <w:pPr>
        <w:pStyle w:val="Heading4"/>
      </w:pPr>
      <w:bookmarkStart w:id="53" w:name="_Toc210127171"/>
      <w:r>
        <w:t>Podprti zvočni formati in metapodatki</w:t>
      </w:r>
      <w:bookmarkEnd w:id="53"/>
    </w:p>
    <w:p w14:paraId="23F9763F" w14:textId="77777777" w:rsidR="00E654FE" w:rsidRDefault="00E654FE" w:rsidP="00E654FE"/>
    <w:p w14:paraId="436F7E81" w14:textId="71C526F6" w:rsidR="002F78F6" w:rsidRDefault="002F78F6" w:rsidP="00E654FE">
      <w:pPr>
        <w:rPr>
          <w:rFonts w:ascii="Aptos" w:hAnsi="Aptos"/>
        </w:rPr>
      </w:pPr>
      <w:r w:rsidRPr="002F78F6">
        <w:rPr>
          <w:rFonts w:ascii="Aptos" w:hAnsi="Aptos"/>
        </w:rPr>
        <w:t>Strežnik mora pri sprotnem načinu razpoznave podpirati WAV (PCM) zvočni vhod ter pri odloženih zvočnih datotekah vsaj formate MP3, WAV, AIFF, FLAC, M4A, OGG, AAC</w:t>
      </w:r>
      <w:r w:rsidR="00B83801">
        <w:rPr>
          <w:rFonts w:ascii="Aptos" w:hAnsi="Aptos"/>
        </w:rPr>
        <w:t>,</w:t>
      </w:r>
      <w:r w:rsidRPr="002F78F6">
        <w:rPr>
          <w:rFonts w:ascii="Aptos" w:hAnsi="Aptos"/>
        </w:rPr>
        <w:t xml:space="preserve"> WMA</w:t>
      </w:r>
      <w:r w:rsidR="00B83801">
        <w:rPr>
          <w:rFonts w:ascii="Aptos" w:hAnsi="Aptos"/>
        </w:rPr>
        <w:t xml:space="preserve"> in MP4</w:t>
      </w:r>
      <w:r w:rsidRPr="002F78F6">
        <w:rPr>
          <w:rFonts w:ascii="Aptos" w:hAnsi="Aptos"/>
        </w:rPr>
        <w:t>.</w:t>
      </w:r>
    </w:p>
    <w:p w14:paraId="7F0068CB" w14:textId="77777777" w:rsidR="002F78F6" w:rsidRDefault="002F78F6" w:rsidP="00E654FE">
      <w:pPr>
        <w:rPr>
          <w:rFonts w:ascii="Aptos" w:hAnsi="Aptos"/>
        </w:rPr>
      </w:pPr>
    </w:p>
    <w:p w14:paraId="14A2D6F7" w14:textId="77777777" w:rsidR="002F78F6" w:rsidRDefault="002F78F6" w:rsidP="00E654FE">
      <w:pPr>
        <w:rPr>
          <w:rFonts w:ascii="Aptos" w:hAnsi="Aptos"/>
        </w:rPr>
      </w:pPr>
      <w:r w:rsidRPr="002F78F6">
        <w:rPr>
          <w:rFonts w:ascii="Aptos" w:hAnsi="Aptos"/>
        </w:rPr>
        <w:t>Vrnjeni podatki na izhodu strežnika morajo biti na voljo najmanj v JSON (podatki žetonov, podatki sej, segmenti transkripcije, segmenti z žigi časa, stopnje zaupanja in podobno) ter SRT in VTT tekstovni obliki s besedilom transkripta, oblikovnega v več vrstic ter vključenimi časovnimi oznakami, stilizacijo.</w:t>
      </w:r>
    </w:p>
    <w:p w14:paraId="74EC6F7D" w14:textId="77777777" w:rsidR="002F78F6" w:rsidRDefault="002F78F6" w:rsidP="00E654FE">
      <w:pPr>
        <w:rPr>
          <w:rFonts w:ascii="Aptos" w:hAnsi="Aptos"/>
        </w:rPr>
      </w:pPr>
    </w:p>
    <w:p w14:paraId="3589E122" w14:textId="461D810B" w:rsidR="00E654FE" w:rsidRPr="002F78F6" w:rsidRDefault="002F78F6" w:rsidP="00E654FE">
      <w:pPr>
        <w:rPr>
          <w:rFonts w:ascii="Aptos" w:hAnsi="Aptos"/>
        </w:rPr>
      </w:pPr>
      <w:r w:rsidRPr="002F78F6">
        <w:rPr>
          <w:rFonts w:ascii="Aptos" w:hAnsi="Aptos"/>
        </w:rPr>
        <w:t>Podprto mora biti označevanje govorcev, naslovov, ključnih besed in drugih metapodatkov glede in v povezavi s sejami razpoznav in podobno.</w:t>
      </w:r>
    </w:p>
    <w:p w14:paraId="47B3CD4B" w14:textId="77777777" w:rsidR="00E654FE" w:rsidRDefault="00E654FE" w:rsidP="00155D79">
      <w:pPr>
        <w:spacing w:line="280" w:lineRule="exact"/>
        <w:rPr>
          <w:rFonts w:ascii="Aptos" w:hAnsi="Aptos"/>
        </w:rPr>
      </w:pPr>
    </w:p>
    <w:p w14:paraId="5C40F6C0" w14:textId="144044A8" w:rsidR="002F78F6" w:rsidRPr="002F78F6" w:rsidRDefault="1B636488" w:rsidP="002F78F6">
      <w:pPr>
        <w:pStyle w:val="Heading4"/>
      </w:pPr>
      <w:bookmarkStart w:id="54" w:name="_Toc210127172"/>
      <w:r>
        <w:t>Spletna odjemalska aplikacija</w:t>
      </w:r>
      <w:bookmarkEnd w:id="54"/>
    </w:p>
    <w:p w14:paraId="04BF4228" w14:textId="77777777" w:rsidR="00E654FE" w:rsidRDefault="00E654FE" w:rsidP="00155D79">
      <w:pPr>
        <w:spacing w:line="280" w:lineRule="exact"/>
        <w:rPr>
          <w:rFonts w:ascii="Aptos" w:hAnsi="Aptos"/>
        </w:rPr>
      </w:pPr>
    </w:p>
    <w:p w14:paraId="6C2E0887" w14:textId="667F2688" w:rsidR="002F78F6" w:rsidRDefault="002F78F6" w:rsidP="00155D79">
      <w:pPr>
        <w:spacing w:line="280" w:lineRule="exact"/>
        <w:rPr>
          <w:rFonts w:ascii="Aptos" w:hAnsi="Aptos"/>
        </w:rPr>
      </w:pPr>
      <w:r w:rsidRPr="68353EE0">
        <w:rPr>
          <w:rFonts w:ascii="Aptos" w:hAnsi="Aptos"/>
        </w:rPr>
        <w:t>Ponudnik v sodelovanju z naročnikom pripravi projekt za izvedbo (</w:t>
      </w:r>
      <w:r w:rsidR="747F18FA" w:rsidRPr="007B6AA6">
        <w:rPr>
          <w:rFonts w:ascii="Aptos" w:hAnsi="Aptos"/>
        </w:rPr>
        <w:t>PZI</w:t>
      </w:r>
      <w:r w:rsidRPr="68353EE0">
        <w:rPr>
          <w:rFonts w:ascii="Aptos" w:hAnsi="Aptos"/>
        </w:rPr>
        <w:t>), na podlagi katere razvije, testira in namesti prilagodljivo spletno odjemalsko aplikacijo. Znotraj aplikacije se mora zagotoviti spletni uporabniški vmesnik za oddajo datotek v transkripcijo ter njihovo popravljanje, pregled njihovega stanja (tudi zgodovine), urejanje transkriptov, upravljanje vlog uporabnikov in pravic, vpogled v poročila in administracijo ter podobno.</w:t>
      </w:r>
    </w:p>
    <w:p w14:paraId="48C61BE8" w14:textId="77777777" w:rsidR="002F78F6" w:rsidRDefault="002F78F6" w:rsidP="00155D79">
      <w:pPr>
        <w:spacing w:line="280" w:lineRule="exact"/>
        <w:rPr>
          <w:rFonts w:ascii="Aptos" w:hAnsi="Aptos"/>
        </w:rPr>
      </w:pPr>
    </w:p>
    <w:p w14:paraId="659E1E13" w14:textId="455A3B32" w:rsidR="00E654FE" w:rsidRDefault="002F78F6" w:rsidP="00155D79">
      <w:pPr>
        <w:spacing w:line="280" w:lineRule="exact"/>
        <w:rPr>
          <w:rFonts w:ascii="Aptos" w:hAnsi="Aptos"/>
        </w:rPr>
      </w:pPr>
      <w:r w:rsidRPr="002F78F6">
        <w:rPr>
          <w:rFonts w:ascii="Aptos" w:hAnsi="Aptos"/>
        </w:rPr>
        <w:t>Odjemalska aplikacija mora posebej za sprotno delo (angleško</w:t>
      </w:r>
      <w:r>
        <w:rPr>
          <w:rFonts w:ascii="Aptos" w:hAnsi="Aptos"/>
        </w:rPr>
        <w:t>:</w:t>
      </w:r>
      <w:r w:rsidRPr="002F78F6">
        <w:rPr>
          <w:rFonts w:ascii="Aptos" w:hAnsi="Aptos"/>
        </w:rPr>
        <w:t xml:space="preserve"> </w:t>
      </w:r>
      <w:r>
        <w:rPr>
          <w:rFonts w:ascii="Aptos" w:hAnsi="Aptos"/>
        </w:rPr>
        <w:t>»</w:t>
      </w:r>
      <w:r w:rsidRPr="002F78F6">
        <w:rPr>
          <w:rFonts w:ascii="Aptos" w:hAnsi="Aptos"/>
          <w:i/>
          <w:iCs/>
        </w:rPr>
        <w:t>realtime</w:t>
      </w:r>
      <w:r>
        <w:rPr>
          <w:rFonts w:ascii="Aptos" w:hAnsi="Aptos"/>
          <w:i/>
          <w:iCs/>
        </w:rPr>
        <w:t>«</w:t>
      </w:r>
      <w:r w:rsidRPr="002F78F6">
        <w:rPr>
          <w:rFonts w:ascii="Aptos" w:hAnsi="Aptos"/>
        </w:rPr>
        <w:t>) zagotoviti tudi možnost zvočnega avdio vhoda (angleško</w:t>
      </w:r>
      <w:r>
        <w:rPr>
          <w:rFonts w:ascii="Aptos" w:hAnsi="Aptos"/>
        </w:rPr>
        <w:t>: »</w:t>
      </w:r>
      <w:r w:rsidRPr="002F78F6">
        <w:rPr>
          <w:rFonts w:ascii="Aptos" w:hAnsi="Aptos"/>
          <w:i/>
          <w:iCs/>
        </w:rPr>
        <w:t>voice input</w:t>
      </w:r>
      <w:r>
        <w:rPr>
          <w:rFonts w:ascii="Aptos" w:hAnsi="Aptos"/>
        </w:rPr>
        <w:t>«</w:t>
      </w:r>
      <w:r w:rsidRPr="002F78F6">
        <w:rPr>
          <w:rFonts w:ascii="Aptos" w:hAnsi="Aptos"/>
        </w:rPr>
        <w:t>). Preko nje operater/tolmač naročnika izvaja funkcijo znotrajjezikovnega tolmačenja (angleško</w:t>
      </w:r>
      <w:r>
        <w:rPr>
          <w:rFonts w:ascii="Aptos" w:hAnsi="Aptos"/>
        </w:rPr>
        <w:t xml:space="preserve">: </w:t>
      </w:r>
      <w:r w:rsidRPr="002F78F6">
        <w:rPr>
          <w:rFonts w:ascii="Aptos" w:hAnsi="Aptos"/>
          <w:i/>
          <w:iCs/>
        </w:rPr>
        <w:t>»respeaking</w:t>
      </w:r>
      <w:r>
        <w:rPr>
          <w:rFonts w:ascii="Aptos" w:hAnsi="Aptos"/>
          <w:i/>
          <w:iCs/>
        </w:rPr>
        <w:t>«</w:t>
      </w:r>
      <w:r w:rsidRPr="002F78F6">
        <w:rPr>
          <w:rFonts w:ascii="Aptos" w:hAnsi="Aptos"/>
        </w:rPr>
        <w:t>) za sprotne vsebinske korekcije. Ti so nujni zaradi bodisi nepravilnosti in slabe kvalitete vhodnega signala ali drugih zvočnih in tudi vsebinskih nepravilnostih ter motečih zvočnih elementov (govorne napake govorca, glasbena podlaga, nerazumljiv govor, sočasen govor več oseb) v ozadju originalnega zvok</w:t>
      </w:r>
      <w:r w:rsidR="007A253D">
        <w:rPr>
          <w:rFonts w:ascii="Aptos" w:hAnsi="Aptos"/>
        </w:rPr>
        <w:t>a</w:t>
      </w:r>
      <w:r w:rsidRPr="002F78F6">
        <w:rPr>
          <w:rFonts w:ascii="Aptos" w:hAnsi="Aptos"/>
        </w:rPr>
        <w:t>, ki bi na izhodu sistema ustvarila nesprejemljive ter napačne znake  v neposrednem transkriptu.</w:t>
      </w:r>
    </w:p>
    <w:p w14:paraId="2E3DC40C" w14:textId="77777777" w:rsidR="00E654FE" w:rsidRDefault="00E654FE" w:rsidP="00155D79">
      <w:pPr>
        <w:spacing w:line="280" w:lineRule="exact"/>
        <w:rPr>
          <w:rFonts w:ascii="Aptos" w:hAnsi="Aptos"/>
        </w:rPr>
      </w:pPr>
    </w:p>
    <w:p w14:paraId="7894F7D4" w14:textId="37C6A8A1" w:rsidR="002F78F6" w:rsidRPr="002F78F6" w:rsidRDefault="1B636488" w:rsidP="002F78F6">
      <w:pPr>
        <w:pStyle w:val="Heading4"/>
      </w:pPr>
      <w:bookmarkStart w:id="55" w:name="_Toc210127173"/>
      <w:r>
        <w:lastRenderedPageBreak/>
        <w:t>Monitoring in dnevniki</w:t>
      </w:r>
      <w:bookmarkEnd w:id="55"/>
    </w:p>
    <w:p w14:paraId="3D8BC73D" w14:textId="77777777" w:rsidR="00E654FE" w:rsidRDefault="00E654FE" w:rsidP="00155D79">
      <w:pPr>
        <w:spacing w:line="280" w:lineRule="exact"/>
        <w:rPr>
          <w:rFonts w:ascii="Aptos" w:hAnsi="Aptos"/>
        </w:rPr>
      </w:pPr>
    </w:p>
    <w:p w14:paraId="785D5DC7" w14:textId="77777777" w:rsidR="002F78F6" w:rsidRDefault="002F78F6" w:rsidP="00155D79">
      <w:pPr>
        <w:spacing w:line="280" w:lineRule="exact"/>
        <w:rPr>
          <w:rFonts w:ascii="Aptos" w:hAnsi="Aptos"/>
        </w:rPr>
      </w:pPr>
      <w:r w:rsidRPr="002F78F6">
        <w:rPr>
          <w:rFonts w:ascii="Aptos" w:hAnsi="Aptos"/>
        </w:rPr>
        <w:t>Strežnik mora vključevati/dovoljevati agente in/ali programske module za izvoze metrik, statusov in logov za integracijo z naročnikovimi sistemi za nadzor (npr. ELK, Prometheus ali enakovredno).</w:t>
      </w:r>
    </w:p>
    <w:p w14:paraId="2416BF51" w14:textId="77777777" w:rsidR="002F78F6" w:rsidRDefault="002F78F6" w:rsidP="00155D79">
      <w:pPr>
        <w:spacing w:line="280" w:lineRule="exact"/>
        <w:rPr>
          <w:rFonts w:ascii="Aptos" w:hAnsi="Aptos"/>
        </w:rPr>
      </w:pPr>
    </w:p>
    <w:p w14:paraId="623A6A2A" w14:textId="3D0A9FEF" w:rsidR="002F78F6" w:rsidRDefault="002F78F6" w:rsidP="00155D79">
      <w:pPr>
        <w:spacing w:line="280" w:lineRule="exact"/>
        <w:rPr>
          <w:rFonts w:ascii="Aptos" w:hAnsi="Aptos"/>
        </w:rPr>
      </w:pPr>
      <w:r w:rsidRPr="002F78F6">
        <w:rPr>
          <w:rFonts w:ascii="Aptos" w:hAnsi="Aptos"/>
        </w:rPr>
        <w:t>Zajemati je treba najmanj sistemske metrike (porabo CPU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GPU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RAM</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IO, dolžino čakalnih vrst odloženih sej kot tudi sej v realnem času, zakasnitve (P</w:t>
      </w:r>
      <w:r w:rsidR="00DB7171">
        <w:rPr>
          <w:rFonts w:ascii="Aptos" w:hAnsi="Aptos"/>
        </w:rPr>
        <w:t>9</w:t>
      </w:r>
      <w:r w:rsidRPr="002F78F6">
        <w:rPr>
          <w:rFonts w:ascii="Aptos" w:hAnsi="Aptos"/>
        </w:rPr>
        <w:t>0</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P95</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P99 ), morebitne statistike WER</w:t>
      </w:r>
      <w:r w:rsidRPr="7C28F976">
        <w:rPr>
          <w:rFonts w:ascii="Aptos" w:hAnsi="Aptos"/>
        </w:rPr>
        <w:t>.</w:t>
      </w:r>
      <w:r w:rsidRPr="002F78F6">
        <w:rPr>
          <w:rFonts w:ascii="Aptos" w:hAnsi="Aptos"/>
        </w:rPr>
        <w:t xml:space="preserve"> Vse napake, spremembe konfiguracij in administrativne dogodke ter podobne dogodke sistem beleži v dnevnike.</w:t>
      </w:r>
    </w:p>
    <w:p w14:paraId="23B5814D" w14:textId="77777777" w:rsidR="002F78F6" w:rsidRDefault="002F78F6" w:rsidP="00155D79">
      <w:pPr>
        <w:spacing w:line="280" w:lineRule="exact"/>
        <w:rPr>
          <w:rFonts w:ascii="Aptos" w:hAnsi="Aptos"/>
        </w:rPr>
      </w:pPr>
    </w:p>
    <w:p w14:paraId="276D2241" w14:textId="3579EE07" w:rsidR="00DB7171" w:rsidRDefault="002F78F6" w:rsidP="00155D79">
      <w:pPr>
        <w:spacing w:line="280" w:lineRule="exact"/>
        <w:rPr>
          <w:rFonts w:ascii="Aptos" w:hAnsi="Aptos"/>
        </w:rPr>
      </w:pPr>
      <w:r w:rsidRPr="002F78F6">
        <w:rPr>
          <w:rFonts w:ascii="Aptos" w:hAnsi="Aptos"/>
        </w:rPr>
        <w:t xml:space="preserve">Strežnik mora omogočati tudi samodejno proženje opozoril preko standardnih kanalov za obveščanje (syslog, e-pošta, spletna statusna nadzorna plošča sistema, </w:t>
      </w:r>
      <w:r w:rsidR="00DB7171">
        <w:rPr>
          <w:rFonts w:ascii="Aptos" w:hAnsi="Aptos"/>
        </w:rPr>
        <w:t>SMS</w:t>
      </w:r>
      <w:r w:rsidRPr="002F78F6">
        <w:rPr>
          <w:rFonts w:ascii="Aptos" w:hAnsi="Aptos"/>
        </w:rPr>
        <w:t xml:space="preserve"> in podobno).</w:t>
      </w:r>
    </w:p>
    <w:p w14:paraId="5D4A5EDC" w14:textId="750653A2" w:rsidR="002F78F6" w:rsidRDefault="1B636488" w:rsidP="002F78F6">
      <w:pPr>
        <w:pStyle w:val="Heading3"/>
        <w:rPr>
          <w:noProof/>
        </w:rPr>
      </w:pPr>
      <w:bookmarkStart w:id="56" w:name="_Toc210127174"/>
      <w:r w:rsidRPr="5A453408">
        <w:rPr>
          <w:noProof/>
        </w:rPr>
        <w:t>Funkcionalne zahteve za strežnik programske opreme</w:t>
      </w:r>
      <w:bookmarkEnd w:id="56"/>
    </w:p>
    <w:p w14:paraId="1CF5DF57" w14:textId="77777777" w:rsidR="002F78F6" w:rsidRPr="002F78F6" w:rsidRDefault="002F78F6" w:rsidP="002F78F6"/>
    <w:p w14:paraId="7EDC7B8A" w14:textId="36815B84" w:rsidR="002F78F6" w:rsidRPr="002F78F6" w:rsidRDefault="1B636488" w:rsidP="002F78F6">
      <w:pPr>
        <w:pStyle w:val="Heading4"/>
      </w:pPr>
      <w:bookmarkStart w:id="57" w:name="_Toc210127175"/>
      <w:r>
        <w:t>API funkcije</w:t>
      </w:r>
      <w:bookmarkEnd w:id="57"/>
    </w:p>
    <w:p w14:paraId="2B6D677B" w14:textId="77777777" w:rsidR="002F78F6" w:rsidRDefault="002F78F6" w:rsidP="002F78F6">
      <w:pPr>
        <w:spacing w:line="280" w:lineRule="exact"/>
        <w:rPr>
          <w:rFonts w:ascii="Aptos" w:hAnsi="Aptos"/>
        </w:rPr>
      </w:pPr>
    </w:p>
    <w:p w14:paraId="6B324FF0" w14:textId="11FC968E" w:rsidR="002F78F6" w:rsidRPr="002F78F6" w:rsidRDefault="002F78F6" w:rsidP="002F78F6">
      <w:pPr>
        <w:spacing w:line="280" w:lineRule="exact"/>
        <w:rPr>
          <w:rFonts w:ascii="Aptos" w:hAnsi="Aptos"/>
        </w:rPr>
      </w:pPr>
      <w:r w:rsidRPr="002F78F6">
        <w:rPr>
          <w:rFonts w:ascii="Aptos" w:hAnsi="Aptos"/>
        </w:rPr>
        <w:t>Naročnik zahteva, da vsa komunikacija z strežnikom razpoznavalnika poteka preko varnega, natančno definiranega in dokumentiranega API vmesnika z dinamičnim upravljanjem JSON sheme, kot jo specificira OpenAPI 3.1.</w:t>
      </w:r>
      <w:r w:rsidR="00DB7171">
        <w:rPr>
          <w:rFonts w:ascii="Aptos" w:hAnsi="Aptos"/>
        </w:rPr>
        <w:t>1</w:t>
      </w:r>
      <w:r w:rsidRPr="002F78F6">
        <w:rPr>
          <w:rFonts w:ascii="Aptos" w:hAnsi="Aptos"/>
        </w:rPr>
        <w:t xml:space="preserve">.  ali enakovreden novejši. </w:t>
      </w:r>
    </w:p>
    <w:p w14:paraId="04319E1B" w14:textId="77777777" w:rsidR="002F78F6" w:rsidRPr="002F78F6" w:rsidRDefault="002F78F6" w:rsidP="002F78F6">
      <w:pPr>
        <w:spacing w:line="280" w:lineRule="exact"/>
        <w:rPr>
          <w:rFonts w:ascii="Aptos" w:hAnsi="Aptos"/>
        </w:rPr>
      </w:pPr>
    </w:p>
    <w:p w14:paraId="3B223331" w14:textId="1F27A73D" w:rsidR="002F78F6" w:rsidRPr="002F78F6" w:rsidRDefault="002F78F6" w:rsidP="002F78F6">
      <w:pPr>
        <w:spacing w:line="280" w:lineRule="exact"/>
        <w:rPr>
          <w:rFonts w:ascii="Aptos" w:hAnsi="Aptos"/>
        </w:rPr>
      </w:pPr>
      <w:r w:rsidRPr="002F78F6">
        <w:rPr>
          <w:rFonts w:ascii="Aptos" w:hAnsi="Aptos"/>
        </w:rPr>
        <w:t xml:space="preserve">Strežnik mora imeti dokumentiran API za vsaj naslednje funkcionalnosti: </w:t>
      </w:r>
    </w:p>
    <w:p w14:paraId="2B36BDC5" w14:textId="4F47828F"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sprožanje in zaustavljanje prepoznave govora v sprotnem načinu (na osnovi aktivnega zvočnega toka); </w:t>
      </w:r>
    </w:p>
    <w:p w14:paraId="1AC5B5FF" w14:textId="391FE99F"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sprožanje odložene transkripcije (sinhroni klic – vrne transkript, asinhroni klic – vrne identifikator seje)</w:t>
      </w:r>
      <w:r w:rsidR="000B3FE1">
        <w:rPr>
          <w:rFonts w:ascii="Aptos" w:hAnsi="Aptos"/>
        </w:rPr>
        <w:t>;</w:t>
      </w:r>
      <w:r w:rsidRPr="002F78F6">
        <w:rPr>
          <w:rFonts w:ascii="Aptos" w:hAnsi="Aptos"/>
        </w:rPr>
        <w:t xml:space="preserve"> </w:t>
      </w:r>
    </w:p>
    <w:p w14:paraId="12284936" w14:textId="5A4416C2"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preverjanje stanja posamezne seje (vsaj naslednje: v teku, končano, napaka); </w:t>
      </w:r>
    </w:p>
    <w:p w14:paraId="7E353B2A" w14:textId="0DAED096"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samodejno in ročno brisanje sej (na osnovi nastavljivega parametra); </w:t>
      </w:r>
    </w:p>
    <w:p w14:paraId="3580AAEE" w14:textId="0684B368"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dodajanje, spreminjanje in brisanje oznak in metapodatkov seje; </w:t>
      </w:r>
    </w:p>
    <w:p w14:paraId="013193AE" w14:textId="2BE35701"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dodajanje, spreminjanje in brisanje beležk v povezavi s sejo; </w:t>
      </w:r>
    </w:p>
    <w:p w14:paraId="6F81F134" w14:textId="4B8D7A02"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pridobivanje zvočnih posnetkov in transkriptov s funkcijo iskanja po metapodatkih; </w:t>
      </w:r>
    </w:p>
    <w:p w14:paraId="515A71FC" w14:textId="0D8E84DB"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sprožitev snemanja v novo ali obstoječo sejo; </w:t>
      </w:r>
    </w:p>
    <w:p w14:paraId="749585A0" w14:textId="5A3D38D7" w:rsidR="002F78F6" w:rsidRPr="0028300B" w:rsidRDefault="002F78F6" w:rsidP="006D5827">
      <w:pPr>
        <w:pStyle w:val="ListParagraph"/>
        <w:numPr>
          <w:ilvl w:val="0"/>
          <w:numId w:val="42"/>
        </w:numPr>
        <w:spacing w:line="280" w:lineRule="exact"/>
        <w:rPr>
          <w:rFonts w:ascii="Aptos" w:hAnsi="Aptos"/>
        </w:rPr>
      </w:pPr>
      <w:r w:rsidRPr="002F78F6">
        <w:rPr>
          <w:rFonts w:ascii="Aptos" w:hAnsi="Aptos"/>
        </w:rPr>
        <w:t xml:space="preserve">sistem za nadzor in beleženje dnevniških zapisov. </w:t>
      </w:r>
    </w:p>
    <w:p w14:paraId="1A439DD2" w14:textId="5A906BD8" w:rsidR="002F78F6" w:rsidRPr="002F78F6" w:rsidRDefault="002F78F6" w:rsidP="002F78F6">
      <w:pPr>
        <w:spacing w:line="280" w:lineRule="exact"/>
        <w:rPr>
          <w:rFonts w:ascii="Aptos" w:hAnsi="Aptos"/>
        </w:rPr>
      </w:pPr>
      <w:r w:rsidRPr="002F78F6">
        <w:rPr>
          <w:rFonts w:ascii="Aptos" w:hAnsi="Aptos"/>
        </w:rPr>
        <w:t xml:space="preserve"> </w:t>
      </w:r>
    </w:p>
    <w:p w14:paraId="4A92FB8A" w14:textId="53A1AE97" w:rsidR="002F78F6" w:rsidRPr="002F78F6" w:rsidRDefault="1B636488" w:rsidP="002F78F6">
      <w:pPr>
        <w:pStyle w:val="Heading4"/>
      </w:pPr>
      <w:bookmarkStart w:id="58" w:name="_Toc210127176"/>
      <w:r>
        <w:t>Sprotni način</w:t>
      </w:r>
      <w:bookmarkEnd w:id="58"/>
    </w:p>
    <w:p w14:paraId="3DDFB797" w14:textId="77777777" w:rsidR="002F78F6" w:rsidRDefault="002F78F6" w:rsidP="002F78F6">
      <w:pPr>
        <w:spacing w:line="280" w:lineRule="exact"/>
        <w:rPr>
          <w:rFonts w:ascii="Aptos" w:hAnsi="Aptos"/>
        </w:rPr>
      </w:pPr>
    </w:p>
    <w:p w14:paraId="2F0A52F6" w14:textId="4D989CF3" w:rsidR="002F78F6" w:rsidRPr="002F78F6" w:rsidRDefault="002F78F6" w:rsidP="002F78F6">
      <w:pPr>
        <w:spacing w:line="280" w:lineRule="exact"/>
        <w:rPr>
          <w:rFonts w:ascii="Aptos" w:hAnsi="Aptos"/>
        </w:rPr>
      </w:pPr>
      <w:r w:rsidRPr="002F78F6">
        <w:rPr>
          <w:rFonts w:ascii="Aptos" w:hAnsi="Aptos"/>
        </w:rPr>
        <w:t xml:space="preserve">Strežnik mora omogočati razpoznavo vhodnega zvočnega toka v besedilo (transkript) z nizko zakasnitvijo, vključno s podporo integraciji v obstoječe sisteme naročnika za podnaslavljanje in objavo. </w:t>
      </w:r>
    </w:p>
    <w:p w14:paraId="3A1D80C2" w14:textId="77777777" w:rsidR="002F78F6" w:rsidRPr="002F78F6" w:rsidRDefault="002F78F6" w:rsidP="002F78F6">
      <w:pPr>
        <w:spacing w:line="280" w:lineRule="exact"/>
        <w:rPr>
          <w:rFonts w:ascii="Aptos" w:hAnsi="Aptos"/>
        </w:rPr>
      </w:pPr>
    </w:p>
    <w:p w14:paraId="18E160B4" w14:textId="77777777" w:rsidR="002F78F6" w:rsidRPr="002F78F6" w:rsidRDefault="002F78F6" w:rsidP="002F78F6">
      <w:pPr>
        <w:spacing w:line="280" w:lineRule="exact"/>
        <w:rPr>
          <w:rFonts w:ascii="Aptos" w:hAnsi="Aptos"/>
        </w:rPr>
      </w:pPr>
      <w:r w:rsidRPr="002F78F6">
        <w:rPr>
          <w:rFonts w:ascii="Aptos" w:hAnsi="Aptos"/>
        </w:rPr>
        <w:t xml:space="preserve">Strežnik mora podpirati sprotni način, tj. transkribiranje v realnem času z uporabo protokola WebSocket ali gRPC. </w:t>
      </w:r>
    </w:p>
    <w:p w14:paraId="1947A525" w14:textId="77777777" w:rsidR="002F78F6" w:rsidRPr="002F78F6" w:rsidRDefault="002F78F6" w:rsidP="002F78F6">
      <w:pPr>
        <w:spacing w:line="280" w:lineRule="exact"/>
        <w:rPr>
          <w:rFonts w:ascii="Aptos" w:hAnsi="Aptos"/>
        </w:rPr>
      </w:pPr>
    </w:p>
    <w:p w14:paraId="6C97486B" w14:textId="46639B69" w:rsidR="002F78F6" w:rsidRPr="002F78F6" w:rsidRDefault="1B636488" w:rsidP="002F78F6">
      <w:pPr>
        <w:pStyle w:val="Heading4"/>
      </w:pPr>
      <w:bookmarkStart w:id="59" w:name="_Toc210127177"/>
      <w:r>
        <w:t>Odloženi način</w:t>
      </w:r>
      <w:bookmarkEnd w:id="59"/>
    </w:p>
    <w:p w14:paraId="255C761F" w14:textId="77777777" w:rsidR="002F78F6" w:rsidRDefault="002F78F6" w:rsidP="002F78F6">
      <w:pPr>
        <w:spacing w:line="280" w:lineRule="exact"/>
        <w:rPr>
          <w:rFonts w:ascii="Aptos" w:hAnsi="Aptos"/>
        </w:rPr>
      </w:pPr>
    </w:p>
    <w:p w14:paraId="4BBF155E" w14:textId="11E8B5C9" w:rsidR="002F78F6" w:rsidRDefault="002F78F6" w:rsidP="002F78F6">
      <w:pPr>
        <w:spacing w:line="280" w:lineRule="exact"/>
        <w:rPr>
          <w:rFonts w:ascii="Aptos" w:hAnsi="Aptos"/>
        </w:rPr>
      </w:pPr>
      <w:r w:rsidRPr="002F78F6">
        <w:rPr>
          <w:rFonts w:ascii="Aptos" w:hAnsi="Aptos"/>
        </w:rPr>
        <w:t>Strežnik mora podpirati metodo posredovanja oddajo nalog (angleško</w:t>
      </w:r>
      <w:r>
        <w:rPr>
          <w:rFonts w:ascii="Aptos" w:hAnsi="Aptos"/>
        </w:rPr>
        <w:t>: »</w:t>
      </w:r>
      <w:r w:rsidRPr="002F78F6">
        <w:rPr>
          <w:rFonts w:ascii="Aptos" w:hAnsi="Aptos"/>
          <w:i/>
          <w:iCs/>
        </w:rPr>
        <w:t>job</w:t>
      </w:r>
      <w:r>
        <w:rPr>
          <w:rFonts w:ascii="Aptos" w:hAnsi="Aptos"/>
        </w:rPr>
        <w:t>«</w:t>
      </w:r>
      <w:r w:rsidRPr="002F78F6">
        <w:rPr>
          <w:rFonts w:ascii="Aptos" w:hAnsi="Aptos"/>
        </w:rPr>
        <w:t xml:space="preserve">) posamezno in v paketih (sto in več datotek hkrati), z možnostjo </w:t>
      </w:r>
      <w:r w:rsidR="00241755">
        <w:rPr>
          <w:rFonts w:ascii="Aptos" w:hAnsi="Aptos"/>
        </w:rPr>
        <w:t xml:space="preserve">nastavitve </w:t>
      </w:r>
      <w:r w:rsidRPr="002F78F6">
        <w:rPr>
          <w:rFonts w:ascii="Aptos" w:hAnsi="Aptos"/>
        </w:rPr>
        <w:t>priorit</w:t>
      </w:r>
      <w:r w:rsidR="00DB7171">
        <w:rPr>
          <w:rFonts w:ascii="Aptos" w:hAnsi="Aptos"/>
        </w:rPr>
        <w:t>et</w:t>
      </w:r>
      <w:r w:rsidRPr="002F78F6">
        <w:rPr>
          <w:rFonts w:ascii="Aptos" w:hAnsi="Aptos"/>
        </w:rPr>
        <w:t>, preklica, ponovnega zagona in samodejne razporeditve obdelave glede na razpoložljive vire.</w:t>
      </w:r>
    </w:p>
    <w:p w14:paraId="3A57DBFD" w14:textId="77777777" w:rsidR="00241755" w:rsidRPr="002F78F6" w:rsidRDefault="00241755" w:rsidP="002F78F6">
      <w:pPr>
        <w:spacing w:line="280" w:lineRule="exact"/>
        <w:rPr>
          <w:rFonts w:ascii="Aptos" w:hAnsi="Aptos"/>
        </w:rPr>
      </w:pPr>
    </w:p>
    <w:p w14:paraId="61DAB8EF" w14:textId="0B1E9372" w:rsidR="002F78F6" w:rsidRDefault="002F78F6" w:rsidP="002F78F6">
      <w:pPr>
        <w:spacing w:line="280" w:lineRule="exact"/>
        <w:rPr>
          <w:rFonts w:ascii="Aptos" w:hAnsi="Aptos"/>
        </w:rPr>
      </w:pPr>
      <w:r w:rsidRPr="002F78F6">
        <w:rPr>
          <w:rFonts w:ascii="Aptos" w:hAnsi="Aptos"/>
        </w:rPr>
        <w:t>Strežnik mora omogočati delovanje v odloženem načinu, tj. nalaganje zvočnih datotek, ki se transkribirajo, ko pridejo na vrsto, z možnostjo sinhronega ali asinhronega klica</w:t>
      </w:r>
      <w:r w:rsidR="00B4702D">
        <w:rPr>
          <w:rFonts w:ascii="Aptos" w:hAnsi="Aptos"/>
        </w:rPr>
        <w:t xml:space="preserve"> zagona</w:t>
      </w:r>
      <w:r w:rsidRPr="002F78F6">
        <w:rPr>
          <w:rFonts w:ascii="Aptos" w:hAnsi="Aptos"/>
        </w:rPr>
        <w:t xml:space="preserve"> storitve.</w:t>
      </w:r>
    </w:p>
    <w:p w14:paraId="4C8B5AF4" w14:textId="77777777" w:rsidR="002F78F6" w:rsidRDefault="002F78F6" w:rsidP="002F78F6">
      <w:pPr>
        <w:spacing w:line="280" w:lineRule="exact"/>
        <w:rPr>
          <w:rFonts w:ascii="Aptos" w:hAnsi="Aptos"/>
        </w:rPr>
      </w:pPr>
    </w:p>
    <w:p w14:paraId="3481EFCF" w14:textId="3ECAF5ED" w:rsidR="002F78F6" w:rsidRDefault="002F78F6" w:rsidP="002F78F6">
      <w:pPr>
        <w:spacing w:line="280" w:lineRule="exact"/>
        <w:rPr>
          <w:rFonts w:ascii="Aptos" w:hAnsi="Aptos"/>
        </w:rPr>
      </w:pPr>
      <w:r w:rsidRPr="002F78F6">
        <w:rPr>
          <w:rFonts w:ascii="Aptos" w:hAnsi="Aptos"/>
        </w:rPr>
        <w:t>Strežnik mora podpirati prevzem večjega števila datotek (tudi več sto), ki jih pošilja v sočasno obdelavo.</w:t>
      </w:r>
    </w:p>
    <w:p w14:paraId="6228276F" w14:textId="330FE466" w:rsidR="002F78F6" w:rsidRPr="002F78F6" w:rsidRDefault="002F78F6" w:rsidP="002F78F6">
      <w:pPr>
        <w:spacing w:line="280" w:lineRule="exact"/>
        <w:rPr>
          <w:rFonts w:ascii="Aptos" w:hAnsi="Aptos"/>
        </w:rPr>
      </w:pPr>
      <w:r w:rsidRPr="002F78F6">
        <w:rPr>
          <w:rFonts w:ascii="Aptos" w:hAnsi="Aptos"/>
        </w:rPr>
        <w:lastRenderedPageBreak/>
        <w:t>Strežnik mora podpirati vzpostavitev vrst z različnimi prioritetami obravnave</w:t>
      </w:r>
      <w:r w:rsidRPr="43C33030">
        <w:rPr>
          <w:rFonts w:ascii="Aptos" w:hAnsi="Aptos"/>
        </w:rPr>
        <w:t>.</w:t>
      </w:r>
      <w:r w:rsidRPr="002F78F6">
        <w:rPr>
          <w:rFonts w:ascii="Aptos" w:hAnsi="Aptos"/>
        </w:rPr>
        <w:t xml:space="preserve"> </w:t>
      </w:r>
    </w:p>
    <w:p w14:paraId="397DAB49" w14:textId="77777777" w:rsidR="002F78F6" w:rsidRPr="002F78F6" w:rsidRDefault="002F78F6" w:rsidP="002F78F6">
      <w:pPr>
        <w:spacing w:line="280" w:lineRule="exact"/>
        <w:rPr>
          <w:rFonts w:ascii="Aptos" w:hAnsi="Aptos"/>
        </w:rPr>
      </w:pPr>
    </w:p>
    <w:p w14:paraId="15285665" w14:textId="7F752221" w:rsidR="009D1C1C" w:rsidRPr="002F78F6" w:rsidRDefault="1B636488" w:rsidP="009D1C1C">
      <w:pPr>
        <w:pStyle w:val="Heading4"/>
      </w:pPr>
      <w:r>
        <w:t xml:space="preserve"> </w:t>
      </w:r>
      <w:bookmarkStart w:id="60" w:name="_Toc210127178"/>
      <w:r w:rsidR="6C55FBEB">
        <w:t>Jezikovne funkcije</w:t>
      </w:r>
      <w:bookmarkEnd w:id="60"/>
    </w:p>
    <w:p w14:paraId="795D8ED5" w14:textId="77777777" w:rsidR="002F78F6" w:rsidRPr="002F78F6" w:rsidRDefault="002F78F6" w:rsidP="002F78F6">
      <w:pPr>
        <w:spacing w:line="280" w:lineRule="exact"/>
        <w:rPr>
          <w:rFonts w:ascii="Aptos" w:hAnsi="Aptos"/>
        </w:rPr>
      </w:pPr>
    </w:p>
    <w:p w14:paraId="153D8A93" w14:textId="4BAB38B5" w:rsidR="002F78F6" w:rsidRPr="002F78F6" w:rsidRDefault="002F78F6" w:rsidP="002F78F6">
      <w:pPr>
        <w:spacing w:line="280" w:lineRule="exact"/>
        <w:rPr>
          <w:rFonts w:ascii="Aptos" w:hAnsi="Aptos"/>
        </w:rPr>
      </w:pPr>
      <w:r w:rsidRPr="002F78F6">
        <w:rPr>
          <w:rFonts w:ascii="Aptos" w:hAnsi="Aptos"/>
        </w:rPr>
        <w:t xml:space="preserve">Prepoznava govora mora biti specializirana za slovenščino in mora omogočati visoko točnost prepoznave splošnih izrazov, imenskih entitet, okrajšav, kratic in merskih enot . Vrnjen transkript mora biti opremljen s časovnimi značkami na nivoju posameznih besed. </w:t>
      </w:r>
    </w:p>
    <w:p w14:paraId="74F9F35B" w14:textId="77777777" w:rsidR="002F78F6" w:rsidRPr="002F78F6" w:rsidRDefault="002F78F6" w:rsidP="002F78F6">
      <w:pPr>
        <w:spacing w:line="280" w:lineRule="exact"/>
        <w:rPr>
          <w:rFonts w:ascii="Aptos" w:hAnsi="Aptos"/>
        </w:rPr>
      </w:pPr>
    </w:p>
    <w:p w14:paraId="33F9CE9D" w14:textId="77777777" w:rsidR="002F78F6" w:rsidRPr="002F78F6" w:rsidRDefault="002F78F6" w:rsidP="002F78F6">
      <w:pPr>
        <w:spacing w:line="280" w:lineRule="exact"/>
        <w:rPr>
          <w:rFonts w:ascii="Aptos" w:hAnsi="Aptos"/>
        </w:rPr>
      </w:pPr>
      <w:r w:rsidRPr="002F78F6">
        <w:rPr>
          <w:rFonts w:ascii="Aptos" w:hAnsi="Aptos"/>
        </w:rPr>
        <w:t xml:space="preserve">Prepoznava </w:t>
      </w:r>
      <w:r w:rsidRPr="00C60CB4">
        <w:rPr>
          <w:rFonts w:ascii="Aptos" w:hAnsi="Aptos"/>
        </w:rPr>
        <w:t>mora</w:t>
      </w:r>
      <w:r w:rsidRPr="002F78F6">
        <w:rPr>
          <w:rFonts w:ascii="Aptos" w:hAnsi="Aptos"/>
        </w:rPr>
        <w:t xml:space="preserve"> vključevati podporne storitve z uporabo cevovodov: </w:t>
      </w:r>
    </w:p>
    <w:p w14:paraId="6DD95FDE" w14:textId="02AB672D"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samodejno postavljanje ločil; </w:t>
      </w:r>
    </w:p>
    <w:p w14:paraId="7228474A" w14:textId="04A1E0A6"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samodejno postavljanje velikih začetnic; </w:t>
      </w:r>
    </w:p>
    <w:p w14:paraId="5DCC51BC" w14:textId="5133F5BB"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denormalizacijo besedila – na primer števila, datumov, valut in merskih enot in podobno; </w:t>
      </w:r>
    </w:p>
    <w:p w14:paraId="7DD36356" w14:textId="5166E4F5"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segmentacijo na govorce; </w:t>
      </w:r>
    </w:p>
    <w:p w14:paraId="3196E769" w14:textId="3705C98F"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povzemanje (</w:t>
      </w:r>
      <w:r w:rsidRPr="005B11AC">
        <w:rPr>
          <w:rFonts w:ascii="Aptos" w:hAnsi="Aptos"/>
        </w:rPr>
        <w:t>ne nujno</w:t>
      </w:r>
      <w:r w:rsidRPr="009D1C1C">
        <w:rPr>
          <w:rFonts w:ascii="Aptos" w:hAnsi="Aptos"/>
        </w:rPr>
        <w:t xml:space="preserve">). </w:t>
      </w:r>
    </w:p>
    <w:p w14:paraId="053879CB" w14:textId="77777777" w:rsidR="002F78F6" w:rsidRPr="002F78F6" w:rsidRDefault="002F78F6" w:rsidP="002F78F6">
      <w:pPr>
        <w:spacing w:line="280" w:lineRule="exact"/>
        <w:rPr>
          <w:rFonts w:ascii="Aptos" w:hAnsi="Aptos"/>
        </w:rPr>
      </w:pPr>
    </w:p>
    <w:p w14:paraId="7408293A" w14:textId="21AD5D5C" w:rsidR="002F78F6" w:rsidRPr="002F78F6" w:rsidRDefault="002F78F6" w:rsidP="002F78F6">
      <w:pPr>
        <w:spacing w:line="280" w:lineRule="exact"/>
        <w:rPr>
          <w:rFonts w:ascii="Aptos" w:hAnsi="Aptos"/>
        </w:rPr>
      </w:pPr>
      <w:r w:rsidRPr="002F78F6">
        <w:rPr>
          <w:rFonts w:ascii="Aptos" w:hAnsi="Aptos"/>
        </w:rPr>
        <w:t xml:space="preserve">Nastavitev in izbira funkcionalnosti v cevovodih morajo  biti izvedena preko uporabe </w:t>
      </w:r>
      <w:r w:rsidR="009D1C1C">
        <w:rPr>
          <w:rFonts w:ascii="Aptos" w:hAnsi="Aptos"/>
        </w:rPr>
        <w:t>JSON</w:t>
      </w:r>
      <w:r w:rsidRPr="002F78F6">
        <w:rPr>
          <w:rFonts w:ascii="Aptos" w:hAnsi="Aptos"/>
        </w:rPr>
        <w:t xml:space="preserve"> struktur z določitvijo zaporedja procesov v cevovodu kot so na primer samodejna zaznava, punktuacija, tekstovna normalizacija in podobno. </w:t>
      </w:r>
    </w:p>
    <w:p w14:paraId="3253575C" w14:textId="12E34B98" w:rsidR="002F78F6" w:rsidRPr="002F78F6" w:rsidRDefault="002F78F6" w:rsidP="002F78F6">
      <w:pPr>
        <w:spacing w:line="280" w:lineRule="exact"/>
        <w:rPr>
          <w:rFonts w:ascii="Aptos" w:hAnsi="Aptos"/>
        </w:rPr>
      </w:pPr>
      <w:r w:rsidRPr="002F78F6">
        <w:rPr>
          <w:rFonts w:ascii="Aptos" w:hAnsi="Aptos"/>
        </w:rPr>
        <w:t xml:space="preserve">Strežnik mora imeti tudi funkcionalnost detekcije tujega jezika, ki ga ne sme vračati v transkriptih.  Strežnik mora omogočati prepoznavo govora z ali brez jezikovnega modela (tukaj ne gre za velike jezikovne modele). </w:t>
      </w:r>
    </w:p>
    <w:p w14:paraId="424B31E6" w14:textId="77777777" w:rsidR="002F78F6" w:rsidRPr="002F78F6" w:rsidRDefault="002F78F6" w:rsidP="002F78F6">
      <w:pPr>
        <w:spacing w:line="280" w:lineRule="exact"/>
        <w:rPr>
          <w:rFonts w:ascii="Aptos" w:hAnsi="Aptos"/>
        </w:rPr>
      </w:pPr>
    </w:p>
    <w:p w14:paraId="37D96F87" w14:textId="01FB2D70" w:rsidR="009D1C1C" w:rsidRDefault="002F78F6" w:rsidP="002F78F6">
      <w:pPr>
        <w:spacing w:line="280" w:lineRule="exact"/>
        <w:rPr>
          <w:rFonts w:ascii="Aptos" w:hAnsi="Aptos"/>
        </w:rPr>
      </w:pPr>
      <w:r w:rsidRPr="002F78F6">
        <w:rPr>
          <w:rFonts w:ascii="Aptos" w:hAnsi="Aptos"/>
        </w:rPr>
        <w:t xml:space="preserve">V primeru uporabe jezikovnega modela, mora biti vsaka končna hipoteza opremljena z verjetnostjo pripadnosti ciljnemu modelu. V kolikor </w:t>
      </w:r>
      <w:r w:rsidR="005B11AC">
        <w:rPr>
          <w:rFonts w:ascii="Aptos" w:hAnsi="Aptos"/>
        </w:rPr>
        <w:t xml:space="preserve">jedro </w:t>
      </w:r>
      <w:r w:rsidRPr="002F78F6">
        <w:rPr>
          <w:rFonts w:ascii="Aptos" w:hAnsi="Aptos"/>
        </w:rPr>
        <w:t>razpoznav</w:t>
      </w:r>
      <w:r w:rsidR="005B11AC">
        <w:rPr>
          <w:rFonts w:ascii="Aptos" w:hAnsi="Aptos"/>
        </w:rPr>
        <w:t>e</w:t>
      </w:r>
      <w:r w:rsidRPr="002F78F6">
        <w:rPr>
          <w:rFonts w:ascii="Aptos" w:hAnsi="Aptos"/>
        </w:rPr>
        <w:t xml:space="preserve"> ugotovi, da beseda ni slovenska, njenega transkripta ne vrne. </w:t>
      </w:r>
    </w:p>
    <w:p w14:paraId="6812FA90" w14:textId="77777777" w:rsidR="0028300B" w:rsidRPr="002F78F6" w:rsidRDefault="0028300B" w:rsidP="002F78F6">
      <w:pPr>
        <w:spacing w:line="280" w:lineRule="exact"/>
        <w:rPr>
          <w:rFonts w:ascii="Aptos" w:hAnsi="Aptos"/>
        </w:rPr>
      </w:pPr>
    </w:p>
    <w:p w14:paraId="33538668" w14:textId="0AA0D444" w:rsidR="009D1C1C" w:rsidRDefault="1B636488" w:rsidP="009D1C1C">
      <w:pPr>
        <w:pStyle w:val="Heading4"/>
      </w:pPr>
      <w:r>
        <w:t xml:space="preserve"> </w:t>
      </w:r>
      <w:bookmarkStart w:id="61" w:name="_Toc210127179"/>
      <w:r w:rsidR="6C55FBEB">
        <w:t>Slovarji, prilagoditve besedišča in domenska specializacija modela</w:t>
      </w:r>
      <w:bookmarkEnd w:id="61"/>
    </w:p>
    <w:p w14:paraId="04ED19F3" w14:textId="77777777" w:rsidR="009D1C1C" w:rsidRPr="009D1C1C" w:rsidRDefault="009D1C1C" w:rsidP="009D1C1C"/>
    <w:p w14:paraId="295EAD79" w14:textId="1B3D44E8" w:rsidR="002F78F6" w:rsidRPr="002F78F6" w:rsidRDefault="002F78F6" w:rsidP="002F78F6">
      <w:pPr>
        <w:spacing w:line="280" w:lineRule="exact"/>
        <w:rPr>
          <w:rFonts w:ascii="Aptos" w:hAnsi="Aptos"/>
        </w:rPr>
      </w:pPr>
      <w:r w:rsidRPr="002F78F6">
        <w:rPr>
          <w:rFonts w:ascii="Aptos" w:hAnsi="Aptos"/>
        </w:rPr>
        <w:t xml:space="preserve">Zaradi specifičnih potreb podnaslavljanja avdiovizualnih vsebin mora sistem poleg osnovnega besedišča omogočati sprotno izboljševanje točnosti razpoznave govora za najmanj tri domene: informativne vsebine, kulturne vsebine in športne vsebine. </w:t>
      </w:r>
    </w:p>
    <w:p w14:paraId="3031B361" w14:textId="77777777" w:rsidR="002F78F6" w:rsidRPr="002F78F6" w:rsidRDefault="002F78F6" w:rsidP="002F78F6">
      <w:pPr>
        <w:spacing w:line="280" w:lineRule="exact"/>
        <w:rPr>
          <w:rFonts w:ascii="Aptos" w:hAnsi="Aptos"/>
        </w:rPr>
      </w:pPr>
    </w:p>
    <w:p w14:paraId="7DBB6175" w14:textId="6A4960C5" w:rsidR="002F78F6" w:rsidRPr="002F78F6" w:rsidRDefault="002F78F6" w:rsidP="002F78F6">
      <w:pPr>
        <w:spacing w:line="280" w:lineRule="exact"/>
        <w:rPr>
          <w:rFonts w:ascii="Aptos" w:hAnsi="Aptos"/>
        </w:rPr>
      </w:pPr>
      <w:r w:rsidRPr="002F78F6">
        <w:rPr>
          <w:rFonts w:ascii="Aptos" w:hAnsi="Aptos"/>
        </w:rPr>
        <w:t>Izvajalec je dolžan za celotno obdobje trajanja projekta zagotavljati postopno izboljševanje točnosti razpoznave. To doseže z dodatnim učenjem obstoječega modela (</w:t>
      </w:r>
      <w:r w:rsidR="009D1C1C">
        <w:rPr>
          <w:rFonts w:ascii="Aptos" w:hAnsi="Aptos"/>
        </w:rPr>
        <w:t>»</w:t>
      </w:r>
      <w:r w:rsidRPr="009D1C1C">
        <w:rPr>
          <w:rFonts w:ascii="Aptos" w:hAnsi="Aptos"/>
          <w:i/>
          <w:iCs/>
        </w:rPr>
        <w:t>fine-tuning</w:t>
      </w:r>
      <w:r w:rsidR="009D1C1C">
        <w:rPr>
          <w:rFonts w:ascii="Aptos" w:hAnsi="Aptos"/>
        </w:rPr>
        <w:t>«</w:t>
      </w:r>
      <w:r w:rsidRPr="002F78F6">
        <w:rPr>
          <w:rFonts w:ascii="Aptos" w:hAnsi="Aptos"/>
        </w:rPr>
        <w:t>) na učnih podatkih naročnika in/ali z uporabo naslednjih navedenih funkcionalnosti.</w:t>
      </w:r>
      <w:r w:rsidR="00D121BE">
        <w:rPr>
          <w:rFonts w:ascii="Aptos" w:hAnsi="Aptos"/>
        </w:rPr>
        <w:t xml:space="preserve"> </w:t>
      </w:r>
      <w:r w:rsidR="00D121BE" w:rsidRPr="00D121BE">
        <w:rPr>
          <w:rFonts w:ascii="Aptos" w:hAnsi="Aptos"/>
        </w:rPr>
        <w:t xml:space="preserve">Ponudnik nima pravice uporabe specializiranih modelov kot tudi ne podatkov za specializacijo izven okolja RTV Slovenije. Komercialna dejavnost na osnovi teh podatkov in modelov ni dovoljena, razen, če </w:t>
      </w:r>
      <w:r w:rsidR="00D121BE">
        <w:rPr>
          <w:rFonts w:ascii="Aptos" w:hAnsi="Aptos"/>
        </w:rPr>
        <w:t>bo</w:t>
      </w:r>
      <w:r w:rsidR="00D121BE" w:rsidRPr="00D121BE">
        <w:rPr>
          <w:rFonts w:ascii="Aptos" w:hAnsi="Aptos"/>
        </w:rPr>
        <w:t xml:space="preserve"> pisno dogovorjena z RTV Slovenija.</w:t>
      </w:r>
    </w:p>
    <w:p w14:paraId="1896C1D0" w14:textId="77777777" w:rsidR="002F78F6" w:rsidRPr="002F78F6" w:rsidRDefault="002F78F6" w:rsidP="002F78F6">
      <w:pPr>
        <w:spacing w:line="280" w:lineRule="exact"/>
        <w:rPr>
          <w:rFonts w:ascii="Aptos" w:hAnsi="Aptos"/>
        </w:rPr>
      </w:pPr>
    </w:p>
    <w:p w14:paraId="6A960939" w14:textId="2FB4E30D" w:rsidR="002F78F6" w:rsidRDefault="002F78F6" w:rsidP="002F78F6">
      <w:pPr>
        <w:spacing w:line="280" w:lineRule="exact"/>
        <w:rPr>
          <w:rFonts w:ascii="Aptos" w:hAnsi="Aptos"/>
          <w:b/>
          <w:bCs/>
        </w:rPr>
      </w:pPr>
      <w:r w:rsidRPr="009D1C1C">
        <w:rPr>
          <w:rFonts w:ascii="Aptos" w:hAnsi="Aptos"/>
          <w:b/>
          <w:bCs/>
        </w:rPr>
        <w:t>Domensko-specifični slovarji</w:t>
      </w:r>
      <w:r w:rsidR="009D1C1C">
        <w:rPr>
          <w:rFonts w:ascii="Aptos" w:hAnsi="Aptos"/>
          <w:b/>
          <w:bCs/>
        </w:rPr>
        <w:t>:</w:t>
      </w:r>
    </w:p>
    <w:p w14:paraId="7D990DF5" w14:textId="77777777" w:rsidR="0028300B" w:rsidRPr="009D1C1C" w:rsidRDefault="0028300B" w:rsidP="002F78F6">
      <w:pPr>
        <w:spacing w:line="280" w:lineRule="exact"/>
        <w:rPr>
          <w:rFonts w:ascii="Aptos" w:hAnsi="Aptos"/>
          <w:b/>
          <w:bCs/>
        </w:rPr>
      </w:pPr>
    </w:p>
    <w:p w14:paraId="25287939" w14:textId="77777777" w:rsidR="009D1C1C" w:rsidRDefault="002F78F6" w:rsidP="006D5827">
      <w:pPr>
        <w:pStyle w:val="ListParagraph"/>
        <w:numPr>
          <w:ilvl w:val="0"/>
          <w:numId w:val="44"/>
        </w:numPr>
        <w:spacing w:line="280" w:lineRule="exact"/>
        <w:rPr>
          <w:rFonts w:ascii="Aptos" w:hAnsi="Aptos"/>
        </w:rPr>
      </w:pPr>
      <w:r w:rsidRPr="009D1C1C">
        <w:rPr>
          <w:rFonts w:ascii="Aptos" w:hAnsi="Aptos"/>
        </w:rPr>
        <w:t xml:space="preserve">Strežnik mora omogočati oblikovanje in uporabo ločenih slovarjev glede na področje uporabe (npr. informativne vsebine, šport, kultura). </w:t>
      </w:r>
    </w:p>
    <w:p w14:paraId="0D4E9B46" w14:textId="77777777" w:rsidR="009D1C1C" w:rsidRDefault="002F78F6" w:rsidP="006D5827">
      <w:pPr>
        <w:pStyle w:val="ListParagraph"/>
        <w:numPr>
          <w:ilvl w:val="0"/>
          <w:numId w:val="44"/>
        </w:numPr>
        <w:spacing w:line="280" w:lineRule="exact"/>
        <w:rPr>
          <w:rFonts w:ascii="Aptos" w:hAnsi="Aptos"/>
        </w:rPr>
      </w:pPr>
      <w:r w:rsidRPr="009D1C1C">
        <w:rPr>
          <w:rFonts w:ascii="Aptos" w:hAnsi="Aptos"/>
        </w:rPr>
        <w:t xml:space="preserve">Uporabnik mora imeti možnost izbire ustreznega slovarja ob uporabi sistema. </w:t>
      </w:r>
    </w:p>
    <w:p w14:paraId="78B6E068" w14:textId="64CC510F" w:rsidR="002F78F6" w:rsidRPr="009D1C1C" w:rsidRDefault="002F78F6" w:rsidP="006D5827">
      <w:pPr>
        <w:pStyle w:val="ListParagraph"/>
        <w:numPr>
          <w:ilvl w:val="0"/>
          <w:numId w:val="44"/>
        </w:numPr>
        <w:spacing w:line="280" w:lineRule="exact"/>
        <w:rPr>
          <w:rFonts w:ascii="Aptos" w:hAnsi="Aptos"/>
        </w:rPr>
      </w:pPr>
      <w:r w:rsidRPr="009D1C1C">
        <w:rPr>
          <w:rFonts w:ascii="Aptos" w:hAnsi="Aptos"/>
        </w:rPr>
        <w:t xml:space="preserve">Vsak domenski slovar mora vsebovati večje število izrazov, značilnih za posamezno področje (imena, institucije, strokovna terminologija in podobno). </w:t>
      </w:r>
    </w:p>
    <w:p w14:paraId="427EC589" w14:textId="2FA4A8DA" w:rsidR="002F78F6" w:rsidRPr="002F78F6" w:rsidRDefault="002F78F6" w:rsidP="002F78F6">
      <w:pPr>
        <w:spacing w:line="280" w:lineRule="exact"/>
        <w:rPr>
          <w:rFonts w:ascii="Aptos" w:hAnsi="Aptos"/>
        </w:rPr>
      </w:pPr>
    </w:p>
    <w:p w14:paraId="146CF229" w14:textId="2BC1F6A0" w:rsidR="002F78F6" w:rsidRPr="0028300B" w:rsidRDefault="002F78F6" w:rsidP="002F78F6">
      <w:pPr>
        <w:spacing w:line="280" w:lineRule="exact"/>
        <w:rPr>
          <w:rFonts w:ascii="Aptos" w:hAnsi="Aptos"/>
          <w:b/>
          <w:bCs/>
        </w:rPr>
      </w:pPr>
      <w:r w:rsidRPr="0028300B">
        <w:rPr>
          <w:rFonts w:ascii="Aptos" w:hAnsi="Aptos"/>
          <w:b/>
          <w:bCs/>
        </w:rPr>
        <w:t>Prilagojen slovar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Custom Vocabulary</w:t>
      </w:r>
      <w:r w:rsidR="0028300B" w:rsidRPr="0028300B">
        <w:rPr>
          <w:rFonts w:ascii="Aptos" w:hAnsi="Aptos"/>
          <w:b/>
          <w:bCs/>
          <w:i/>
          <w:iCs/>
        </w:rPr>
        <w:t>«</w:t>
      </w:r>
      <w:r w:rsidRPr="0028300B">
        <w:rPr>
          <w:rFonts w:ascii="Aptos" w:hAnsi="Aptos"/>
          <w:b/>
          <w:bCs/>
        </w:rPr>
        <w:t>)</w:t>
      </w:r>
      <w:r w:rsidR="0028300B">
        <w:rPr>
          <w:rFonts w:ascii="Aptos" w:hAnsi="Aptos"/>
          <w:b/>
          <w:bCs/>
        </w:rPr>
        <w:t>:</w:t>
      </w:r>
    </w:p>
    <w:p w14:paraId="3292DD1F" w14:textId="77777777" w:rsidR="002F78F6" w:rsidRPr="002F78F6" w:rsidRDefault="002F78F6" w:rsidP="002F78F6">
      <w:pPr>
        <w:spacing w:line="280" w:lineRule="exact"/>
        <w:rPr>
          <w:rFonts w:ascii="Aptos" w:hAnsi="Aptos"/>
        </w:rPr>
      </w:pPr>
    </w:p>
    <w:p w14:paraId="4739BA04" w14:textId="77777777" w:rsidR="002F78F6" w:rsidRPr="002F78F6" w:rsidRDefault="002F78F6" w:rsidP="002F78F6">
      <w:pPr>
        <w:spacing w:line="280" w:lineRule="exact"/>
        <w:rPr>
          <w:rFonts w:ascii="Aptos" w:hAnsi="Aptos"/>
        </w:rPr>
      </w:pPr>
      <w:r w:rsidRPr="002F78F6">
        <w:rPr>
          <w:rFonts w:ascii="Aptos" w:hAnsi="Aptos"/>
        </w:rPr>
        <w:t xml:space="preserve">Strežnik mora omogočati sprotno dodajanje izrazov (npr. lastna imena, nove osebe, dogodki, aktualni izrazi), ki niso vključeni v osnovni ali domenski slovar. </w:t>
      </w:r>
    </w:p>
    <w:p w14:paraId="0CA1F76F" w14:textId="77777777" w:rsidR="002F78F6" w:rsidRDefault="002F78F6" w:rsidP="002F78F6">
      <w:pPr>
        <w:spacing w:line="280" w:lineRule="exact"/>
        <w:rPr>
          <w:rFonts w:ascii="Aptos" w:hAnsi="Aptos"/>
        </w:rPr>
      </w:pPr>
    </w:p>
    <w:p w14:paraId="1525CCEE" w14:textId="77777777" w:rsidR="00D121BE" w:rsidRPr="002F78F6" w:rsidRDefault="00D121BE" w:rsidP="002F78F6">
      <w:pPr>
        <w:spacing w:line="280" w:lineRule="exact"/>
        <w:rPr>
          <w:rFonts w:ascii="Aptos" w:hAnsi="Aptos"/>
        </w:rPr>
      </w:pPr>
    </w:p>
    <w:p w14:paraId="6C33FE74" w14:textId="77777777" w:rsidR="0028300B" w:rsidRDefault="002F78F6" w:rsidP="002F78F6">
      <w:pPr>
        <w:spacing w:line="280" w:lineRule="exact"/>
        <w:rPr>
          <w:rFonts w:ascii="Aptos" w:hAnsi="Aptos"/>
        </w:rPr>
      </w:pPr>
      <w:r w:rsidRPr="002F78F6">
        <w:rPr>
          <w:rFonts w:ascii="Aptos" w:hAnsi="Aptos"/>
        </w:rPr>
        <w:lastRenderedPageBreak/>
        <w:t xml:space="preserve">Dodajanje izrazov mora biti izvedljivo: </w:t>
      </w:r>
    </w:p>
    <w:p w14:paraId="2824F88E" w14:textId="7897D975" w:rsidR="002F78F6" w:rsidRPr="0028300B" w:rsidRDefault="002F78F6" w:rsidP="006D5827">
      <w:pPr>
        <w:pStyle w:val="ListParagraph"/>
        <w:numPr>
          <w:ilvl w:val="0"/>
          <w:numId w:val="45"/>
        </w:numPr>
        <w:spacing w:line="280" w:lineRule="exact"/>
        <w:rPr>
          <w:rFonts w:ascii="Aptos" w:hAnsi="Aptos"/>
        </w:rPr>
      </w:pPr>
      <w:r w:rsidRPr="0028300B">
        <w:rPr>
          <w:rFonts w:ascii="Aptos" w:hAnsi="Aptos"/>
        </w:rPr>
        <w:t xml:space="preserve">preko aplikacijskega programskega vmesnika (API), na primer z uporabo parametra v klicu storitve razpoznave, ali </w:t>
      </w:r>
    </w:p>
    <w:p w14:paraId="5D5195BF" w14:textId="77777777" w:rsidR="002F78F6" w:rsidRPr="0028300B" w:rsidRDefault="002F78F6" w:rsidP="006D5827">
      <w:pPr>
        <w:pStyle w:val="ListParagraph"/>
        <w:numPr>
          <w:ilvl w:val="0"/>
          <w:numId w:val="45"/>
        </w:numPr>
        <w:spacing w:line="280" w:lineRule="exact"/>
        <w:rPr>
          <w:rFonts w:ascii="Aptos" w:hAnsi="Aptos"/>
        </w:rPr>
      </w:pPr>
      <w:r w:rsidRPr="0028300B">
        <w:rPr>
          <w:rFonts w:ascii="Aptos" w:hAnsi="Aptos"/>
        </w:rPr>
        <w:t xml:space="preserve">preko konfiguracijske datoteke oziroma nadzornega uporabniškega vmesnika. </w:t>
      </w:r>
    </w:p>
    <w:p w14:paraId="1DEA9FFF" w14:textId="77777777" w:rsidR="002F78F6" w:rsidRPr="002F78F6" w:rsidRDefault="002F78F6" w:rsidP="002F78F6">
      <w:pPr>
        <w:spacing w:line="280" w:lineRule="exact"/>
        <w:rPr>
          <w:rFonts w:ascii="Aptos" w:hAnsi="Aptos"/>
        </w:rPr>
      </w:pPr>
    </w:p>
    <w:p w14:paraId="4D08CAC9" w14:textId="77777777" w:rsidR="002F78F6" w:rsidRPr="002F78F6" w:rsidRDefault="002F78F6" w:rsidP="002F78F6">
      <w:pPr>
        <w:spacing w:line="280" w:lineRule="exact"/>
        <w:rPr>
          <w:rFonts w:ascii="Aptos" w:hAnsi="Aptos"/>
        </w:rPr>
      </w:pPr>
      <w:r w:rsidRPr="002F78F6">
        <w:rPr>
          <w:rFonts w:ascii="Aptos" w:hAnsi="Aptos"/>
        </w:rPr>
        <w:t xml:space="preserve">Dodani izrazi se morajo vključiti v proces dekodiranja takoj, brez potrebe po ponovnem učenju ali ponovnem zagonu osnovnega modela. </w:t>
      </w:r>
    </w:p>
    <w:p w14:paraId="265E2E99" w14:textId="77777777" w:rsidR="000968FC" w:rsidRPr="002F78F6" w:rsidRDefault="000968FC" w:rsidP="002F78F6">
      <w:pPr>
        <w:spacing w:line="280" w:lineRule="exact"/>
        <w:rPr>
          <w:rFonts w:ascii="Aptos" w:hAnsi="Aptos"/>
        </w:rPr>
      </w:pPr>
    </w:p>
    <w:p w14:paraId="2CFD747F" w14:textId="6EE7B56B" w:rsidR="002F78F6" w:rsidRPr="0028300B" w:rsidRDefault="002F78F6" w:rsidP="002F78F6">
      <w:pPr>
        <w:spacing w:line="280" w:lineRule="exact"/>
        <w:rPr>
          <w:rFonts w:ascii="Aptos" w:hAnsi="Aptos"/>
          <w:b/>
          <w:bCs/>
        </w:rPr>
      </w:pPr>
      <w:r w:rsidRPr="0028300B">
        <w:rPr>
          <w:rFonts w:ascii="Aptos" w:hAnsi="Aptos"/>
          <w:b/>
          <w:bCs/>
        </w:rPr>
        <w:t>Uteževanje besed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word boosting</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phrase list</w:t>
      </w:r>
      <w:r w:rsidR="0028300B" w:rsidRPr="0028300B">
        <w:rPr>
          <w:rFonts w:ascii="Aptos" w:hAnsi="Aptos"/>
          <w:b/>
          <w:bCs/>
        </w:rPr>
        <w:t>«</w:t>
      </w:r>
      <w:r w:rsidRPr="0028300B">
        <w:rPr>
          <w:rFonts w:ascii="Aptos" w:hAnsi="Aptos"/>
          <w:b/>
          <w:bCs/>
        </w:rPr>
        <w:t>)</w:t>
      </w:r>
      <w:r w:rsidR="0028300B">
        <w:rPr>
          <w:rFonts w:ascii="Aptos" w:hAnsi="Aptos"/>
          <w:b/>
          <w:bCs/>
        </w:rPr>
        <w:t>:</w:t>
      </w:r>
    </w:p>
    <w:p w14:paraId="126B03CE" w14:textId="77777777" w:rsidR="002F78F6" w:rsidRPr="002F78F6" w:rsidRDefault="002F78F6" w:rsidP="002F78F6">
      <w:pPr>
        <w:spacing w:line="280" w:lineRule="exact"/>
        <w:rPr>
          <w:rFonts w:ascii="Aptos" w:hAnsi="Aptos"/>
        </w:rPr>
      </w:pPr>
    </w:p>
    <w:p w14:paraId="592A8129" w14:textId="347FD984" w:rsidR="002F78F6" w:rsidRPr="002F78F6" w:rsidRDefault="002F78F6" w:rsidP="002F78F6">
      <w:pPr>
        <w:spacing w:line="280" w:lineRule="exact"/>
        <w:rPr>
          <w:rFonts w:ascii="Aptos" w:hAnsi="Aptos"/>
        </w:rPr>
      </w:pPr>
      <w:r w:rsidRPr="002F78F6">
        <w:rPr>
          <w:rFonts w:ascii="Aptos" w:hAnsi="Aptos"/>
        </w:rPr>
        <w:t>Sistem mora omogočati, da se posameznim besedam ali frazam dodeli utež, ki poveča verjetnost njihove izbire v končni transkripciji. Uteži morajo biti nastavljive po domenah (npr. informativne, šport</w:t>
      </w:r>
      <w:r w:rsidR="00612CF2">
        <w:rPr>
          <w:rFonts w:ascii="Aptos" w:hAnsi="Aptos"/>
        </w:rPr>
        <w:t>ne</w:t>
      </w:r>
      <w:r w:rsidRPr="002F78F6">
        <w:rPr>
          <w:rFonts w:ascii="Aptos" w:hAnsi="Aptos"/>
        </w:rPr>
        <w:t>, kultur</w:t>
      </w:r>
      <w:r w:rsidR="00612CF2">
        <w:rPr>
          <w:rFonts w:ascii="Aptos" w:hAnsi="Aptos"/>
        </w:rPr>
        <w:t>ne vsebine</w:t>
      </w:r>
      <w:r w:rsidRPr="002F78F6">
        <w:rPr>
          <w:rFonts w:ascii="Aptos" w:hAnsi="Aptos"/>
        </w:rPr>
        <w:t xml:space="preserve">). Nastavitve uteži morajo biti spremenljive v času izvajanja, brez ponovnega treniranja modela. </w:t>
      </w:r>
    </w:p>
    <w:p w14:paraId="4EA9F92E" w14:textId="77777777" w:rsidR="002F78F6" w:rsidRPr="002F78F6" w:rsidRDefault="002F78F6" w:rsidP="002F78F6">
      <w:pPr>
        <w:spacing w:line="280" w:lineRule="exact"/>
        <w:rPr>
          <w:rFonts w:ascii="Aptos" w:hAnsi="Aptos"/>
        </w:rPr>
      </w:pPr>
    </w:p>
    <w:p w14:paraId="69C93A24" w14:textId="7E37D46F" w:rsidR="002F78F6" w:rsidRPr="0028300B" w:rsidRDefault="002F78F6" w:rsidP="002F78F6">
      <w:pPr>
        <w:spacing w:line="280" w:lineRule="exact"/>
        <w:rPr>
          <w:rFonts w:ascii="Aptos" w:hAnsi="Aptos"/>
          <w:b/>
          <w:bCs/>
        </w:rPr>
      </w:pPr>
      <w:r w:rsidRPr="0028300B">
        <w:rPr>
          <w:rFonts w:ascii="Aptos" w:hAnsi="Aptos"/>
          <w:b/>
          <w:bCs/>
        </w:rPr>
        <w:t>Upravljanje in interoperabilnost</w:t>
      </w:r>
      <w:r w:rsidR="0028300B">
        <w:rPr>
          <w:rFonts w:ascii="Aptos" w:hAnsi="Aptos"/>
          <w:b/>
          <w:bCs/>
        </w:rPr>
        <w:t>:</w:t>
      </w:r>
    </w:p>
    <w:p w14:paraId="67C86E83" w14:textId="77777777" w:rsidR="002F78F6" w:rsidRPr="002F78F6" w:rsidRDefault="002F78F6" w:rsidP="002F78F6">
      <w:pPr>
        <w:spacing w:line="280" w:lineRule="exact"/>
        <w:rPr>
          <w:rFonts w:ascii="Aptos" w:hAnsi="Aptos"/>
        </w:rPr>
      </w:pPr>
    </w:p>
    <w:p w14:paraId="52D3F732" w14:textId="6DEF5228" w:rsidR="002F78F6" w:rsidRDefault="002F78F6" w:rsidP="002F78F6">
      <w:pPr>
        <w:spacing w:line="280" w:lineRule="exact"/>
        <w:rPr>
          <w:rFonts w:ascii="Aptos" w:hAnsi="Aptos"/>
        </w:rPr>
      </w:pPr>
      <w:r w:rsidRPr="002F78F6">
        <w:rPr>
          <w:rFonts w:ascii="Aptos" w:hAnsi="Aptos"/>
        </w:rPr>
        <w:t xml:space="preserve">Sistem mora omogočati enostaven uvoz in izvoz slovarjev v standardnih formatih (npr. CSV, JSON). </w:t>
      </w:r>
    </w:p>
    <w:p w14:paraId="7176C324" w14:textId="77777777" w:rsidR="007A0848" w:rsidRPr="002F78F6" w:rsidRDefault="007A0848" w:rsidP="002F78F6">
      <w:pPr>
        <w:spacing w:line="280" w:lineRule="exact"/>
        <w:rPr>
          <w:rFonts w:ascii="Aptos" w:hAnsi="Aptos"/>
        </w:rPr>
      </w:pPr>
    </w:p>
    <w:p w14:paraId="6DBEAE9B" w14:textId="259B282E" w:rsidR="002F78F6" w:rsidRPr="002F78F6" w:rsidRDefault="002F78F6" w:rsidP="002F78F6">
      <w:pPr>
        <w:spacing w:line="280" w:lineRule="exact"/>
        <w:rPr>
          <w:rFonts w:ascii="Aptos" w:hAnsi="Aptos"/>
        </w:rPr>
      </w:pPr>
      <w:r w:rsidRPr="002F78F6">
        <w:rPr>
          <w:rFonts w:ascii="Aptos" w:hAnsi="Aptos"/>
        </w:rPr>
        <w:t>Posodobitve slovarjev morajo učinkovati takoj in veljati za vse nadaljnje obdelave, brez potrebe po ponovnem zagonu sistema.</w:t>
      </w:r>
      <w:r w:rsidR="0028300B">
        <w:rPr>
          <w:rFonts w:ascii="Aptos" w:hAnsi="Aptos"/>
        </w:rPr>
        <w:t xml:space="preserve"> </w:t>
      </w:r>
      <w:r w:rsidRPr="002F78F6">
        <w:rPr>
          <w:rFonts w:ascii="Aptos" w:hAnsi="Aptos"/>
        </w:rPr>
        <w:t xml:space="preserve">Sistem mora omogočati določanje prednostnih zapisov pri več možnih variantah iste besede ali izraza (npr. »Ljubljana« pred »Ljubljanska« ali »SŽ« pred »Slovenske železnice«). </w:t>
      </w:r>
    </w:p>
    <w:p w14:paraId="473D5C35" w14:textId="77777777" w:rsidR="002F78F6" w:rsidRPr="002F78F6" w:rsidRDefault="002F78F6" w:rsidP="002F78F6">
      <w:pPr>
        <w:spacing w:line="280" w:lineRule="exact"/>
        <w:rPr>
          <w:rFonts w:ascii="Aptos" w:hAnsi="Aptos"/>
        </w:rPr>
      </w:pPr>
    </w:p>
    <w:p w14:paraId="18072650" w14:textId="3F7C2416" w:rsidR="002F78F6" w:rsidRPr="002F78F6" w:rsidRDefault="002F78F6" w:rsidP="002F78F6">
      <w:pPr>
        <w:spacing w:line="280" w:lineRule="exact"/>
        <w:rPr>
          <w:rFonts w:ascii="Aptos" w:hAnsi="Aptos"/>
        </w:rPr>
      </w:pPr>
      <w:r w:rsidRPr="002F78F6">
        <w:rPr>
          <w:rFonts w:ascii="Aptos" w:hAnsi="Aptos"/>
        </w:rPr>
        <w:t>Ponudnik mora omogočiti tudi mehanizem za naknadno normalizacijo izhodnega besedila (</w:t>
      </w:r>
      <w:r w:rsidR="0028300B">
        <w:rPr>
          <w:rFonts w:ascii="Aptos" w:hAnsi="Aptos"/>
        </w:rPr>
        <w:t>»</w:t>
      </w:r>
      <w:r w:rsidRPr="0028300B">
        <w:rPr>
          <w:rFonts w:ascii="Aptos" w:hAnsi="Aptos"/>
          <w:i/>
          <w:iCs/>
        </w:rPr>
        <w:t>post-processing</w:t>
      </w:r>
      <w:r w:rsidR="0028300B">
        <w:rPr>
          <w:rFonts w:ascii="Aptos" w:hAnsi="Aptos"/>
        </w:rPr>
        <w:t>«</w:t>
      </w:r>
      <w:r w:rsidRPr="002F78F6">
        <w:rPr>
          <w:rFonts w:ascii="Aptos" w:hAnsi="Aptos"/>
        </w:rPr>
        <w:t xml:space="preserve">), kjer se določi standardiziran zapis besed in okrajšav (npr. »erteve« → »RTV«). Poskrbljeno mora biti tudi, da se enake besede zaporedoma ne ponavljajo v transkriptu. </w:t>
      </w:r>
    </w:p>
    <w:p w14:paraId="6555825C" w14:textId="77777777" w:rsidR="002F78F6" w:rsidRPr="002F78F6" w:rsidRDefault="002F78F6" w:rsidP="002F78F6">
      <w:pPr>
        <w:spacing w:line="280" w:lineRule="exact"/>
        <w:rPr>
          <w:rFonts w:ascii="Aptos" w:hAnsi="Aptos"/>
        </w:rPr>
      </w:pPr>
    </w:p>
    <w:p w14:paraId="71DDEA0E" w14:textId="22B9555B" w:rsidR="0028300B" w:rsidRDefault="1B636488" w:rsidP="0028300B">
      <w:pPr>
        <w:pStyle w:val="Heading4"/>
      </w:pPr>
      <w:r>
        <w:t xml:space="preserve"> </w:t>
      </w:r>
      <w:bookmarkStart w:id="62" w:name="_Toc210127180"/>
      <w:r w:rsidR="77EA1276">
        <w:t>Upravljanje uporabnikov in vsebin</w:t>
      </w:r>
      <w:bookmarkEnd w:id="62"/>
    </w:p>
    <w:p w14:paraId="175DE1A7" w14:textId="77777777" w:rsidR="002F78F6" w:rsidRPr="002F78F6" w:rsidRDefault="002F78F6" w:rsidP="002F78F6">
      <w:pPr>
        <w:spacing w:line="280" w:lineRule="exact"/>
        <w:rPr>
          <w:rFonts w:ascii="Aptos" w:hAnsi="Aptos"/>
        </w:rPr>
      </w:pPr>
    </w:p>
    <w:p w14:paraId="07A67EA4" w14:textId="16903117" w:rsidR="002F78F6" w:rsidRPr="002F78F6" w:rsidRDefault="002F78F6" w:rsidP="002F78F6">
      <w:pPr>
        <w:spacing w:line="280" w:lineRule="exact"/>
        <w:rPr>
          <w:rFonts w:ascii="Aptos" w:hAnsi="Aptos"/>
        </w:rPr>
      </w:pPr>
      <w:r w:rsidRPr="002F78F6">
        <w:rPr>
          <w:rFonts w:ascii="Aptos" w:hAnsi="Aptos"/>
        </w:rPr>
        <w:t xml:space="preserve">Strežnik mora podpirati vloge in pravice (RBAC), delo v skupinah, deljenje vsebin, iskanje po vsebini in metapodatkih, označevanje uporabniških statusov (na primer: v pregledu, pregledan, potrjen) ter politike samodejnega brisanja skladno s </w:t>
      </w:r>
      <w:r w:rsidRPr="00FA396E">
        <w:rPr>
          <w:rFonts w:ascii="Aptos" w:hAnsi="Aptos"/>
        </w:rPr>
        <w:t xml:space="preserve">poglavjem </w:t>
      </w:r>
      <w:r w:rsidR="00FA396E" w:rsidRPr="00FA396E">
        <w:rPr>
          <w:rFonts w:ascii="Aptos" w:hAnsi="Aptos"/>
        </w:rPr>
        <w:fldChar w:fldCharType="begin"/>
      </w:r>
      <w:r w:rsidR="00FA396E" w:rsidRPr="00FA396E">
        <w:rPr>
          <w:rFonts w:ascii="Aptos" w:hAnsi="Aptos"/>
        </w:rPr>
        <w:instrText xml:space="preserve"> REF _Ref208918516 \w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323E74">
        <w:rPr>
          <w:rFonts w:ascii="Aptos" w:hAnsi="Aptos"/>
        </w:rPr>
        <w:t>3.3.3.4</w:t>
      </w:r>
      <w:r w:rsidR="00FA396E" w:rsidRPr="00FA396E">
        <w:rPr>
          <w:rFonts w:ascii="Aptos" w:hAnsi="Aptos"/>
        </w:rPr>
        <w:fldChar w:fldCharType="end"/>
      </w:r>
      <w:r w:rsidR="00FA396E" w:rsidRPr="00FA396E">
        <w:rPr>
          <w:rFonts w:ascii="Aptos" w:hAnsi="Aptos"/>
        </w:rPr>
        <w:t xml:space="preserve"> </w:t>
      </w:r>
      <w:r w:rsidR="00FA396E" w:rsidRPr="00FA396E">
        <w:rPr>
          <w:rFonts w:ascii="Aptos" w:hAnsi="Aptos"/>
        </w:rPr>
        <w:fldChar w:fldCharType="begin"/>
      </w:r>
      <w:r w:rsidR="00FA396E" w:rsidRPr="00FA396E">
        <w:rPr>
          <w:rFonts w:ascii="Aptos" w:hAnsi="Aptos"/>
        </w:rPr>
        <w:instrText xml:space="preserve"> REF _Ref208918524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323E74" w:rsidRPr="00323E74">
        <w:rPr>
          <w:rFonts w:ascii="Aptos" w:hAnsi="Aptos"/>
        </w:rPr>
        <w:t>Upravljanje uporabnikov in vsebin</w:t>
      </w:r>
      <w:r w:rsidR="00FA396E" w:rsidRPr="00FA396E">
        <w:rPr>
          <w:rFonts w:ascii="Aptos" w:hAnsi="Aptos"/>
        </w:rPr>
        <w:fldChar w:fldCharType="end"/>
      </w:r>
      <w:r w:rsidRPr="002F78F6">
        <w:rPr>
          <w:rFonts w:ascii="Aptos" w:hAnsi="Aptos"/>
        </w:rPr>
        <w:t xml:space="preserve">. </w:t>
      </w:r>
    </w:p>
    <w:p w14:paraId="19550B2F" w14:textId="77777777" w:rsidR="002F78F6" w:rsidRPr="002F78F6" w:rsidRDefault="002F78F6" w:rsidP="002F78F6">
      <w:pPr>
        <w:spacing w:line="280" w:lineRule="exact"/>
        <w:rPr>
          <w:rFonts w:ascii="Aptos" w:hAnsi="Aptos"/>
        </w:rPr>
      </w:pPr>
    </w:p>
    <w:p w14:paraId="6E9AC6FD" w14:textId="0D599112" w:rsidR="002F78F6" w:rsidRPr="002F78F6" w:rsidRDefault="002F78F6" w:rsidP="002F78F6">
      <w:pPr>
        <w:spacing w:line="280" w:lineRule="exact"/>
        <w:rPr>
          <w:rFonts w:ascii="Aptos" w:hAnsi="Aptos"/>
        </w:rPr>
      </w:pPr>
      <w:r w:rsidRPr="002F78F6">
        <w:rPr>
          <w:rFonts w:ascii="Aptos" w:hAnsi="Aptos"/>
        </w:rPr>
        <w:t>Strežnik mora omogočati statistik</w:t>
      </w:r>
      <w:r w:rsidR="00FE23C4">
        <w:rPr>
          <w:rFonts w:ascii="Aptos" w:hAnsi="Aptos"/>
        </w:rPr>
        <w:t>o</w:t>
      </w:r>
      <w:r w:rsidRPr="002F78F6">
        <w:rPr>
          <w:rFonts w:ascii="Aptos" w:hAnsi="Aptos"/>
        </w:rPr>
        <w:t xml:space="preserve"> uporabe za uporabnika ali skupino.</w:t>
      </w:r>
    </w:p>
    <w:p w14:paraId="5A0F90E7" w14:textId="77777777" w:rsidR="002F78F6" w:rsidRDefault="002F78F6" w:rsidP="002F78F6">
      <w:pPr>
        <w:spacing w:line="280" w:lineRule="exact"/>
        <w:rPr>
          <w:rFonts w:ascii="Aptos" w:hAnsi="Aptos"/>
        </w:rPr>
      </w:pPr>
    </w:p>
    <w:p w14:paraId="073630BA" w14:textId="2688E94F" w:rsidR="0028300B" w:rsidRDefault="77EA1276" w:rsidP="0028300B">
      <w:pPr>
        <w:pStyle w:val="Heading4"/>
      </w:pPr>
      <w:bookmarkStart w:id="63" w:name="_Toc210127181"/>
      <w:r>
        <w:t>Varnost in skladnost</w:t>
      </w:r>
      <w:bookmarkEnd w:id="63"/>
    </w:p>
    <w:p w14:paraId="093FA63D" w14:textId="77777777" w:rsidR="0028300B" w:rsidRPr="002F78F6" w:rsidRDefault="0028300B" w:rsidP="002F78F6">
      <w:pPr>
        <w:spacing w:line="280" w:lineRule="exact"/>
        <w:rPr>
          <w:rFonts w:ascii="Aptos" w:hAnsi="Aptos"/>
        </w:rPr>
      </w:pPr>
    </w:p>
    <w:p w14:paraId="2236CA4F" w14:textId="5000B511" w:rsidR="002F78F6" w:rsidRPr="002F78F6" w:rsidRDefault="002F78F6" w:rsidP="002F78F6">
      <w:pPr>
        <w:spacing w:line="280" w:lineRule="exact"/>
        <w:rPr>
          <w:rFonts w:ascii="Aptos" w:hAnsi="Aptos"/>
        </w:rPr>
      </w:pPr>
      <w:r w:rsidRPr="002F78F6">
        <w:rPr>
          <w:rFonts w:ascii="Aptos" w:hAnsi="Aptos"/>
        </w:rPr>
        <w:t>Strežnik mora zagotavljati visoko raven varnosti in skladnosti z uveljavljenimi standardi informacijske varnosti</w:t>
      </w:r>
      <w:r w:rsidR="0028300B">
        <w:rPr>
          <w:rFonts w:ascii="Aptos" w:hAnsi="Aptos"/>
        </w:rPr>
        <w:t>, in sicer:</w:t>
      </w:r>
    </w:p>
    <w:p w14:paraId="18D64331" w14:textId="77777777" w:rsidR="0028300B" w:rsidRDefault="0028300B" w:rsidP="002F78F6">
      <w:pPr>
        <w:spacing w:line="280" w:lineRule="exact"/>
        <w:rPr>
          <w:rFonts w:ascii="Aptos" w:hAnsi="Aptos"/>
        </w:rPr>
      </w:pPr>
    </w:p>
    <w:p w14:paraId="5670743F" w14:textId="77777777" w:rsidR="0028300B" w:rsidRDefault="002F78F6" w:rsidP="006D5827">
      <w:pPr>
        <w:pStyle w:val="ListParagraph"/>
        <w:numPr>
          <w:ilvl w:val="0"/>
          <w:numId w:val="46"/>
        </w:numPr>
        <w:spacing w:line="280" w:lineRule="exact"/>
        <w:rPr>
          <w:rFonts w:ascii="Aptos" w:hAnsi="Aptos"/>
        </w:rPr>
      </w:pPr>
      <w:r w:rsidRPr="0028300B">
        <w:rPr>
          <w:rFonts w:ascii="Aptos" w:hAnsi="Aptos"/>
          <w:b/>
          <w:bCs/>
        </w:rPr>
        <w:t>Enotno prijavo (angleško</w:t>
      </w:r>
      <w:r w:rsidR="0028300B" w:rsidRPr="0028300B">
        <w:rPr>
          <w:rFonts w:ascii="Aptos" w:hAnsi="Aptos"/>
          <w:b/>
          <w:bCs/>
        </w:rPr>
        <w:t>: »</w:t>
      </w:r>
      <w:r w:rsidRPr="0028300B">
        <w:rPr>
          <w:rFonts w:ascii="Aptos" w:hAnsi="Aptos"/>
          <w:b/>
          <w:bCs/>
          <w:i/>
          <w:iCs/>
        </w:rPr>
        <w:t>SSO – Single Sign-On</w:t>
      </w:r>
      <w:r w:rsidR="0028300B" w:rsidRPr="0028300B">
        <w:rPr>
          <w:rFonts w:ascii="Aptos" w:hAnsi="Aptos"/>
          <w:b/>
          <w:bCs/>
        </w:rPr>
        <w:t>«</w:t>
      </w:r>
      <w:r w:rsidRPr="0028300B">
        <w:rPr>
          <w:rFonts w:ascii="Aptos" w:hAnsi="Aptos"/>
          <w:b/>
          <w:bCs/>
        </w:rPr>
        <w:t>) in večfaktorsko avtentikacijo (angleško</w:t>
      </w:r>
      <w:r w:rsidR="0028300B" w:rsidRPr="0028300B">
        <w:rPr>
          <w:rFonts w:ascii="Aptos" w:hAnsi="Aptos"/>
          <w:b/>
          <w:bCs/>
        </w:rPr>
        <w:t>: »</w:t>
      </w:r>
      <w:r w:rsidRPr="0028300B">
        <w:rPr>
          <w:rFonts w:ascii="Aptos" w:hAnsi="Aptos"/>
          <w:b/>
          <w:bCs/>
          <w:i/>
          <w:iCs/>
        </w:rPr>
        <w:t>MFA – Multi-Factor Authentication</w:t>
      </w:r>
      <w:r w:rsidR="0028300B" w:rsidRPr="0028300B">
        <w:rPr>
          <w:rFonts w:ascii="Aptos" w:hAnsi="Aptos"/>
          <w:b/>
          <w:bCs/>
        </w:rPr>
        <w:t>«</w:t>
      </w:r>
      <w:r w:rsidRPr="0028300B">
        <w:rPr>
          <w:rFonts w:ascii="Aptos" w:hAnsi="Aptos"/>
          <w:b/>
          <w:bCs/>
        </w:rPr>
        <w:t>):</w:t>
      </w:r>
      <w:r w:rsidRPr="0028300B">
        <w:rPr>
          <w:rFonts w:ascii="Aptos" w:hAnsi="Aptos"/>
        </w:rPr>
        <w:t xml:space="preserve"> Sistem mora omogočati centralizirano prijavo uporabnikov z uporabo enotnega uporabniškega računa in hkratno podporo večfaktorskemu prijavljanju (npr. kombinacija gesla, pametne kartice, mobilne aplikacije ali biometričnega preverjanja). </w:t>
      </w:r>
    </w:p>
    <w:p w14:paraId="1451081A" w14:textId="77777777" w:rsidR="0028300B" w:rsidRDefault="0028300B" w:rsidP="0028300B">
      <w:pPr>
        <w:spacing w:line="280" w:lineRule="exact"/>
        <w:ind w:left="360"/>
        <w:rPr>
          <w:rFonts w:ascii="Aptos" w:hAnsi="Aptos"/>
        </w:rPr>
      </w:pPr>
    </w:p>
    <w:p w14:paraId="04090CA1" w14:textId="79C007E8" w:rsidR="002F78F6" w:rsidRPr="0028300B" w:rsidRDefault="002F78F6" w:rsidP="006D5827">
      <w:pPr>
        <w:pStyle w:val="ListParagraph"/>
        <w:numPr>
          <w:ilvl w:val="0"/>
          <w:numId w:val="46"/>
        </w:numPr>
        <w:spacing w:line="280" w:lineRule="exact"/>
        <w:rPr>
          <w:rFonts w:ascii="Aptos" w:hAnsi="Aptos"/>
        </w:rPr>
      </w:pPr>
      <w:r w:rsidRPr="0028300B">
        <w:rPr>
          <w:rFonts w:ascii="Aptos" w:hAnsi="Aptos"/>
          <w:b/>
          <w:bCs/>
        </w:rPr>
        <w:t>Dostopnost API končnih točk:</w:t>
      </w:r>
      <w:r w:rsidRPr="0028300B">
        <w:rPr>
          <w:rFonts w:ascii="Aptos" w:hAnsi="Aptos"/>
        </w:rPr>
        <w:t xml:space="preserve"> Vse končne točke API aplikacijskega programskega vmesnika, razen končne točke za avtentikacijo, morajo biti dostopne zgolj po uspešno izvedeni avtentikaciji uporabnika. </w:t>
      </w:r>
    </w:p>
    <w:p w14:paraId="6A363E7F" w14:textId="77777777" w:rsidR="002F78F6" w:rsidRPr="002F78F6" w:rsidRDefault="002F78F6" w:rsidP="002F78F6">
      <w:pPr>
        <w:spacing w:line="280" w:lineRule="exact"/>
        <w:rPr>
          <w:rFonts w:ascii="Aptos" w:hAnsi="Aptos"/>
        </w:rPr>
      </w:pPr>
    </w:p>
    <w:p w14:paraId="648E2504" w14:textId="77777777" w:rsidR="0028300B" w:rsidRDefault="002F78F6" w:rsidP="006D5827">
      <w:pPr>
        <w:pStyle w:val="ListParagraph"/>
        <w:numPr>
          <w:ilvl w:val="0"/>
          <w:numId w:val="46"/>
        </w:numPr>
        <w:spacing w:line="280" w:lineRule="exact"/>
        <w:rPr>
          <w:rFonts w:ascii="Aptos" w:hAnsi="Aptos"/>
        </w:rPr>
      </w:pPr>
      <w:r w:rsidRPr="0028300B">
        <w:rPr>
          <w:rFonts w:ascii="Aptos" w:hAnsi="Aptos"/>
          <w:b/>
          <w:bCs/>
        </w:rPr>
        <w:lastRenderedPageBreak/>
        <w:t>Upravljanje identitet in dostopov (angleško</w:t>
      </w:r>
      <w:r w:rsidR="0028300B">
        <w:rPr>
          <w:rFonts w:ascii="Aptos" w:hAnsi="Aptos"/>
          <w:b/>
          <w:bCs/>
        </w:rPr>
        <w:t>: »</w:t>
      </w:r>
      <w:r w:rsidRPr="0028300B">
        <w:rPr>
          <w:rFonts w:ascii="Aptos" w:hAnsi="Aptos"/>
          <w:b/>
          <w:bCs/>
          <w:i/>
          <w:iCs/>
        </w:rPr>
        <w:t>IAM – Identity and Access Management</w:t>
      </w:r>
      <w:r w:rsidR="0028300B">
        <w:rPr>
          <w:rFonts w:ascii="Aptos" w:hAnsi="Aptos"/>
          <w:b/>
          <w:bCs/>
          <w:i/>
          <w:iCs/>
        </w:rPr>
        <w:t>«</w:t>
      </w:r>
      <w:r w:rsidRPr="0028300B">
        <w:rPr>
          <w:rFonts w:ascii="Aptos" w:hAnsi="Aptos"/>
          <w:b/>
          <w:bCs/>
        </w:rPr>
        <w:t>):</w:t>
      </w:r>
      <w:r w:rsidRPr="0028300B">
        <w:rPr>
          <w:rFonts w:ascii="Aptos" w:hAnsi="Aptos"/>
        </w:rPr>
        <w:t xml:space="preserve"> Sistem mora omogočati centralizirano upravljanje uporabniških identitet, vlog in pravic. Zahtevana je podpora za: </w:t>
      </w:r>
    </w:p>
    <w:p w14:paraId="3C2EFB12" w14:textId="77777777" w:rsidR="0028300B" w:rsidRPr="0028300B" w:rsidRDefault="0028300B" w:rsidP="0028300B">
      <w:pPr>
        <w:pStyle w:val="ListParagraph"/>
        <w:rPr>
          <w:rFonts w:ascii="Aptos" w:hAnsi="Aptos"/>
        </w:rPr>
      </w:pPr>
    </w:p>
    <w:p w14:paraId="23F11D10" w14:textId="72488BBF" w:rsidR="0028300B" w:rsidRDefault="002F78F6" w:rsidP="006D5827">
      <w:pPr>
        <w:pStyle w:val="ListParagraph"/>
        <w:numPr>
          <w:ilvl w:val="1"/>
          <w:numId w:val="46"/>
        </w:numPr>
        <w:spacing w:line="280" w:lineRule="exact"/>
        <w:rPr>
          <w:rFonts w:ascii="Aptos" w:hAnsi="Aptos"/>
        </w:rPr>
      </w:pPr>
      <w:r w:rsidRPr="7B1238AC">
        <w:rPr>
          <w:rFonts w:ascii="Aptos" w:hAnsi="Aptos"/>
        </w:rPr>
        <w:t xml:space="preserve">Integracijo z zunanjimi ponudniki identitet preko standardnih protokolov OIDC in/ali SAML; </w:t>
      </w:r>
    </w:p>
    <w:p w14:paraId="7EB40DAA" w14:textId="5061CF0E" w:rsidR="0028300B" w:rsidRPr="007F263E" w:rsidRDefault="002F78F6" w:rsidP="006D5827">
      <w:pPr>
        <w:pStyle w:val="ListParagraph"/>
        <w:numPr>
          <w:ilvl w:val="1"/>
          <w:numId w:val="46"/>
        </w:numPr>
        <w:spacing w:line="280" w:lineRule="exact"/>
        <w:rPr>
          <w:rFonts w:ascii="Aptos" w:hAnsi="Aptos"/>
        </w:rPr>
      </w:pPr>
      <w:r w:rsidRPr="0028300B">
        <w:rPr>
          <w:rFonts w:ascii="Aptos" w:hAnsi="Aptos"/>
        </w:rPr>
        <w:t>Federacijo uporabnikov z obstoječimi imeniki naročnika, vključno z LDAP (angleško</w:t>
      </w:r>
      <w:r w:rsidR="0028300B">
        <w:rPr>
          <w:rFonts w:ascii="Aptos" w:hAnsi="Aptos"/>
        </w:rPr>
        <w:t>:</w:t>
      </w:r>
      <w:r w:rsidRPr="0028300B">
        <w:rPr>
          <w:rFonts w:ascii="Aptos" w:hAnsi="Aptos"/>
        </w:rPr>
        <w:t xml:space="preserve"> </w:t>
      </w:r>
      <w:r w:rsidR="0028300B">
        <w:rPr>
          <w:rFonts w:ascii="Aptos" w:hAnsi="Aptos"/>
        </w:rPr>
        <w:t>»</w:t>
      </w:r>
      <w:r w:rsidRPr="0028300B">
        <w:rPr>
          <w:rFonts w:ascii="Aptos" w:hAnsi="Aptos"/>
          <w:i/>
          <w:iCs/>
        </w:rPr>
        <w:t>Lightweight Directory Access Protocol</w:t>
      </w:r>
      <w:r w:rsidR="0028300B">
        <w:rPr>
          <w:rFonts w:ascii="Aptos" w:hAnsi="Aptos"/>
          <w:i/>
          <w:iCs/>
        </w:rPr>
        <w:t>«</w:t>
      </w:r>
      <w:r w:rsidRPr="0028300B">
        <w:rPr>
          <w:rFonts w:ascii="Aptos" w:hAnsi="Aptos"/>
        </w:rPr>
        <w:t>) in Microsoft Active Directory, s čimer ponudnik zagotavlja enotno in varno upravljanje dostopa.</w:t>
      </w:r>
    </w:p>
    <w:p w14:paraId="6C53666F" w14:textId="0BBEDB5D" w:rsidR="00E654FE" w:rsidRDefault="77EA1276" w:rsidP="007F263E">
      <w:pPr>
        <w:pStyle w:val="Heading3"/>
        <w:rPr>
          <w:noProof/>
        </w:rPr>
      </w:pPr>
      <w:bookmarkStart w:id="64" w:name="_Toc210127182"/>
      <w:r w:rsidRPr="5A453408">
        <w:rPr>
          <w:noProof/>
        </w:rPr>
        <w:t>Funkcionalne zahteve aplikacije za odloženo transkribiranje in urejanje transkriptov</w:t>
      </w:r>
      <w:bookmarkEnd w:id="64"/>
    </w:p>
    <w:p w14:paraId="45CC2C43" w14:textId="77777777" w:rsidR="009C7828" w:rsidRDefault="009C7828" w:rsidP="009C7828"/>
    <w:p w14:paraId="7B18CE22" w14:textId="0A87C9A4" w:rsidR="009C7828" w:rsidRPr="00C645DD" w:rsidRDefault="009C7828" w:rsidP="009C7828">
      <w:pPr>
        <w:rPr>
          <w:rFonts w:ascii="Aptos" w:hAnsi="Aptos"/>
        </w:rPr>
      </w:pPr>
      <w:r w:rsidRPr="00C645DD">
        <w:rPr>
          <w:rFonts w:ascii="Aptos" w:hAnsi="Aptos"/>
        </w:rPr>
        <w:t>Funkcionalne zahteve v naslednjih točkah</w:t>
      </w:r>
      <w:r w:rsidR="005E60C2">
        <w:rPr>
          <w:rFonts w:ascii="Aptos" w:hAnsi="Aptos"/>
        </w:rPr>
        <w:t xml:space="preserve"> </w:t>
      </w:r>
      <w:r w:rsidR="008E7C5F">
        <w:rPr>
          <w:rFonts w:ascii="Aptos" w:hAnsi="Aptos"/>
        </w:rPr>
        <w:t>so za oceno vrednosti. Natančneje bodo definirane v PZI-ju.</w:t>
      </w:r>
    </w:p>
    <w:p w14:paraId="6D064B71" w14:textId="77777777" w:rsidR="007F263E" w:rsidRPr="007F263E" w:rsidRDefault="007F263E" w:rsidP="007F263E"/>
    <w:p w14:paraId="2B9F6951" w14:textId="1B55DEC6" w:rsidR="007F263E" w:rsidRDefault="0FABF72E" w:rsidP="007F263E">
      <w:pPr>
        <w:pStyle w:val="Heading4"/>
      </w:pPr>
      <w:bookmarkStart w:id="65" w:name="_Toc210127183"/>
      <w:r>
        <w:t>Urejanje in obdelava transkriptov</w:t>
      </w:r>
      <w:bookmarkEnd w:id="65"/>
    </w:p>
    <w:p w14:paraId="12CE72D5" w14:textId="77777777" w:rsidR="00E654FE" w:rsidRDefault="00E654FE" w:rsidP="00155D79">
      <w:pPr>
        <w:spacing w:line="280" w:lineRule="exact"/>
        <w:rPr>
          <w:rFonts w:ascii="Aptos" w:hAnsi="Aptos"/>
        </w:rPr>
      </w:pPr>
    </w:p>
    <w:p w14:paraId="430E782F" w14:textId="77777777" w:rsid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učinkovito urejanje transkriptov ob sprotnem poslušanju zvočnega posnetka.</w:t>
      </w:r>
    </w:p>
    <w:p w14:paraId="6E95628B" w14:textId="77777777" w:rsid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označitev delov transkripta, ki so bili naknadno spremenjeni s strani uporabnika.</w:t>
      </w:r>
    </w:p>
    <w:p w14:paraId="440B3190" w14:textId="44AE523A" w:rsidR="007F263E" w:rsidRPr="007F263E" w:rsidRDefault="007F263E" w:rsidP="006D5827">
      <w:pPr>
        <w:pStyle w:val="ListParagraph"/>
        <w:numPr>
          <w:ilvl w:val="0"/>
          <w:numId w:val="47"/>
        </w:numPr>
        <w:spacing w:line="280" w:lineRule="exact"/>
        <w:rPr>
          <w:rFonts w:ascii="Aptos" w:hAnsi="Aptos"/>
        </w:rPr>
      </w:pPr>
      <w:r w:rsidRPr="007F263E">
        <w:rPr>
          <w:rFonts w:ascii="Aptos" w:hAnsi="Aptos"/>
        </w:rPr>
        <w:t xml:space="preserve">Aplikacija mora omogočati, da so deli besedila, ki so bili naknadno urejeni, po želji uporabnika posebej razvidni. </w:t>
      </w:r>
    </w:p>
    <w:p w14:paraId="52B0EF66" w14:textId="5B5CA65E" w:rsidR="007F263E" w:rsidRP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osnovno oblikovanje besedila (npr. odebeljeno, kurzivno, podčrtano</w:t>
      </w:r>
      <w:r w:rsidRPr="1761773B">
        <w:rPr>
          <w:rFonts w:ascii="Aptos" w:hAnsi="Aptos"/>
        </w:rPr>
        <w:t>)</w:t>
      </w:r>
      <w:r w:rsidR="172AC3A1" w:rsidRPr="1761773B">
        <w:rPr>
          <w:rFonts w:ascii="Aptos" w:hAnsi="Aptos"/>
        </w:rPr>
        <w:t xml:space="preserve"> </w:t>
      </w:r>
      <w:r w:rsidR="172AC3A1" w:rsidRPr="1F338DAD">
        <w:rPr>
          <w:rFonts w:ascii="Aptos" w:hAnsi="Aptos"/>
        </w:rPr>
        <w:t xml:space="preserve">ter uporabo </w:t>
      </w:r>
      <w:r w:rsidR="172AC3A1" w:rsidRPr="12135EDC">
        <w:rPr>
          <w:rFonts w:ascii="Aptos" w:hAnsi="Aptos"/>
        </w:rPr>
        <w:t>barv</w:t>
      </w:r>
      <w:r w:rsidR="172AC3A1" w:rsidRPr="1F24F508">
        <w:rPr>
          <w:rFonts w:ascii="Aptos" w:hAnsi="Aptos"/>
        </w:rPr>
        <w:t xml:space="preserve"> </w:t>
      </w:r>
      <w:r w:rsidR="172AC3A1" w:rsidRPr="3FBA2226">
        <w:rPr>
          <w:rFonts w:ascii="Aptos" w:hAnsi="Aptos"/>
        </w:rPr>
        <w:t>za označbo</w:t>
      </w:r>
      <w:r w:rsidR="172AC3A1" w:rsidRPr="50D1F31A">
        <w:rPr>
          <w:rFonts w:ascii="Aptos" w:hAnsi="Aptos"/>
        </w:rPr>
        <w:t xml:space="preserve"> posameznega govorca</w:t>
      </w:r>
      <w:r w:rsidRPr="1F338DAD">
        <w:rPr>
          <w:rFonts w:ascii="Aptos" w:hAnsi="Aptos"/>
        </w:rPr>
        <w:t xml:space="preserve">. </w:t>
      </w:r>
    </w:p>
    <w:p w14:paraId="58269390" w14:textId="09C9426F" w:rsidR="00E654FE" w:rsidRPr="007F263E" w:rsidRDefault="007F263E" w:rsidP="006D5827">
      <w:pPr>
        <w:pStyle w:val="ListParagraph"/>
        <w:numPr>
          <w:ilvl w:val="0"/>
          <w:numId w:val="47"/>
        </w:numPr>
        <w:spacing w:line="280" w:lineRule="exact"/>
        <w:rPr>
          <w:rFonts w:ascii="Aptos" w:hAnsi="Aptos"/>
        </w:rPr>
      </w:pPr>
      <w:r w:rsidRPr="007F263E">
        <w:rPr>
          <w:rFonts w:ascii="Aptos" w:hAnsi="Aptos"/>
        </w:rPr>
        <w:t xml:space="preserve">Aplikacija mora omogočati izvoz transkripta v več </w:t>
      </w:r>
      <w:r w:rsidRPr="6F6C767B">
        <w:rPr>
          <w:rFonts w:ascii="Aptos" w:hAnsi="Aptos"/>
        </w:rPr>
        <w:t>oblik</w:t>
      </w:r>
      <w:r w:rsidR="58A27F22" w:rsidRPr="6F6C767B">
        <w:rPr>
          <w:rFonts w:ascii="Aptos" w:hAnsi="Aptos"/>
        </w:rPr>
        <w:t>ah</w:t>
      </w:r>
      <w:r w:rsidRPr="007F263E">
        <w:rPr>
          <w:rFonts w:ascii="Aptos" w:hAnsi="Aptos"/>
        </w:rPr>
        <w:t>: odložišče, *.txt, *.docx, *.srt. in*.vtt.</w:t>
      </w:r>
    </w:p>
    <w:p w14:paraId="729ED4FB" w14:textId="77777777" w:rsidR="00E654FE" w:rsidRDefault="00E654FE" w:rsidP="00155D79">
      <w:pPr>
        <w:spacing w:line="280" w:lineRule="exact"/>
        <w:rPr>
          <w:rFonts w:ascii="Aptos" w:hAnsi="Aptos"/>
        </w:rPr>
      </w:pPr>
    </w:p>
    <w:p w14:paraId="35AA84EB" w14:textId="6C52E2F9" w:rsidR="007F263E" w:rsidRDefault="0FABF72E" w:rsidP="007F263E">
      <w:pPr>
        <w:pStyle w:val="Heading4"/>
      </w:pPr>
      <w:bookmarkStart w:id="66" w:name="_Toc210127184"/>
      <w:r>
        <w:t>Predvajanje in navigacija po zvočnih posnetkih</w:t>
      </w:r>
      <w:bookmarkEnd w:id="66"/>
    </w:p>
    <w:p w14:paraId="6C10CFC7" w14:textId="77777777" w:rsidR="00E654FE" w:rsidRDefault="00E654FE" w:rsidP="00155D79">
      <w:pPr>
        <w:spacing w:line="280" w:lineRule="exact"/>
        <w:rPr>
          <w:rFonts w:ascii="Aptos" w:hAnsi="Aptos"/>
        </w:rPr>
      </w:pPr>
    </w:p>
    <w:p w14:paraId="2A40D524" w14:textId="5DFA8D9F" w:rsidR="007F263E" w:rsidRPr="00E62714" w:rsidRDefault="007F263E" w:rsidP="006D5827">
      <w:pPr>
        <w:pStyle w:val="ListParagraph"/>
        <w:numPr>
          <w:ilvl w:val="0"/>
          <w:numId w:val="78"/>
        </w:numPr>
        <w:spacing w:line="280" w:lineRule="exact"/>
        <w:rPr>
          <w:rFonts w:ascii="Aptos" w:hAnsi="Aptos"/>
        </w:rPr>
      </w:pPr>
      <w:r w:rsidRPr="00E62714">
        <w:rPr>
          <w:rFonts w:ascii="Aptos" w:hAnsi="Aptos"/>
        </w:rPr>
        <w:t xml:space="preserve">Aplikacija mora omogočati </w:t>
      </w:r>
      <w:r w:rsidR="061B7DDA" w:rsidRPr="00E62714">
        <w:rPr>
          <w:rFonts w:ascii="Aptos" w:hAnsi="Aptos"/>
        </w:rPr>
        <w:t xml:space="preserve">možnost pohitritve </w:t>
      </w:r>
      <w:r w:rsidRPr="00E62714">
        <w:rPr>
          <w:rFonts w:ascii="Aptos" w:hAnsi="Aptos"/>
        </w:rPr>
        <w:t>premikanj</w:t>
      </w:r>
      <w:r w:rsidR="535D07CA" w:rsidRPr="00E62714">
        <w:rPr>
          <w:rFonts w:ascii="Aptos" w:hAnsi="Aptos"/>
        </w:rPr>
        <w:t>a</w:t>
      </w:r>
      <w:r w:rsidRPr="00E62714">
        <w:rPr>
          <w:rFonts w:ascii="Aptos" w:hAnsi="Aptos"/>
        </w:rPr>
        <w:t xml:space="preserve"> po zvočnem zapisu oziroma prepisu. </w:t>
      </w:r>
    </w:p>
    <w:p w14:paraId="4CFE4A44" w14:textId="19BB1BE2" w:rsidR="007F263E" w:rsidRPr="007F263E" w:rsidRDefault="007F263E" w:rsidP="006D5827">
      <w:pPr>
        <w:pStyle w:val="ListParagraph"/>
        <w:numPr>
          <w:ilvl w:val="0"/>
          <w:numId w:val="48"/>
        </w:numPr>
        <w:spacing w:line="280" w:lineRule="exact"/>
        <w:rPr>
          <w:rFonts w:ascii="Aptos" w:hAnsi="Aptos"/>
        </w:rPr>
      </w:pPr>
      <w:r w:rsidRPr="007F263E">
        <w:rPr>
          <w:rFonts w:ascii="Aptos" w:hAnsi="Aptos"/>
        </w:rPr>
        <w:t>Aplikacija mora omogočati vizualno prikazovanje dela prepisa</w:t>
      </w:r>
      <w:r w:rsidR="003C1068">
        <w:rPr>
          <w:rFonts w:ascii="Aptos" w:hAnsi="Aptos"/>
        </w:rPr>
        <w:t xml:space="preserve"> in zvočnega posnetka (»waveform«)</w:t>
      </w:r>
      <w:r w:rsidRPr="007F263E">
        <w:rPr>
          <w:rFonts w:ascii="Aptos" w:hAnsi="Aptos"/>
        </w:rPr>
        <w:t xml:space="preserve">, ki ustreza trenutni poziciji v avdio posnetku. </w:t>
      </w:r>
    </w:p>
    <w:p w14:paraId="4482BF74" w14:textId="5357523D" w:rsidR="007F263E" w:rsidRPr="007F263E" w:rsidRDefault="007F263E" w:rsidP="006D5827">
      <w:pPr>
        <w:pStyle w:val="ListParagraph"/>
        <w:numPr>
          <w:ilvl w:val="0"/>
          <w:numId w:val="48"/>
        </w:numPr>
        <w:spacing w:line="280" w:lineRule="exact"/>
        <w:rPr>
          <w:rFonts w:ascii="Aptos" w:hAnsi="Aptos"/>
        </w:rPr>
      </w:pPr>
      <w:r w:rsidRPr="007F263E">
        <w:rPr>
          <w:rFonts w:ascii="Aptos" w:hAnsi="Aptos"/>
        </w:rPr>
        <w:t xml:space="preserve">Aplikacija mora omogočati prikazovanje relativnega časa izrečene besede. </w:t>
      </w:r>
    </w:p>
    <w:p w14:paraId="04E5ED3C" w14:textId="5CC2896C" w:rsidR="00E654FE" w:rsidRPr="007F263E" w:rsidRDefault="007F263E" w:rsidP="006D5827">
      <w:pPr>
        <w:pStyle w:val="ListParagraph"/>
        <w:numPr>
          <w:ilvl w:val="0"/>
          <w:numId w:val="48"/>
        </w:numPr>
        <w:spacing w:line="280" w:lineRule="exact"/>
        <w:rPr>
          <w:rFonts w:ascii="Aptos" w:hAnsi="Aptos"/>
        </w:rPr>
      </w:pPr>
      <w:r w:rsidRPr="007F263E">
        <w:rPr>
          <w:rFonts w:ascii="Aptos" w:hAnsi="Aptos"/>
        </w:rPr>
        <w:t xml:space="preserve">Aplikacija mora omogočati prikazovanje absolutnega časa izrečene besede, kadar je </w:t>
      </w:r>
      <w:r w:rsidR="59B4E0A3" w:rsidRPr="23F5FC9E">
        <w:rPr>
          <w:rFonts w:ascii="Aptos" w:hAnsi="Aptos"/>
        </w:rPr>
        <w:t xml:space="preserve">v zvočni datoteki </w:t>
      </w:r>
      <w:r w:rsidRPr="007F263E">
        <w:rPr>
          <w:rFonts w:ascii="Aptos" w:hAnsi="Aptos"/>
        </w:rPr>
        <w:t xml:space="preserve"> prisotna </w:t>
      </w:r>
      <w:r w:rsidR="746D9CDF" w:rsidRPr="42040D84">
        <w:rPr>
          <w:rFonts w:ascii="Aptos" w:hAnsi="Aptos"/>
        </w:rPr>
        <w:t>informacija</w:t>
      </w:r>
      <w:r w:rsidR="746D9CDF" w:rsidRPr="67845555">
        <w:rPr>
          <w:rFonts w:ascii="Aptos" w:hAnsi="Aptos"/>
        </w:rPr>
        <w:t xml:space="preserve"> o absolutnem </w:t>
      </w:r>
      <w:r w:rsidR="746D9CDF" w:rsidRPr="160C87D3">
        <w:rPr>
          <w:rFonts w:ascii="Aptos" w:hAnsi="Aptos"/>
        </w:rPr>
        <w:t>času</w:t>
      </w:r>
      <w:r w:rsidRPr="007F263E">
        <w:rPr>
          <w:rFonts w:ascii="Aptos" w:hAnsi="Aptos"/>
        </w:rPr>
        <w:t>.</w:t>
      </w:r>
    </w:p>
    <w:p w14:paraId="14B35D22" w14:textId="77777777" w:rsidR="00E654FE" w:rsidRDefault="00E654FE" w:rsidP="00155D79">
      <w:pPr>
        <w:spacing w:line="280" w:lineRule="exact"/>
        <w:rPr>
          <w:rFonts w:ascii="Aptos" w:hAnsi="Aptos"/>
        </w:rPr>
      </w:pPr>
    </w:p>
    <w:p w14:paraId="593FE317" w14:textId="4A26D177" w:rsidR="007F263E" w:rsidRDefault="0FABF72E" w:rsidP="007F263E">
      <w:pPr>
        <w:pStyle w:val="Heading4"/>
      </w:pPr>
      <w:bookmarkStart w:id="67" w:name="_Toc210127185"/>
      <w:r>
        <w:t>Upravljanje nalog transkripcije</w:t>
      </w:r>
      <w:bookmarkEnd w:id="67"/>
    </w:p>
    <w:p w14:paraId="2422BC1D" w14:textId="77777777" w:rsidR="00E654FE" w:rsidRDefault="00E654FE" w:rsidP="00155D79">
      <w:pPr>
        <w:spacing w:line="280" w:lineRule="exact"/>
        <w:rPr>
          <w:rFonts w:ascii="Aptos" w:hAnsi="Aptos"/>
        </w:rPr>
      </w:pPr>
    </w:p>
    <w:p w14:paraId="5978EC72" w14:textId="70BA7C01" w:rsidR="007F263E" w:rsidRPr="007F263E" w:rsidRDefault="007F263E" w:rsidP="007F263E">
      <w:pPr>
        <w:spacing w:line="280" w:lineRule="exact"/>
        <w:rPr>
          <w:rFonts w:ascii="Aptos" w:hAnsi="Aptos"/>
        </w:rPr>
      </w:pPr>
      <w:r w:rsidRPr="007F263E">
        <w:rPr>
          <w:rFonts w:ascii="Aptos" w:hAnsi="Aptos"/>
        </w:rPr>
        <w:t>Aplikacija mora omogočati pregled zgodovine vseh nalog transkripcije</w:t>
      </w:r>
      <w:r w:rsidR="1E1CF72A" w:rsidRPr="776AB450">
        <w:rPr>
          <w:rFonts w:ascii="Aptos" w:hAnsi="Aptos"/>
        </w:rPr>
        <w:t>,</w:t>
      </w:r>
      <w:r w:rsidRPr="007F263E">
        <w:rPr>
          <w:rFonts w:ascii="Aptos" w:hAnsi="Aptos"/>
        </w:rPr>
        <w:t xml:space="preserve"> ne glede na način oddaje</w:t>
      </w:r>
      <w:r w:rsidR="3BE92089" w:rsidRPr="63AA38F5">
        <w:rPr>
          <w:rFonts w:ascii="Aptos" w:hAnsi="Aptos"/>
        </w:rPr>
        <w:t xml:space="preserve"> </w:t>
      </w:r>
      <w:r w:rsidR="3BE92089" w:rsidRPr="5928DC92">
        <w:rPr>
          <w:rFonts w:ascii="Aptos" w:hAnsi="Aptos"/>
        </w:rPr>
        <w:t>v transkripcijo</w:t>
      </w:r>
      <w:r w:rsidRPr="007F263E">
        <w:rPr>
          <w:rFonts w:ascii="Aptos" w:hAnsi="Aptos"/>
        </w:rPr>
        <w:t xml:space="preserve"> </w:t>
      </w:r>
      <w:r w:rsidR="379B83A0" w:rsidRPr="1C6CCA89">
        <w:rPr>
          <w:rFonts w:ascii="Aptos" w:hAnsi="Aptos"/>
        </w:rPr>
        <w:t>(</w:t>
      </w:r>
      <w:r w:rsidRPr="007F263E">
        <w:rPr>
          <w:rFonts w:ascii="Aptos" w:hAnsi="Aptos"/>
        </w:rPr>
        <w:t>sprotno, odloženo, prek prilagodljive spletne aplikacije, API ipd</w:t>
      </w:r>
      <w:r w:rsidR="15D68D92" w:rsidRPr="40CA4B20">
        <w:rPr>
          <w:rFonts w:ascii="Aptos" w:hAnsi="Aptos"/>
        </w:rPr>
        <w:t>)</w:t>
      </w:r>
      <w:r w:rsidRPr="40CA4B20">
        <w:rPr>
          <w:rFonts w:ascii="Aptos" w:hAnsi="Aptos"/>
        </w:rPr>
        <w:t>.</w:t>
      </w:r>
      <w:r w:rsidRPr="007F263E">
        <w:rPr>
          <w:rFonts w:ascii="Aptos" w:hAnsi="Aptos"/>
        </w:rPr>
        <w:t xml:space="preserve"> </w:t>
      </w:r>
    </w:p>
    <w:p w14:paraId="0F13AFE7" w14:textId="77777777" w:rsidR="007F263E" w:rsidRPr="007F263E" w:rsidRDefault="007F263E" w:rsidP="007F263E">
      <w:pPr>
        <w:spacing w:line="280" w:lineRule="exact"/>
        <w:rPr>
          <w:rFonts w:ascii="Aptos" w:hAnsi="Aptos"/>
        </w:rPr>
      </w:pPr>
    </w:p>
    <w:p w14:paraId="30831FAC" w14:textId="77777777" w:rsidR="007F263E" w:rsidRDefault="007F263E" w:rsidP="007F263E">
      <w:pPr>
        <w:spacing w:line="280" w:lineRule="exact"/>
        <w:rPr>
          <w:rFonts w:ascii="Aptos" w:hAnsi="Aptos"/>
        </w:rPr>
      </w:pPr>
      <w:r w:rsidRPr="007F263E">
        <w:rPr>
          <w:rFonts w:ascii="Aptos" w:hAnsi="Aptos"/>
        </w:rPr>
        <w:t xml:space="preserve">Aplikacija mora omogočati: </w:t>
      </w:r>
    </w:p>
    <w:p w14:paraId="7E68C870" w14:textId="01B24EBB"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pregled statusa posamezne oddane naloge, </w:t>
      </w:r>
    </w:p>
    <w:p w14:paraId="36021C8A" w14:textId="77777777"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brisanje nalog iz seznama za izvedbo, </w:t>
      </w:r>
    </w:p>
    <w:p w14:paraId="49E0D316" w14:textId="77777777"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prekinitev naloge, ki je v izvajanju, </w:t>
      </w:r>
    </w:p>
    <w:p w14:paraId="41125183" w14:textId="415327DA" w:rsidR="00E654FE" w:rsidRPr="007F263E" w:rsidRDefault="007F263E" w:rsidP="006D5827">
      <w:pPr>
        <w:pStyle w:val="ListParagraph"/>
        <w:numPr>
          <w:ilvl w:val="0"/>
          <w:numId w:val="49"/>
        </w:numPr>
        <w:spacing w:line="280" w:lineRule="exact"/>
        <w:rPr>
          <w:rFonts w:ascii="Aptos" w:hAnsi="Aptos"/>
        </w:rPr>
      </w:pPr>
      <w:r w:rsidRPr="007F263E">
        <w:rPr>
          <w:rFonts w:ascii="Aptos" w:hAnsi="Aptos"/>
        </w:rPr>
        <w:t>ponovno uvrščanje neizvedene naloge na seznam za izvedbo.</w:t>
      </w:r>
    </w:p>
    <w:p w14:paraId="524C8D4C" w14:textId="77777777" w:rsidR="00E654FE" w:rsidRDefault="00E654FE" w:rsidP="00155D79">
      <w:pPr>
        <w:spacing w:line="280" w:lineRule="exact"/>
        <w:rPr>
          <w:rFonts w:ascii="Aptos" w:hAnsi="Aptos"/>
        </w:rPr>
      </w:pPr>
    </w:p>
    <w:p w14:paraId="2E464E33" w14:textId="206E96B4" w:rsidR="007F263E" w:rsidRDefault="0FABF72E" w:rsidP="007F263E">
      <w:pPr>
        <w:pStyle w:val="Heading4"/>
      </w:pPr>
      <w:bookmarkStart w:id="68" w:name="_Ref208918516"/>
      <w:bookmarkStart w:id="69" w:name="_Ref208918524"/>
      <w:bookmarkStart w:id="70" w:name="_Toc210127186"/>
      <w:r>
        <w:t>Upravljanje uporabnikov in vsebin</w:t>
      </w:r>
      <w:bookmarkEnd w:id="68"/>
      <w:bookmarkEnd w:id="69"/>
      <w:bookmarkEnd w:id="70"/>
    </w:p>
    <w:p w14:paraId="64E84083" w14:textId="77777777" w:rsidR="00E654FE" w:rsidRDefault="00E654FE" w:rsidP="00155D79">
      <w:pPr>
        <w:spacing w:line="280" w:lineRule="exact"/>
        <w:rPr>
          <w:rFonts w:ascii="Aptos" w:hAnsi="Aptos"/>
        </w:rPr>
      </w:pPr>
    </w:p>
    <w:p w14:paraId="4DCD1079" w14:textId="05CF6E5A" w:rsidR="007F263E" w:rsidRPr="007F263E" w:rsidRDefault="007F263E" w:rsidP="007F263E">
      <w:pPr>
        <w:spacing w:line="280" w:lineRule="exact"/>
        <w:rPr>
          <w:rFonts w:ascii="Aptos" w:hAnsi="Aptos"/>
          <w:b/>
          <w:bCs/>
        </w:rPr>
      </w:pPr>
      <w:r w:rsidRPr="007F263E">
        <w:rPr>
          <w:rFonts w:ascii="Aptos" w:hAnsi="Aptos"/>
          <w:b/>
          <w:bCs/>
        </w:rPr>
        <w:t>Vloge in pravice (</w:t>
      </w:r>
      <w:r w:rsidR="27BBB323" w:rsidRPr="56465DD4">
        <w:rPr>
          <w:rFonts w:ascii="Aptos" w:hAnsi="Aptos"/>
          <w:b/>
          <w:bCs/>
        </w:rPr>
        <w:t>angleško</w:t>
      </w:r>
      <w:r w:rsidR="27BBB323" w:rsidRPr="166B164A">
        <w:rPr>
          <w:rFonts w:ascii="Aptos" w:hAnsi="Aptos"/>
          <w:b/>
          <w:bCs/>
        </w:rPr>
        <w:t xml:space="preserve"> </w:t>
      </w:r>
      <w:r w:rsidRPr="166B164A">
        <w:rPr>
          <w:rFonts w:ascii="Aptos" w:hAnsi="Aptos"/>
          <w:b/>
          <w:bCs/>
        </w:rPr>
        <w:t>RBAC</w:t>
      </w:r>
      <w:r w:rsidRPr="007F263E">
        <w:rPr>
          <w:rFonts w:ascii="Aptos" w:hAnsi="Aptos"/>
          <w:b/>
          <w:bCs/>
        </w:rPr>
        <w:t xml:space="preserve"> – Role-Based Access Control):</w:t>
      </w:r>
    </w:p>
    <w:p w14:paraId="4EFDCC18" w14:textId="77777777" w:rsidR="007F263E" w:rsidRPr="007F263E" w:rsidRDefault="007F263E" w:rsidP="007F263E">
      <w:pPr>
        <w:spacing w:line="280" w:lineRule="exact"/>
        <w:rPr>
          <w:rFonts w:ascii="Aptos" w:hAnsi="Aptos"/>
        </w:rPr>
      </w:pPr>
    </w:p>
    <w:p w14:paraId="798BA243" w14:textId="77777777" w:rsidR="007F263E" w:rsidRPr="007F263E" w:rsidRDefault="007F263E" w:rsidP="006D5827">
      <w:pPr>
        <w:pStyle w:val="ListParagraph"/>
        <w:numPr>
          <w:ilvl w:val="0"/>
          <w:numId w:val="50"/>
        </w:numPr>
        <w:spacing w:line="280" w:lineRule="exact"/>
        <w:rPr>
          <w:rFonts w:ascii="Aptos" w:hAnsi="Aptos"/>
        </w:rPr>
      </w:pPr>
      <w:r w:rsidRPr="007F263E">
        <w:rPr>
          <w:rFonts w:ascii="Aptos" w:hAnsi="Aptos"/>
        </w:rPr>
        <w:t xml:space="preserve">Sistem mora imeti hierarhijo uporabniških vlog (npr. administrator, urednik, pregledovalec, zunanji sodelavec). </w:t>
      </w:r>
    </w:p>
    <w:p w14:paraId="7A22C9BF" w14:textId="2FE6921D" w:rsidR="000968FC" w:rsidRDefault="007F263E" w:rsidP="007F263E">
      <w:pPr>
        <w:pStyle w:val="ListParagraph"/>
        <w:numPr>
          <w:ilvl w:val="0"/>
          <w:numId w:val="50"/>
        </w:numPr>
        <w:spacing w:line="280" w:lineRule="exact"/>
        <w:rPr>
          <w:rFonts w:ascii="Aptos" w:hAnsi="Aptos"/>
        </w:rPr>
      </w:pPr>
      <w:r w:rsidRPr="007F263E">
        <w:rPr>
          <w:rFonts w:ascii="Aptos" w:hAnsi="Aptos"/>
        </w:rPr>
        <w:lastRenderedPageBreak/>
        <w:t>Vsaka vloga določa</w:t>
      </w:r>
      <w:r w:rsidR="4E91DC49" w:rsidRPr="382EDE70">
        <w:rPr>
          <w:rFonts w:ascii="Aptos" w:hAnsi="Aptos"/>
        </w:rPr>
        <w:t xml:space="preserve"> </w:t>
      </w:r>
      <w:r w:rsidR="4E91DC49" w:rsidRPr="26C240B7">
        <w:rPr>
          <w:rFonts w:ascii="Aptos" w:hAnsi="Aptos"/>
        </w:rPr>
        <w:t>nabor operacij</w:t>
      </w:r>
      <w:r w:rsidRPr="007F263E">
        <w:rPr>
          <w:rFonts w:ascii="Aptos" w:hAnsi="Aptos"/>
        </w:rPr>
        <w:t xml:space="preserve">, </w:t>
      </w:r>
      <w:r w:rsidR="4DA61916" w:rsidRPr="26C240B7">
        <w:rPr>
          <w:rFonts w:ascii="Aptos" w:hAnsi="Aptos"/>
        </w:rPr>
        <w:t xml:space="preserve">ki jih </w:t>
      </w:r>
      <w:r w:rsidRPr="007F263E">
        <w:rPr>
          <w:rFonts w:ascii="Aptos" w:hAnsi="Aptos"/>
        </w:rPr>
        <w:t>lahko uporabnik počne: npr. administrator lahko briše vse posnetke, urednik lahko potrjuje transkripte, zunanji sodelavec ima dostop le za nalaganje posnetkov</w:t>
      </w:r>
      <w:r w:rsidR="0D68426C" w:rsidRPr="19ADF598">
        <w:rPr>
          <w:rFonts w:ascii="Aptos" w:hAnsi="Aptos"/>
        </w:rPr>
        <w:t xml:space="preserve"> </w:t>
      </w:r>
      <w:r w:rsidR="0D68426C" w:rsidRPr="5C2BB1EE">
        <w:rPr>
          <w:rFonts w:ascii="Aptos" w:hAnsi="Aptos"/>
        </w:rPr>
        <w:t>itd</w:t>
      </w:r>
      <w:r w:rsidRPr="007F263E">
        <w:rPr>
          <w:rFonts w:ascii="Aptos" w:hAnsi="Aptos"/>
        </w:rPr>
        <w:t xml:space="preserve">. </w:t>
      </w:r>
    </w:p>
    <w:p w14:paraId="427EF633" w14:textId="77777777" w:rsidR="007A0848" w:rsidRDefault="007A0848" w:rsidP="007A0848">
      <w:pPr>
        <w:spacing w:line="280" w:lineRule="exact"/>
        <w:rPr>
          <w:rFonts w:ascii="Aptos" w:hAnsi="Aptos"/>
        </w:rPr>
      </w:pPr>
    </w:p>
    <w:p w14:paraId="15BE120A" w14:textId="77777777" w:rsidR="00B85800" w:rsidRPr="007A0848" w:rsidRDefault="00B85800" w:rsidP="007A0848">
      <w:pPr>
        <w:spacing w:line="280" w:lineRule="exact"/>
        <w:rPr>
          <w:rFonts w:ascii="Aptos" w:hAnsi="Aptos"/>
        </w:rPr>
      </w:pPr>
    </w:p>
    <w:p w14:paraId="7E02C12F" w14:textId="3C21DCDC" w:rsidR="007F263E" w:rsidRDefault="007F263E" w:rsidP="007F263E">
      <w:pPr>
        <w:spacing w:line="280" w:lineRule="exact"/>
        <w:rPr>
          <w:rFonts w:ascii="Aptos" w:hAnsi="Aptos"/>
          <w:b/>
          <w:bCs/>
        </w:rPr>
      </w:pPr>
      <w:r w:rsidRPr="007F263E">
        <w:rPr>
          <w:rFonts w:ascii="Aptos" w:hAnsi="Aptos"/>
          <w:b/>
          <w:bCs/>
        </w:rPr>
        <w:t>Delo v skupinah:</w:t>
      </w:r>
    </w:p>
    <w:p w14:paraId="30B3B0A3" w14:textId="77777777" w:rsidR="000968FC" w:rsidRPr="000968FC" w:rsidRDefault="000968FC" w:rsidP="007F263E">
      <w:pPr>
        <w:spacing w:line="280" w:lineRule="exact"/>
        <w:rPr>
          <w:rFonts w:ascii="Aptos" w:hAnsi="Aptos"/>
          <w:b/>
          <w:bCs/>
        </w:rPr>
      </w:pPr>
    </w:p>
    <w:p w14:paraId="6343368E" w14:textId="1ABE3B19" w:rsidR="007F263E" w:rsidRPr="007F263E" w:rsidRDefault="36A9A3C6" w:rsidP="006D5827">
      <w:pPr>
        <w:pStyle w:val="ListParagraph"/>
        <w:numPr>
          <w:ilvl w:val="0"/>
          <w:numId w:val="51"/>
        </w:numPr>
        <w:spacing w:line="280" w:lineRule="exact"/>
        <w:rPr>
          <w:rFonts w:ascii="Aptos" w:hAnsi="Aptos"/>
        </w:rPr>
      </w:pPr>
      <w:r w:rsidRPr="5A453408">
        <w:rPr>
          <w:rFonts w:ascii="Aptos" w:hAnsi="Aptos"/>
        </w:rPr>
        <w:t xml:space="preserve">Prijava uporabnikov </w:t>
      </w:r>
      <w:r w:rsidR="2CB33E52" w:rsidRPr="6547283F">
        <w:rPr>
          <w:rFonts w:ascii="Aptos" w:hAnsi="Aptos"/>
        </w:rPr>
        <w:t xml:space="preserve">v aplikacijo </w:t>
      </w:r>
      <w:r w:rsidR="2CB33E52" w:rsidRPr="227808C2">
        <w:rPr>
          <w:rFonts w:ascii="Aptos" w:hAnsi="Aptos"/>
        </w:rPr>
        <w:t>deluje</w:t>
      </w:r>
      <w:r w:rsidRPr="227808C2">
        <w:rPr>
          <w:rFonts w:ascii="Aptos" w:hAnsi="Aptos"/>
        </w:rPr>
        <w:t xml:space="preserve"> preko</w:t>
      </w:r>
      <w:r w:rsidR="1E78B89B" w:rsidRPr="5A453408" w:rsidDel="007F2410">
        <w:rPr>
          <w:rFonts w:ascii="Aptos" w:hAnsi="Aptos"/>
        </w:rPr>
        <w:t xml:space="preserve"> </w:t>
      </w:r>
      <w:r w:rsidR="1E78B89B" w:rsidRPr="64959842">
        <w:rPr>
          <w:rFonts w:ascii="Aptos" w:hAnsi="Aptos"/>
        </w:rPr>
        <w:t>integra</w:t>
      </w:r>
      <w:r w:rsidR="4E4511BE" w:rsidRPr="64959842">
        <w:rPr>
          <w:rFonts w:ascii="Aptos" w:hAnsi="Aptos"/>
        </w:rPr>
        <w:t>c</w:t>
      </w:r>
      <w:r w:rsidR="1E78B89B" w:rsidRPr="64959842">
        <w:rPr>
          <w:rFonts w:ascii="Aptos" w:hAnsi="Aptos"/>
        </w:rPr>
        <w:t>ije</w:t>
      </w:r>
      <w:r w:rsidR="1E78B89B" w:rsidRPr="5A453408">
        <w:rPr>
          <w:rFonts w:ascii="Aptos" w:hAnsi="Aptos"/>
        </w:rPr>
        <w:t xml:space="preserve"> z obstoječim sistemom naročnika </w:t>
      </w:r>
      <w:r w:rsidR="0FABF72E" w:rsidRPr="5A453408">
        <w:rPr>
          <w:rFonts w:ascii="Aptos" w:hAnsi="Aptos"/>
        </w:rPr>
        <w:t xml:space="preserve">Windows </w:t>
      </w:r>
      <w:r w:rsidR="0FABF72E" w:rsidRPr="42FF0775">
        <w:rPr>
          <w:rFonts w:ascii="Aptos" w:hAnsi="Aptos"/>
        </w:rPr>
        <w:t>AD</w:t>
      </w:r>
      <w:r w:rsidR="0FABF72E" w:rsidRPr="5A453408">
        <w:rPr>
          <w:rFonts w:ascii="Aptos" w:hAnsi="Aptos"/>
        </w:rPr>
        <w:t xml:space="preserve"> (</w:t>
      </w:r>
      <w:r w:rsidR="04B82361" w:rsidRPr="41E4F204">
        <w:rPr>
          <w:rFonts w:ascii="Aptos" w:hAnsi="Aptos"/>
        </w:rPr>
        <w:t xml:space="preserve">angleško </w:t>
      </w:r>
      <w:r w:rsidR="0FABF72E" w:rsidRPr="5A453408">
        <w:rPr>
          <w:rFonts w:ascii="Aptos" w:hAnsi="Aptos"/>
        </w:rPr>
        <w:t>Active Directory</w:t>
      </w:r>
      <w:r w:rsidR="0FABF72E" w:rsidRPr="7B9AE286">
        <w:rPr>
          <w:rFonts w:ascii="Aptos" w:hAnsi="Aptos"/>
        </w:rPr>
        <w:t>)</w:t>
      </w:r>
      <w:r w:rsidR="18629988" w:rsidRPr="7B9AE286">
        <w:rPr>
          <w:rFonts w:ascii="Aptos" w:hAnsi="Aptos"/>
        </w:rPr>
        <w:t xml:space="preserve"> </w:t>
      </w:r>
      <w:r w:rsidR="18629988" w:rsidRPr="55DE70A1">
        <w:rPr>
          <w:rFonts w:ascii="Aptos" w:hAnsi="Aptos"/>
        </w:rPr>
        <w:t xml:space="preserve">ter </w:t>
      </w:r>
      <w:r w:rsidR="18629988" w:rsidRPr="1275EED9">
        <w:rPr>
          <w:rFonts w:ascii="Aptos" w:hAnsi="Aptos"/>
        </w:rPr>
        <w:t>uporabo</w:t>
      </w:r>
      <w:r w:rsidR="18629988" w:rsidRPr="55DE70A1">
        <w:rPr>
          <w:rFonts w:ascii="Aptos" w:hAnsi="Aptos"/>
        </w:rPr>
        <w:t xml:space="preserve"> protokola </w:t>
      </w:r>
      <w:r w:rsidR="18629988" w:rsidRPr="1275EED9">
        <w:rPr>
          <w:rFonts w:ascii="Aptos" w:hAnsi="Aptos"/>
        </w:rPr>
        <w:t>LDAP</w:t>
      </w:r>
      <w:r w:rsidR="18629988" w:rsidRPr="55DE70A1">
        <w:rPr>
          <w:rFonts w:ascii="Aptos" w:hAnsi="Aptos"/>
        </w:rPr>
        <w:t xml:space="preserve"> </w:t>
      </w:r>
      <w:r w:rsidR="18629988" w:rsidRPr="523882F5">
        <w:rPr>
          <w:rFonts w:ascii="Aptos" w:hAnsi="Aptos"/>
        </w:rPr>
        <w:t>ali podobnega</w:t>
      </w:r>
      <w:r w:rsidR="0FABF72E" w:rsidRPr="55DE70A1">
        <w:rPr>
          <w:rFonts w:ascii="Aptos" w:hAnsi="Aptos"/>
        </w:rPr>
        <w:t xml:space="preserve">. </w:t>
      </w:r>
    </w:p>
    <w:p w14:paraId="2490CD97" w14:textId="63D64AA2" w:rsidR="007F263E" w:rsidRPr="007F263E" w:rsidRDefault="007F263E" w:rsidP="006D5827">
      <w:pPr>
        <w:pStyle w:val="ListParagraph"/>
        <w:numPr>
          <w:ilvl w:val="0"/>
          <w:numId w:val="51"/>
        </w:numPr>
        <w:spacing w:line="280" w:lineRule="exact"/>
        <w:rPr>
          <w:rFonts w:ascii="Aptos" w:hAnsi="Aptos"/>
        </w:rPr>
      </w:pPr>
      <w:r w:rsidRPr="7778D6EA">
        <w:rPr>
          <w:rFonts w:ascii="Aptos" w:hAnsi="Aptos"/>
        </w:rPr>
        <w:t xml:space="preserve">Dovoljenja, kvote </w:t>
      </w:r>
      <w:r w:rsidR="6E706517" w:rsidRPr="7778D6EA">
        <w:rPr>
          <w:rFonts w:ascii="Aptos" w:hAnsi="Aptos"/>
        </w:rPr>
        <w:t xml:space="preserve">za </w:t>
      </w:r>
      <w:r w:rsidR="77B8FB43" w:rsidRPr="7778D6EA">
        <w:rPr>
          <w:rFonts w:ascii="Aptos" w:hAnsi="Aptos"/>
        </w:rPr>
        <w:t xml:space="preserve">podaatkovni prostor </w:t>
      </w:r>
      <w:r w:rsidRPr="7778D6EA">
        <w:rPr>
          <w:rFonts w:ascii="Aptos" w:hAnsi="Aptos"/>
        </w:rPr>
        <w:t xml:space="preserve">vsebin se lahko dodeljujejo na ravni skupine in ne le na ravni posameznika. </w:t>
      </w:r>
    </w:p>
    <w:p w14:paraId="74BC570D" w14:textId="743C2FAE" w:rsidR="007F263E" w:rsidRPr="007F263E" w:rsidRDefault="007F263E" w:rsidP="007F263E">
      <w:pPr>
        <w:spacing w:line="280" w:lineRule="exact"/>
        <w:rPr>
          <w:rFonts w:ascii="Aptos" w:hAnsi="Aptos"/>
        </w:rPr>
      </w:pPr>
    </w:p>
    <w:p w14:paraId="7864726C" w14:textId="05FDDA50" w:rsidR="007F263E" w:rsidRPr="007F263E" w:rsidRDefault="007F263E" w:rsidP="007F263E">
      <w:pPr>
        <w:spacing w:line="280" w:lineRule="exact"/>
        <w:rPr>
          <w:rFonts w:ascii="Aptos" w:hAnsi="Aptos"/>
          <w:b/>
          <w:bCs/>
        </w:rPr>
      </w:pPr>
      <w:r w:rsidRPr="007F263E">
        <w:rPr>
          <w:rFonts w:ascii="Aptos" w:hAnsi="Aptos"/>
          <w:b/>
          <w:bCs/>
        </w:rPr>
        <w:t>Nalaganje uporabniških datotek v transkripcijo</w:t>
      </w:r>
      <w:r>
        <w:rPr>
          <w:rFonts w:ascii="Aptos" w:hAnsi="Aptos"/>
          <w:b/>
          <w:bCs/>
        </w:rPr>
        <w:t>:</w:t>
      </w:r>
    </w:p>
    <w:p w14:paraId="40869E3B" w14:textId="77777777" w:rsidR="007F263E" w:rsidRPr="007F263E" w:rsidRDefault="007F263E" w:rsidP="007F263E">
      <w:pPr>
        <w:spacing w:line="280" w:lineRule="exact"/>
        <w:rPr>
          <w:rFonts w:ascii="Aptos" w:hAnsi="Aptos"/>
        </w:rPr>
      </w:pPr>
    </w:p>
    <w:p w14:paraId="07712729" w14:textId="77777777" w:rsidR="007F263E" w:rsidRPr="007F263E" w:rsidRDefault="007F263E" w:rsidP="007F263E">
      <w:pPr>
        <w:spacing w:line="280" w:lineRule="exact"/>
        <w:rPr>
          <w:rFonts w:ascii="Aptos" w:hAnsi="Aptos"/>
        </w:rPr>
      </w:pPr>
      <w:r w:rsidRPr="007F263E">
        <w:rPr>
          <w:rFonts w:ascii="Aptos" w:hAnsi="Aptos"/>
        </w:rPr>
        <w:t xml:space="preserve">Odjemalec preko spletnega obrazca omogoča nalaganje vsebin v naslednjih formatih: </w:t>
      </w:r>
    </w:p>
    <w:p w14:paraId="395831A8" w14:textId="77777777"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MP3, WAV, AIFF, FLAC, M4A, OGG, AAC, WMA in MP4. </w:t>
      </w:r>
    </w:p>
    <w:p w14:paraId="5A6950F9" w14:textId="3A723401" w:rsidR="007F263E" w:rsidRPr="007F263E" w:rsidRDefault="007F263E" w:rsidP="007F263E">
      <w:pPr>
        <w:spacing w:line="280" w:lineRule="exact"/>
        <w:rPr>
          <w:rFonts w:ascii="Aptos" w:hAnsi="Aptos"/>
        </w:rPr>
      </w:pPr>
    </w:p>
    <w:p w14:paraId="5E60E3D8" w14:textId="646B09E8" w:rsidR="007F263E" w:rsidRDefault="007F263E" w:rsidP="007F263E">
      <w:pPr>
        <w:spacing w:line="280" w:lineRule="exact"/>
        <w:rPr>
          <w:rFonts w:ascii="Aptos" w:hAnsi="Aptos"/>
          <w:b/>
          <w:bCs/>
        </w:rPr>
      </w:pPr>
      <w:r w:rsidRPr="007F263E">
        <w:rPr>
          <w:rFonts w:ascii="Aptos" w:hAnsi="Aptos"/>
          <w:b/>
          <w:bCs/>
        </w:rPr>
        <w:t>Deljenje vsebin</w:t>
      </w:r>
      <w:r>
        <w:rPr>
          <w:rFonts w:ascii="Aptos" w:hAnsi="Aptos"/>
          <w:b/>
          <w:bCs/>
        </w:rPr>
        <w:t>:</w:t>
      </w:r>
    </w:p>
    <w:p w14:paraId="22BD1FB6" w14:textId="77777777" w:rsidR="007F263E" w:rsidRPr="007F263E" w:rsidRDefault="007F263E" w:rsidP="007F263E">
      <w:pPr>
        <w:spacing w:line="280" w:lineRule="exact"/>
        <w:rPr>
          <w:rFonts w:ascii="Aptos" w:hAnsi="Aptos"/>
          <w:b/>
          <w:bCs/>
        </w:rPr>
      </w:pPr>
    </w:p>
    <w:p w14:paraId="32AF96A5" w14:textId="4C764330"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Transkripti, zvočni posnetki in pripadajoči metapodatki se lahko delijo znotraj skupine ali z drugimi pooblaščenimi uporabniki. </w:t>
      </w:r>
    </w:p>
    <w:p w14:paraId="1532FDDA" w14:textId="77777777"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To omogoča sodelovanje pri urejanju in potrjevanju transkriptov. </w:t>
      </w:r>
    </w:p>
    <w:p w14:paraId="409D7E92" w14:textId="3A65F73E" w:rsidR="007F263E" w:rsidRPr="007F263E" w:rsidRDefault="007F263E" w:rsidP="007F263E">
      <w:pPr>
        <w:spacing w:line="280" w:lineRule="exact"/>
        <w:rPr>
          <w:rFonts w:ascii="Aptos" w:hAnsi="Aptos"/>
        </w:rPr>
      </w:pPr>
    </w:p>
    <w:p w14:paraId="750D82D3" w14:textId="244F96D3" w:rsidR="007F263E" w:rsidRPr="007F263E" w:rsidRDefault="007F263E" w:rsidP="007F263E">
      <w:pPr>
        <w:spacing w:line="280" w:lineRule="exact"/>
        <w:rPr>
          <w:rFonts w:ascii="Aptos" w:hAnsi="Aptos"/>
          <w:b/>
          <w:bCs/>
        </w:rPr>
      </w:pPr>
      <w:r w:rsidRPr="007F263E">
        <w:rPr>
          <w:rFonts w:ascii="Aptos" w:hAnsi="Aptos"/>
          <w:b/>
          <w:bCs/>
        </w:rPr>
        <w:t>Iskanje po vsebini in metapodatkih</w:t>
      </w:r>
      <w:r>
        <w:rPr>
          <w:rFonts w:ascii="Aptos" w:hAnsi="Aptos"/>
          <w:b/>
          <w:bCs/>
        </w:rPr>
        <w:t>:</w:t>
      </w:r>
    </w:p>
    <w:p w14:paraId="2260C60D" w14:textId="77777777" w:rsidR="007F263E" w:rsidRPr="007F263E" w:rsidRDefault="007F263E" w:rsidP="007F263E">
      <w:pPr>
        <w:spacing w:line="280" w:lineRule="exact"/>
        <w:rPr>
          <w:rFonts w:ascii="Aptos" w:hAnsi="Aptos"/>
        </w:rPr>
      </w:pPr>
    </w:p>
    <w:p w14:paraId="759A9BB0" w14:textId="77777777" w:rsidR="007F263E" w:rsidRPr="007F263E" w:rsidRDefault="007F263E" w:rsidP="007F263E">
      <w:pPr>
        <w:spacing w:line="280" w:lineRule="exact"/>
        <w:rPr>
          <w:rFonts w:ascii="Aptos" w:hAnsi="Aptos"/>
        </w:rPr>
      </w:pPr>
      <w:r w:rsidRPr="007F263E">
        <w:rPr>
          <w:rFonts w:ascii="Aptos" w:hAnsi="Aptos"/>
        </w:rPr>
        <w:t xml:space="preserve">Sistem mora imeti funkcionalnost iskanja: </w:t>
      </w:r>
    </w:p>
    <w:p w14:paraId="702AED21" w14:textId="77777777" w:rsidR="007F263E" w:rsidRPr="007F263E" w:rsidRDefault="007F263E" w:rsidP="006D5827">
      <w:pPr>
        <w:pStyle w:val="ListParagraph"/>
        <w:numPr>
          <w:ilvl w:val="0"/>
          <w:numId w:val="53"/>
        </w:numPr>
        <w:spacing w:line="280" w:lineRule="exact"/>
        <w:rPr>
          <w:rFonts w:ascii="Aptos" w:hAnsi="Aptos"/>
        </w:rPr>
      </w:pPr>
      <w:r w:rsidRPr="007F263E">
        <w:rPr>
          <w:rFonts w:ascii="Aptos" w:hAnsi="Aptos"/>
        </w:rPr>
        <w:t xml:space="preserve">po samem besedilu transkripta, </w:t>
      </w:r>
    </w:p>
    <w:p w14:paraId="3068C62B" w14:textId="77777777" w:rsidR="007F263E" w:rsidRPr="007F263E" w:rsidRDefault="007F263E" w:rsidP="006D5827">
      <w:pPr>
        <w:pStyle w:val="ListParagraph"/>
        <w:numPr>
          <w:ilvl w:val="0"/>
          <w:numId w:val="53"/>
        </w:numPr>
        <w:spacing w:line="280" w:lineRule="exact"/>
        <w:rPr>
          <w:rFonts w:ascii="Aptos" w:hAnsi="Aptos"/>
        </w:rPr>
      </w:pPr>
      <w:r w:rsidRPr="007F263E">
        <w:rPr>
          <w:rFonts w:ascii="Aptos" w:hAnsi="Aptos"/>
        </w:rPr>
        <w:t xml:space="preserve">po metapodatkih (datum, govorec, oddaja, status obdelave). </w:t>
      </w:r>
    </w:p>
    <w:p w14:paraId="3E871F03" w14:textId="77777777" w:rsidR="007F263E" w:rsidRPr="007F263E" w:rsidRDefault="007F263E" w:rsidP="007F263E">
      <w:pPr>
        <w:spacing w:line="280" w:lineRule="exact"/>
        <w:rPr>
          <w:rFonts w:ascii="Aptos" w:hAnsi="Aptos"/>
        </w:rPr>
      </w:pPr>
    </w:p>
    <w:p w14:paraId="60BD8330" w14:textId="7A308774" w:rsidR="007F263E" w:rsidRPr="007F263E" w:rsidRDefault="007F263E" w:rsidP="007F263E">
      <w:pPr>
        <w:spacing w:line="280" w:lineRule="exact"/>
        <w:rPr>
          <w:rFonts w:ascii="Aptos" w:hAnsi="Aptos"/>
        </w:rPr>
      </w:pPr>
      <w:r w:rsidRPr="007F263E">
        <w:rPr>
          <w:rFonts w:ascii="Aptos" w:hAnsi="Aptos"/>
          <w:b/>
          <w:bCs/>
        </w:rPr>
        <w:t>Označevanje uporabniških statusov (primer delotoka)</w:t>
      </w:r>
      <w:r>
        <w:rPr>
          <w:rFonts w:ascii="Aptos" w:hAnsi="Aptos"/>
        </w:rPr>
        <w:t>:</w:t>
      </w:r>
      <w:r w:rsidRPr="007F263E">
        <w:rPr>
          <w:rFonts w:ascii="Aptos" w:hAnsi="Aptos"/>
        </w:rPr>
        <w:t xml:space="preserve"> </w:t>
      </w:r>
    </w:p>
    <w:p w14:paraId="615EC51E" w14:textId="77777777" w:rsidR="007F263E" w:rsidRPr="007F263E" w:rsidRDefault="007F263E" w:rsidP="007F263E">
      <w:pPr>
        <w:spacing w:line="280" w:lineRule="exact"/>
        <w:rPr>
          <w:rFonts w:ascii="Aptos" w:hAnsi="Aptos"/>
        </w:rPr>
      </w:pPr>
    </w:p>
    <w:p w14:paraId="0BBCF355" w14:textId="30CA01D4" w:rsidR="007F263E" w:rsidRPr="007F263E" w:rsidRDefault="007F263E" w:rsidP="007F263E">
      <w:pPr>
        <w:spacing w:line="280" w:lineRule="exact"/>
        <w:rPr>
          <w:rFonts w:ascii="Aptos" w:hAnsi="Aptos"/>
        </w:rPr>
      </w:pPr>
      <w:r w:rsidRPr="007F263E">
        <w:rPr>
          <w:rFonts w:ascii="Aptos" w:hAnsi="Aptos"/>
        </w:rPr>
        <w:t>Vsaka vsebina (npr. transkript) mora imeti status</w:t>
      </w:r>
      <w:r w:rsidR="25EE2632" w:rsidRPr="61F09B9B">
        <w:rPr>
          <w:rFonts w:ascii="Aptos" w:hAnsi="Aptos"/>
        </w:rPr>
        <w:t xml:space="preserve"> v</w:t>
      </w:r>
      <w:r w:rsidRPr="61F09B9B">
        <w:rPr>
          <w:rFonts w:ascii="Aptos" w:hAnsi="Aptos"/>
        </w:rPr>
        <w:t xml:space="preserve"> </w:t>
      </w:r>
      <w:r w:rsidRPr="39E46C6C">
        <w:rPr>
          <w:rFonts w:ascii="Aptos" w:hAnsi="Aptos"/>
        </w:rPr>
        <w:t>življenjske</w:t>
      </w:r>
      <w:r w:rsidR="635D91F8" w:rsidRPr="39E46C6C">
        <w:rPr>
          <w:rFonts w:ascii="Aptos" w:hAnsi="Aptos"/>
        </w:rPr>
        <w:t>m</w:t>
      </w:r>
      <w:r w:rsidRPr="39E46C6C">
        <w:rPr>
          <w:rFonts w:ascii="Aptos" w:hAnsi="Aptos"/>
        </w:rPr>
        <w:t xml:space="preserve"> cikl</w:t>
      </w:r>
      <w:r w:rsidR="762142F4" w:rsidRPr="39E46C6C">
        <w:rPr>
          <w:rFonts w:ascii="Aptos" w:hAnsi="Aptos"/>
        </w:rPr>
        <w:t>u</w:t>
      </w:r>
      <w:r w:rsidRPr="39E46C6C">
        <w:rPr>
          <w:rFonts w:ascii="Aptos" w:hAnsi="Aptos"/>
        </w:rPr>
        <w:t xml:space="preserve">: </w:t>
      </w:r>
    </w:p>
    <w:p w14:paraId="02C3A5DE" w14:textId="2B80112F" w:rsidR="205CF8F4" w:rsidRDefault="205CF8F4" w:rsidP="006D5827">
      <w:pPr>
        <w:pStyle w:val="ListParagraph"/>
        <w:numPr>
          <w:ilvl w:val="0"/>
          <w:numId w:val="54"/>
        </w:numPr>
        <w:spacing w:line="280" w:lineRule="exact"/>
        <w:rPr>
          <w:rFonts w:ascii="Aptos" w:hAnsi="Aptos"/>
        </w:rPr>
      </w:pPr>
      <w:r w:rsidRPr="24B4F06C">
        <w:rPr>
          <w:rFonts w:ascii="Aptos" w:hAnsi="Aptos"/>
        </w:rPr>
        <w:t>PREGLEDATI</w:t>
      </w:r>
      <w:r w:rsidRPr="70C337C0">
        <w:rPr>
          <w:rFonts w:ascii="Aptos" w:hAnsi="Aptos"/>
        </w:rPr>
        <w:t xml:space="preserve"> (</w:t>
      </w:r>
      <w:r w:rsidR="7665B218" w:rsidRPr="1814A1E3">
        <w:rPr>
          <w:rFonts w:ascii="Aptos" w:hAnsi="Aptos"/>
        </w:rPr>
        <w:t>potrebno</w:t>
      </w:r>
      <w:r w:rsidR="7665B218" w:rsidRPr="7B87F95C">
        <w:rPr>
          <w:rFonts w:ascii="Aptos" w:hAnsi="Aptos"/>
        </w:rPr>
        <w:t xml:space="preserve"> pregledati</w:t>
      </w:r>
      <w:r w:rsidR="7665B218" w:rsidRPr="331CFC2D">
        <w:rPr>
          <w:rFonts w:ascii="Aptos" w:hAnsi="Aptos"/>
        </w:rPr>
        <w:t xml:space="preserve"> </w:t>
      </w:r>
      <w:r w:rsidR="7665B218" w:rsidRPr="42AAE665">
        <w:rPr>
          <w:rFonts w:ascii="Aptos" w:hAnsi="Aptos"/>
        </w:rPr>
        <w:t xml:space="preserve">- </w:t>
      </w:r>
      <w:r w:rsidR="7665B218" w:rsidRPr="2DCFF47D">
        <w:rPr>
          <w:rFonts w:ascii="Aptos" w:hAnsi="Aptos"/>
        </w:rPr>
        <w:t>privzet</w:t>
      </w:r>
      <w:r w:rsidR="6BB7FE4D" w:rsidRPr="2DCFF47D">
        <w:rPr>
          <w:rFonts w:ascii="Aptos" w:hAnsi="Aptos"/>
        </w:rPr>
        <w:t>o</w:t>
      </w:r>
      <w:r w:rsidRPr="70C337C0">
        <w:rPr>
          <w:rFonts w:ascii="Aptos" w:hAnsi="Aptos"/>
        </w:rPr>
        <w:t>),</w:t>
      </w:r>
    </w:p>
    <w:p w14:paraId="3DF08D46" w14:textId="3B5537F4" w:rsidR="007F263E" w:rsidRPr="007F263E" w:rsidRDefault="007F263E" w:rsidP="006D5827">
      <w:pPr>
        <w:numPr>
          <w:ilvl w:val="0"/>
          <w:numId w:val="54"/>
        </w:numPr>
        <w:spacing w:line="280" w:lineRule="exact"/>
        <w:rPr>
          <w:rFonts w:ascii="Aptos" w:hAnsi="Aptos"/>
        </w:rPr>
      </w:pPr>
      <w:r w:rsidRPr="007F263E">
        <w:rPr>
          <w:rFonts w:ascii="Aptos" w:hAnsi="Aptos"/>
        </w:rPr>
        <w:t xml:space="preserve">V PREGLEDU (še ni potrjeno), </w:t>
      </w:r>
    </w:p>
    <w:p w14:paraId="73C502E4" w14:textId="7D63CFDB" w:rsidR="007F263E" w:rsidRPr="007F263E" w:rsidRDefault="007F263E" w:rsidP="006D5827">
      <w:pPr>
        <w:pStyle w:val="ListParagraph"/>
        <w:numPr>
          <w:ilvl w:val="0"/>
          <w:numId w:val="54"/>
        </w:numPr>
        <w:spacing w:line="280" w:lineRule="exact"/>
        <w:rPr>
          <w:rFonts w:ascii="Aptos" w:hAnsi="Aptos"/>
        </w:rPr>
      </w:pPr>
      <w:r w:rsidRPr="007F263E">
        <w:rPr>
          <w:rFonts w:ascii="Aptos" w:hAnsi="Aptos"/>
        </w:rPr>
        <w:t xml:space="preserve">PREGLEDAN (urejeno, a ne potrjeno), </w:t>
      </w:r>
    </w:p>
    <w:p w14:paraId="680CCFAC" w14:textId="77777777" w:rsidR="007F263E" w:rsidRPr="007F263E" w:rsidRDefault="007F263E" w:rsidP="006D5827">
      <w:pPr>
        <w:pStyle w:val="ListParagraph"/>
        <w:numPr>
          <w:ilvl w:val="0"/>
          <w:numId w:val="54"/>
        </w:numPr>
        <w:spacing w:line="280" w:lineRule="exact"/>
        <w:rPr>
          <w:rFonts w:ascii="Aptos" w:hAnsi="Aptos"/>
        </w:rPr>
      </w:pPr>
      <w:r w:rsidRPr="007F263E">
        <w:rPr>
          <w:rFonts w:ascii="Aptos" w:hAnsi="Aptos"/>
        </w:rPr>
        <w:t xml:space="preserve">POTRJEN (zaključeno in pripravljeno za objavo). </w:t>
      </w:r>
    </w:p>
    <w:p w14:paraId="4E87FA96" w14:textId="77777777" w:rsidR="007F263E" w:rsidRPr="007F263E" w:rsidRDefault="007F263E" w:rsidP="007F263E">
      <w:pPr>
        <w:spacing w:line="280" w:lineRule="exact"/>
        <w:rPr>
          <w:rFonts w:ascii="Aptos" w:hAnsi="Aptos"/>
        </w:rPr>
      </w:pPr>
    </w:p>
    <w:p w14:paraId="51A5250F" w14:textId="77777777" w:rsidR="007F263E" w:rsidRPr="007F263E" w:rsidRDefault="007F263E" w:rsidP="007F263E">
      <w:pPr>
        <w:spacing w:line="280" w:lineRule="exact"/>
        <w:rPr>
          <w:rFonts w:ascii="Aptos" w:hAnsi="Aptos"/>
        </w:rPr>
      </w:pPr>
      <w:r w:rsidRPr="007F263E">
        <w:rPr>
          <w:rFonts w:ascii="Aptos" w:hAnsi="Aptos"/>
        </w:rPr>
        <w:t xml:space="preserve">To omogoča sledljivost procesa in pregled dela. </w:t>
      </w:r>
    </w:p>
    <w:p w14:paraId="50570FD0" w14:textId="13AEF9A3" w:rsidR="007F263E" w:rsidRPr="007F263E" w:rsidRDefault="007F263E" w:rsidP="007F263E">
      <w:pPr>
        <w:spacing w:line="280" w:lineRule="exact"/>
        <w:rPr>
          <w:rFonts w:ascii="Aptos" w:hAnsi="Aptos"/>
        </w:rPr>
      </w:pPr>
    </w:p>
    <w:p w14:paraId="37067FD2" w14:textId="58C75ED4" w:rsidR="007F263E" w:rsidRPr="007F263E" w:rsidRDefault="007F263E" w:rsidP="007F263E">
      <w:pPr>
        <w:spacing w:line="280" w:lineRule="exact"/>
        <w:rPr>
          <w:rFonts w:ascii="Aptos" w:hAnsi="Aptos"/>
          <w:b/>
          <w:bCs/>
        </w:rPr>
      </w:pPr>
      <w:r w:rsidRPr="007F263E">
        <w:rPr>
          <w:rFonts w:ascii="Aptos" w:hAnsi="Aptos"/>
          <w:b/>
          <w:bCs/>
        </w:rPr>
        <w:t xml:space="preserve">Politike samodejnega brisanja </w:t>
      </w:r>
      <w:r w:rsidR="06F12ED6" w:rsidRPr="367F0AD9">
        <w:rPr>
          <w:rFonts w:ascii="Aptos" w:hAnsi="Aptos"/>
          <w:b/>
          <w:bCs/>
        </w:rPr>
        <w:t xml:space="preserve"> vsebin</w:t>
      </w:r>
      <w:r w:rsidR="06F12ED6" w:rsidRPr="3191C700">
        <w:rPr>
          <w:rFonts w:ascii="Aptos" w:hAnsi="Aptos"/>
          <w:b/>
          <w:bCs/>
        </w:rPr>
        <w:t xml:space="preserve"> – sprostitev </w:t>
      </w:r>
      <w:r w:rsidR="06F12ED6" w:rsidRPr="2698C2E9">
        <w:rPr>
          <w:rFonts w:ascii="Aptos" w:hAnsi="Aptos"/>
          <w:b/>
          <w:bCs/>
        </w:rPr>
        <w:t xml:space="preserve">podatkovnega </w:t>
      </w:r>
      <w:r w:rsidR="06F12ED6" w:rsidRPr="3191C700">
        <w:rPr>
          <w:rFonts w:ascii="Aptos" w:hAnsi="Aptos"/>
          <w:b/>
          <w:bCs/>
        </w:rPr>
        <w:t>prostora</w:t>
      </w:r>
      <w:r w:rsidRPr="486EB706">
        <w:rPr>
          <w:rFonts w:ascii="Aptos" w:hAnsi="Aptos"/>
          <w:b/>
          <w:bCs/>
        </w:rPr>
        <w:t>:</w:t>
      </w:r>
    </w:p>
    <w:p w14:paraId="0F626C4A" w14:textId="77777777" w:rsidR="007F263E" w:rsidRPr="007F263E" w:rsidRDefault="007F263E" w:rsidP="007F263E">
      <w:pPr>
        <w:spacing w:line="280" w:lineRule="exact"/>
        <w:rPr>
          <w:rFonts w:ascii="Aptos" w:hAnsi="Aptos"/>
        </w:rPr>
      </w:pPr>
    </w:p>
    <w:p w14:paraId="18BFD669" w14:textId="19992CBE" w:rsidR="00E654FE" w:rsidRDefault="007F263E" w:rsidP="00155D79">
      <w:pPr>
        <w:spacing w:line="280" w:lineRule="exact"/>
        <w:rPr>
          <w:rFonts w:ascii="Aptos" w:hAnsi="Aptos"/>
        </w:rPr>
      </w:pPr>
      <w:r w:rsidRPr="7778D6EA">
        <w:rPr>
          <w:rFonts w:ascii="Aptos" w:hAnsi="Aptos"/>
        </w:rPr>
        <w:t xml:space="preserve">Sistem mora omogočati </w:t>
      </w:r>
      <w:r w:rsidR="68387F14" w:rsidRPr="7778D6EA">
        <w:rPr>
          <w:rFonts w:ascii="Aptos" w:hAnsi="Aptos"/>
        </w:rPr>
        <w:t xml:space="preserve">časovne </w:t>
      </w:r>
      <w:r w:rsidRPr="7778D6EA">
        <w:rPr>
          <w:rFonts w:ascii="Aptos" w:hAnsi="Aptos"/>
        </w:rPr>
        <w:t xml:space="preserve">nastavitve, </w:t>
      </w:r>
      <w:r w:rsidR="2F068D95" w:rsidRPr="7778D6EA">
        <w:rPr>
          <w:rFonts w:ascii="Aptos" w:hAnsi="Aptos"/>
        </w:rPr>
        <w:t>ki povzročijo</w:t>
      </w:r>
      <w:r w:rsidRPr="7778D6EA">
        <w:rPr>
          <w:rFonts w:ascii="Aptos" w:hAnsi="Aptos"/>
        </w:rPr>
        <w:t xml:space="preserve"> </w:t>
      </w:r>
      <w:r w:rsidR="0FDB83D9" w:rsidRPr="7778D6EA">
        <w:rPr>
          <w:rFonts w:ascii="Aptos" w:hAnsi="Aptos"/>
        </w:rPr>
        <w:t>sprostitev podatkovnega prostora</w:t>
      </w:r>
      <w:r w:rsidR="5046CE1D" w:rsidRPr="7778D6EA">
        <w:rPr>
          <w:rFonts w:ascii="Aptos" w:hAnsi="Aptos"/>
        </w:rPr>
        <w:t xml:space="preserve"> - </w:t>
      </w:r>
      <w:r w:rsidRPr="7778D6EA">
        <w:rPr>
          <w:rFonts w:ascii="Aptos" w:hAnsi="Aptos"/>
        </w:rPr>
        <w:t xml:space="preserve">izbrišejo </w:t>
      </w:r>
      <w:r w:rsidR="16CE475A" w:rsidRPr="7778D6EA">
        <w:rPr>
          <w:rFonts w:ascii="Aptos" w:hAnsi="Aptos"/>
        </w:rPr>
        <w:t>se starejše izvorne datoteke,</w:t>
      </w:r>
      <w:r w:rsidRPr="7778D6EA">
        <w:rPr>
          <w:rFonts w:ascii="Aptos" w:hAnsi="Aptos"/>
        </w:rPr>
        <w:t xml:space="preserve"> </w:t>
      </w:r>
      <w:r w:rsidR="16CE475A" w:rsidRPr="7778D6EA">
        <w:rPr>
          <w:rFonts w:ascii="Aptos" w:hAnsi="Aptos"/>
        </w:rPr>
        <w:t>ki so bile že transkribirane</w:t>
      </w:r>
      <w:r w:rsidRPr="7778D6EA">
        <w:rPr>
          <w:rFonts w:ascii="Aptos" w:hAnsi="Aptos"/>
        </w:rPr>
        <w:t xml:space="preserve"> (npr. po 30 dneh, po 90 dneh, ko ni več potrebna hramba)</w:t>
      </w:r>
      <w:r w:rsidR="0B8B7533" w:rsidRPr="7778D6EA">
        <w:rPr>
          <w:rFonts w:ascii="Aptos" w:hAnsi="Aptos"/>
        </w:rPr>
        <w:t>. Status izbrisa</w:t>
      </w:r>
      <w:r w:rsidR="007644C5" w:rsidRPr="7778D6EA">
        <w:rPr>
          <w:rFonts w:ascii="Aptos" w:hAnsi="Aptos"/>
        </w:rPr>
        <w:t xml:space="preserve"> mora biti prikazan v dnevniku aplikacije.</w:t>
      </w:r>
    </w:p>
    <w:p w14:paraId="39E96FE3" w14:textId="1F78871B" w:rsidR="0028300B" w:rsidRDefault="6C5689BF" w:rsidP="000035EF">
      <w:pPr>
        <w:pStyle w:val="Heading3"/>
        <w:rPr>
          <w:noProof/>
        </w:rPr>
      </w:pPr>
      <w:bookmarkStart w:id="71" w:name="_Toc210127187"/>
      <w:r w:rsidRPr="5A453408">
        <w:rPr>
          <w:noProof/>
        </w:rPr>
        <w:t>Letne izboljšave</w:t>
      </w:r>
      <w:bookmarkEnd w:id="71"/>
    </w:p>
    <w:p w14:paraId="57AE9A5D" w14:textId="77777777" w:rsidR="000035EF" w:rsidRPr="000035EF" w:rsidRDefault="000035EF" w:rsidP="000035EF"/>
    <w:p w14:paraId="5896E38A" w14:textId="364296DE" w:rsidR="000035EF" w:rsidRPr="000035EF" w:rsidRDefault="000035EF" w:rsidP="000035EF">
      <w:pPr>
        <w:spacing w:line="280" w:lineRule="exact"/>
        <w:rPr>
          <w:rFonts w:ascii="Aptos" w:hAnsi="Aptos"/>
        </w:rPr>
      </w:pPr>
      <w:r w:rsidRPr="000035EF">
        <w:rPr>
          <w:rFonts w:ascii="Aptos" w:hAnsi="Aptos"/>
        </w:rPr>
        <w:t xml:space="preserve">Vsaka nova letna produkcijska različica specializiranega  razpoznavalnika mora na </w:t>
      </w:r>
      <w:r w:rsidR="2ECAB72B" w:rsidRPr="421692B2">
        <w:rPr>
          <w:rFonts w:ascii="Aptos" w:hAnsi="Aptos"/>
        </w:rPr>
        <w:t xml:space="preserve">testni </w:t>
      </w:r>
      <w:r w:rsidRPr="421692B2">
        <w:rPr>
          <w:rFonts w:ascii="Aptos" w:hAnsi="Aptos"/>
        </w:rPr>
        <w:t>množici</w:t>
      </w:r>
      <w:r w:rsidRPr="000035EF">
        <w:rPr>
          <w:rFonts w:ascii="Aptos" w:hAnsi="Aptos"/>
        </w:rPr>
        <w:t xml:space="preserve"> </w:t>
      </w:r>
      <w:r w:rsidR="276D677C" w:rsidRPr="7B8E103D">
        <w:rPr>
          <w:rFonts w:ascii="Aptos" w:hAnsi="Aptos"/>
        </w:rPr>
        <w:t xml:space="preserve">naročnika </w:t>
      </w:r>
      <w:r w:rsidR="59FC673F" w:rsidRPr="2D0E1AB0">
        <w:rPr>
          <w:rFonts w:ascii="Aptos" w:hAnsi="Aptos"/>
        </w:rPr>
        <w:t xml:space="preserve">izkazati </w:t>
      </w:r>
      <w:r w:rsidRPr="2D0E1AB0">
        <w:rPr>
          <w:rFonts w:ascii="Aptos" w:hAnsi="Aptos"/>
        </w:rPr>
        <w:t>statistično</w:t>
      </w:r>
      <w:r w:rsidRPr="000035EF">
        <w:rPr>
          <w:rFonts w:ascii="Aptos" w:hAnsi="Aptos"/>
        </w:rPr>
        <w:t xml:space="preserve"> značilno izboljšanje točnosti glede na prejšnjo različico. </w:t>
      </w:r>
      <w:r w:rsidR="14A2837E" w:rsidRPr="3C300213">
        <w:rPr>
          <w:rFonts w:ascii="Aptos" w:hAnsi="Aptos"/>
        </w:rPr>
        <w:t>Ponudnik</w:t>
      </w:r>
      <w:r w:rsidR="0037613B">
        <w:rPr>
          <w:rFonts w:ascii="Aptos" w:hAnsi="Aptos"/>
        </w:rPr>
        <w:t xml:space="preserve"> </w:t>
      </w:r>
      <w:r w:rsidRPr="6D358A68">
        <w:rPr>
          <w:rFonts w:ascii="Aptos" w:hAnsi="Aptos"/>
        </w:rPr>
        <w:t>pripravi</w:t>
      </w:r>
      <w:r w:rsidRPr="000035EF">
        <w:rPr>
          <w:rFonts w:ascii="Aptos" w:hAnsi="Aptos"/>
        </w:rPr>
        <w:t xml:space="preserve"> poročilo z metodologijo, parametri in primerjalnimi rezultati. </w:t>
      </w:r>
    </w:p>
    <w:p w14:paraId="12033B5A" w14:textId="39C0EA2B" w:rsidR="0028300B" w:rsidRDefault="000035EF" w:rsidP="000035EF">
      <w:pPr>
        <w:spacing w:line="280" w:lineRule="exact"/>
        <w:rPr>
          <w:rFonts w:ascii="Aptos" w:hAnsi="Aptos"/>
        </w:rPr>
      </w:pPr>
      <w:r w:rsidRPr="000035EF">
        <w:rPr>
          <w:rFonts w:ascii="Aptos" w:hAnsi="Aptos"/>
        </w:rPr>
        <w:t xml:space="preserve">Ponudnik mora dokazati, da </w:t>
      </w:r>
      <w:r w:rsidR="4585E677" w:rsidRPr="6FD4B7BF">
        <w:rPr>
          <w:rFonts w:ascii="Aptos" w:hAnsi="Aptos"/>
        </w:rPr>
        <w:t>strežnik</w:t>
      </w:r>
      <w:r w:rsidR="4585E677" w:rsidRPr="0AB3E50D">
        <w:rPr>
          <w:rFonts w:ascii="Aptos" w:hAnsi="Aptos"/>
        </w:rPr>
        <w:t xml:space="preserve"> programske opreme</w:t>
      </w:r>
      <w:r w:rsidRPr="000035EF">
        <w:rPr>
          <w:rFonts w:ascii="Aptos" w:hAnsi="Aptos"/>
        </w:rPr>
        <w:t xml:space="preserve"> </w:t>
      </w:r>
      <w:r w:rsidR="1DA4C19B" w:rsidRPr="6FD4B7BF">
        <w:rPr>
          <w:rFonts w:ascii="Aptos" w:hAnsi="Aptos"/>
        </w:rPr>
        <w:t xml:space="preserve">za </w:t>
      </w:r>
      <w:r w:rsidRPr="000035EF">
        <w:rPr>
          <w:rFonts w:ascii="Aptos" w:hAnsi="Aptos"/>
        </w:rPr>
        <w:t xml:space="preserve">razpoznavo govora </w:t>
      </w:r>
      <w:r w:rsidR="6F4A8033" w:rsidRPr="673015E9">
        <w:rPr>
          <w:rFonts w:ascii="Aptos" w:hAnsi="Aptos"/>
        </w:rPr>
        <w:t xml:space="preserve">s </w:t>
      </w:r>
      <w:r w:rsidR="6F4A8033" w:rsidRPr="51C0CB45">
        <w:rPr>
          <w:rFonts w:ascii="Aptos" w:hAnsi="Aptos"/>
        </w:rPr>
        <w:t xml:space="preserve">specializiranimi modeli </w:t>
      </w:r>
      <w:r w:rsidRPr="51C0CB45">
        <w:rPr>
          <w:rFonts w:ascii="Aptos" w:hAnsi="Aptos"/>
        </w:rPr>
        <w:t>dosega</w:t>
      </w:r>
      <w:r w:rsidRPr="000035EF">
        <w:rPr>
          <w:rFonts w:ascii="Aptos" w:hAnsi="Aptos"/>
        </w:rPr>
        <w:t xml:space="preserve"> </w:t>
      </w:r>
      <w:r w:rsidRPr="000035EF">
        <w:rPr>
          <w:rFonts w:ascii="Aptos" w:hAnsi="Aptos"/>
          <w:b/>
          <w:bCs/>
        </w:rPr>
        <w:t>statistično izboljšanje</w:t>
      </w:r>
      <w:r w:rsidRPr="000035EF">
        <w:rPr>
          <w:rFonts w:ascii="Aptos" w:hAnsi="Aptos"/>
        </w:rPr>
        <w:t xml:space="preserve"> </w:t>
      </w:r>
      <w:r w:rsidR="7D31BB26" w:rsidRPr="7CC0513D">
        <w:rPr>
          <w:rFonts w:ascii="Aptos" w:hAnsi="Aptos"/>
        </w:rPr>
        <w:t xml:space="preserve">točnosti </w:t>
      </w:r>
      <w:r w:rsidRPr="7CC0513D">
        <w:rPr>
          <w:rFonts w:ascii="Aptos" w:hAnsi="Aptos"/>
        </w:rPr>
        <w:t>v</w:t>
      </w:r>
      <w:r w:rsidRPr="000035EF">
        <w:rPr>
          <w:rFonts w:ascii="Aptos" w:hAnsi="Aptos"/>
        </w:rPr>
        <w:t xml:space="preserve"> primerjavi z referenčnim (začetnim) </w:t>
      </w:r>
      <w:r w:rsidRPr="3785B235">
        <w:rPr>
          <w:rFonts w:ascii="Aptos" w:hAnsi="Aptos"/>
        </w:rPr>
        <w:t>modelom</w:t>
      </w:r>
      <w:r w:rsidR="3FE8AB44" w:rsidRPr="7144A1F0">
        <w:rPr>
          <w:rFonts w:ascii="Aptos" w:hAnsi="Aptos"/>
        </w:rPr>
        <w:t xml:space="preserve"> strežnika</w:t>
      </w:r>
      <w:r w:rsidRPr="000035EF">
        <w:rPr>
          <w:rFonts w:ascii="Aptos" w:hAnsi="Aptos"/>
        </w:rPr>
        <w:t>.</w:t>
      </w:r>
    </w:p>
    <w:p w14:paraId="669AC0F1" w14:textId="77777777" w:rsidR="0028300B" w:rsidRDefault="0028300B" w:rsidP="00155D79">
      <w:pPr>
        <w:spacing w:line="280" w:lineRule="exact"/>
        <w:rPr>
          <w:rFonts w:ascii="Aptos" w:hAnsi="Aptos"/>
        </w:rPr>
      </w:pPr>
    </w:p>
    <w:p w14:paraId="5F825F22" w14:textId="77777777" w:rsidR="00B85800" w:rsidRDefault="00B85800" w:rsidP="00155D79">
      <w:pPr>
        <w:spacing w:line="280" w:lineRule="exact"/>
        <w:rPr>
          <w:rFonts w:ascii="Aptos" w:hAnsi="Aptos"/>
        </w:rPr>
      </w:pPr>
    </w:p>
    <w:p w14:paraId="217D67C0" w14:textId="53C72C09" w:rsidR="000035EF" w:rsidRPr="000035EF" w:rsidRDefault="000035EF" w:rsidP="000035EF">
      <w:pPr>
        <w:spacing w:line="280" w:lineRule="exact"/>
        <w:rPr>
          <w:rFonts w:ascii="Aptos" w:hAnsi="Aptos"/>
          <w:b/>
          <w:bCs/>
        </w:rPr>
      </w:pPr>
      <w:r w:rsidRPr="000035EF">
        <w:rPr>
          <w:rFonts w:ascii="Aptos" w:hAnsi="Aptos"/>
          <w:b/>
          <w:bCs/>
        </w:rPr>
        <w:t>Definicija statističnega izboljšanja:</w:t>
      </w:r>
    </w:p>
    <w:p w14:paraId="6301F9A7" w14:textId="77777777" w:rsidR="000035EF" w:rsidRPr="000035EF" w:rsidRDefault="000035EF" w:rsidP="000035EF">
      <w:pPr>
        <w:spacing w:line="280" w:lineRule="exact"/>
        <w:rPr>
          <w:rFonts w:ascii="Aptos" w:hAnsi="Aptos"/>
        </w:rPr>
      </w:pPr>
    </w:p>
    <w:p w14:paraId="5DD371C1" w14:textId="680C1030" w:rsidR="000035EF" w:rsidRPr="000035EF" w:rsidRDefault="000035EF" w:rsidP="000035EF">
      <w:pPr>
        <w:spacing w:line="280" w:lineRule="exact"/>
        <w:rPr>
          <w:rFonts w:ascii="Aptos" w:hAnsi="Aptos"/>
        </w:rPr>
      </w:pPr>
      <w:r w:rsidRPr="000035EF">
        <w:rPr>
          <w:rFonts w:ascii="Aptos" w:hAnsi="Aptos"/>
        </w:rPr>
        <w:t>Statistično izboljšanje je opredeljeno kot relativno zmanjšanje napake (npr. WER – Word Error Rate</w:t>
      </w:r>
      <w:r w:rsidR="46010D90" w:rsidRPr="631FA685">
        <w:rPr>
          <w:rFonts w:ascii="Aptos" w:hAnsi="Aptos"/>
        </w:rPr>
        <w:t>)</w:t>
      </w:r>
      <w:r w:rsidRPr="000035EF">
        <w:rPr>
          <w:rFonts w:ascii="Aptos" w:hAnsi="Aptos"/>
        </w:rPr>
        <w:t xml:space="preserve">  v odstotkih glede na </w:t>
      </w:r>
      <w:r w:rsidRPr="4664EAA8">
        <w:rPr>
          <w:rFonts w:ascii="Aptos" w:hAnsi="Aptos"/>
        </w:rPr>
        <w:t>referenčn</w:t>
      </w:r>
      <w:r w:rsidR="3E28236B" w:rsidRPr="4664EAA8">
        <w:rPr>
          <w:rFonts w:ascii="Aptos" w:hAnsi="Aptos"/>
        </w:rPr>
        <w:t>o</w:t>
      </w:r>
      <w:r w:rsidRPr="000035EF">
        <w:rPr>
          <w:rFonts w:ascii="Aptos" w:hAnsi="Aptos"/>
        </w:rPr>
        <w:t xml:space="preserve"> </w:t>
      </w:r>
      <w:r w:rsidR="4F8891CF" w:rsidRPr="719FAF6A">
        <w:rPr>
          <w:rFonts w:ascii="Aptos" w:hAnsi="Aptos"/>
        </w:rPr>
        <w:t>vrednost</w:t>
      </w:r>
      <w:r w:rsidR="4F8891CF" w:rsidRPr="58B597C8">
        <w:rPr>
          <w:rFonts w:ascii="Aptos" w:hAnsi="Aptos"/>
        </w:rPr>
        <w:t xml:space="preserve"> ob začetku </w:t>
      </w:r>
      <w:r w:rsidR="4F8891CF" w:rsidRPr="3BD22361">
        <w:rPr>
          <w:rFonts w:ascii="Aptos" w:hAnsi="Aptos"/>
        </w:rPr>
        <w:t xml:space="preserve">pogodbenega </w:t>
      </w:r>
      <w:r w:rsidR="5A05550A" w:rsidRPr="4664EAA8">
        <w:rPr>
          <w:rFonts w:ascii="Aptos" w:hAnsi="Aptos"/>
        </w:rPr>
        <w:t>razmerja</w:t>
      </w:r>
      <w:r w:rsidRPr="58B597C8">
        <w:rPr>
          <w:rFonts w:ascii="Aptos" w:hAnsi="Aptos"/>
        </w:rPr>
        <w:t xml:space="preserve">: </w:t>
      </w:r>
    </w:p>
    <w:p w14:paraId="13BFDD25" w14:textId="64CB9D81" w:rsidR="000035EF" w:rsidRDefault="000035EF" w:rsidP="000035EF">
      <w:pPr>
        <w:spacing w:line="280" w:lineRule="exact"/>
        <w:rPr>
          <w:rFonts w:ascii="Aptos" w:hAnsi="Aptos"/>
        </w:rPr>
      </w:pPr>
      <w:r>
        <w:rPr>
          <w:rFonts w:ascii="Aptos" w:hAnsi="Aptos"/>
          <w:noProof/>
        </w:rPr>
        <w:drawing>
          <wp:anchor distT="0" distB="0" distL="114300" distR="114300" simplePos="0" relativeHeight="251658240" behindDoc="0" locked="0" layoutInCell="1" allowOverlap="1" wp14:anchorId="4A64F915" wp14:editId="78257112">
            <wp:simplePos x="0" y="0"/>
            <wp:positionH relativeFrom="column">
              <wp:posOffset>848522</wp:posOffset>
            </wp:positionH>
            <wp:positionV relativeFrom="paragraph">
              <wp:posOffset>121285</wp:posOffset>
            </wp:positionV>
            <wp:extent cx="3645448" cy="598952"/>
            <wp:effectExtent l="0" t="0" r="0" b="0"/>
            <wp:wrapNone/>
            <wp:docPr id="7739045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3645448" cy="5989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8FE374" w14:textId="0430F249" w:rsidR="000035EF" w:rsidRDefault="000035EF" w:rsidP="000035EF">
      <w:pPr>
        <w:spacing w:line="280" w:lineRule="exact"/>
        <w:rPr>
          <w:rFonts w:ascii="Aptos" w:hAnsi="Aptos"/>
        </w:rPr>
      </w:pPr>
    </w:p>
    <w:p w14:paraId="3B501A0D" w14:textId="442C5F15" w:rsidR="000035EF" w:rsidRDefault="000035EF" w:rsidP="000035EF">
      <w:pPr>
        <w:spacing w:line="280" w:lineRule="exact"/>
        <w:rPr>
          <w:rFonts w:ascii="Aptos" w:hAnsi="Aptos"/>
        </w:rPr>
      </w:pPr>
    </w:p>
    <w:p w14:paraId="0FE40AAB" w14:textId="4320C8E0" w:rsidR="000035EF" w:rsidRDefault="000035EF" w:rsidP="000035EF">
      <w:pPr>
        <w:spacing w:line="280" w:lineRule="exact"/>
        <w:rPr>
          <w:rFonts w:ascii="Aptos" w:hAnsi="Aptos"/>
        </w:rPr>
      </w:pPr>
    </w:p>
    <w:p w14:paraId="7C292B96" w14:textId="77777777" w:rsidR="000035EF" w:rsidRDefault="000035EF" w:rsidP="000035EF">
      <w:pPr>
        <w:spacing w:line="280" w:lineRule="exact"/>
        <w:rPr>
          <w:rFonts w:ascii="Aptos" w:hAnsi="Aptos"/>
        </w:rPr>
      </w:pPr>
    </w:p>
    <w:p w14:paraId="60BEF714" w14:textId="0ED82482" w:rsidR="000035EF" w:rsidRDefault="000035EF" w:rsidP="000035EF">
      <w:pPr>
        <w:spacing w:line="280" w:lineRule="exact"/>
        <w:rPr>
          <w:rFonts w:ascii="Aptos" w:hAnsi="Aptos"/>
        </w:rPr>
      </w:pPr>
      <w:r w:rsidRPr="000035EF">
        <w:rPr>
          <w:rFonts w:ascii="Aptos" w:hAnsi="Aptos"/>
        </w:rPr>
        <w:t xml:space="preserve">Ponudnik mora dokazati, da izmerjeno izboljšanje ni posledica naključne variabilnosti, temveč je statistično značilno z uporabo metode izračuna 95 % intervala zaupanja (IZ95) ali </w:t>
      </w:r>
      <w:r w:rsidR="6CC89F76" w:rsidRPr="50558C0E">
        <w:rPr>
          <w:rFonts w:ascii="Aptos" w:hAnsi="Aptos"/>
        </w:rPr>
        <w:t>druge</w:t>
      </w:r>
      <w:r w:rsidR="6CC89F76" w:rsidRPr="76AAF88D">
        <w:rPr>
          <w:rFonts w:ascii="Aptos" w:hAnsi="Aptos"/>
        </w:rPr>
        <w:t xml:space="preserve"> </w:t>
      </w:r>
      <w:r w:rsidRPr="3B86BFC7">
        <w:rPr>
          <w:rFonts w:ascii="Aptos" w:hAnsi="Aptos"/>
        </w:rPr>
        <w:t>ustrezne</w:t>
      </w:r>
      <w:r w:rsidRPr="000035EF">
        <w:rPr>
          <w:rFonts w:ascii="Aptos" w:hAnsi="Aptos"/>
        </w:rPr>
        <w:t xml:space="preserve"> statistične </w:t>
      </w:r>
      <w:r w:rsidR="4110E59A" w:rsidRPr="05985D86">
        <w:rPr>
          <w:rFonts w:ascii="Aptos" w:hAnsi="Aptos"/>
        </w:rPr>
        <w:t>metode</w:t>
      </w:r>
      <w:r w:rsidRPr="000035EF">
        <w:rPr>
          <w:rFonts w:ascii="Aptos" w:hAnsi="Aptos"/>
        </w:rPr>
        <w:t xml:space="preserve"> (npr. bootstrap test, ali podoben).</w:t>
      </w:r>
    </w:p>
    <w:p w14:paraId="388A00F9" w14:textId="7139F715" w:rsidR="0037613B" w:rsidRPr="000035EF" w:rsidRDefault="0037613B" w:rsidP="000035EF">
      <w:pPr>
        <w:spacing w:line="280" w:lineRule="exact"/>
        <w:rPr>
          <w:rFonts w:ascii="Aptos" w:hAnsi="Aptos"/>
        </w:rPr>
      </w:pPr>
    </w:p>
    <w:p w14:paraId="1919A4F7" w14:textId="58ACEC74" w:rsidR="000035EF" w:rsidRPr="000035EF" w:rsidRDefault="000035EF" w:rsidP="000035EF">
      <w:pPr>
        <w:spacing w:line="280" w:lineRule="exact"/>
        <w:rPr>
          <w:rFonts w:ascii="Aptos" w:hAnsi="Aptos"/>
          <w:b/>
          <w:bCs/>
        </w:rPr>
      </w:pPr>
      <w:r w:rsidRPr="000035EF">
        <w:rPr>
          <w:rFonts w:ascii="Aptos" w:hAnsi="Aptos"/>
          <w:b/>
          <w:bCs/>
        </w:rPr>
        <w:t>Merljivi kriteriji:</w:t>
      </w:r>
    </w:p>
    <w:p w14:paraId="07DA6463" w14:textId="77777777" w:rsidR="000035EF" w:rsidRPr="000035EF" w:rsidRDefault="000035EF" w:rsidP="000035EF">
      <w:pPr>
        <w:spacing w:line="280" w:lineRule="exact"/>
        <w:rPr>
          <w:rFonts w:ascii="Aptos" w:hAnsi="Aptos"/>
        </w:rPr>
      </w:pPr>
    </w:p>
    <w:p w14:paraId="0BB5B5C1" w14:textId="35642DCF"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Ponudnik mora doseči najmanj 10 % relativnega </w:t>
      </w:r>
      <w:r w:rsidR="67F79009" w:rsidRPr="3D47835F">
        <w:rPr>
          <w:rFonts w:ascii="Aptos" w:hAnsi="Aptos"/>
        </w:rPr>
        <w:t xml:space="preserve">letnega </w:t>
      </w:r>
      <w:r w:rsidRPr="3D47835F">
        <w:rPr>
          <w:rFonts w:ascii="Aptos" w:hAnsi="Aptos"/>
        </w:rPr>
        <w:t>izboljšanja</w:t>
      </w:r>
      <w:r w:rsidRPr="000035EF">
        <w:rPr>
          <w:rFonts w:ascii="Aptos" w:hAnsi="Aptos"/>
        </w:rPr>
        <w:t xml:space="preserve"> WER v primerjavi z </w:t>
      </w:r>
      <w:r w:rsidRPr="45137BFD">
        <w:rPr>
          <w:rFonts w:ascii="Aptos" w:hAnsi="Aptos"/>
        </w:rPr>
        <w:t>referenčn</w:t>
      </w:r>
      <w:r w:rsidR="0076472F" w:rsidRPr="45137BFD">
        <w:rPr>
          <w:rFonts w:ascii="Aptos" w:hAnsi="Aptos"/>
        </w:rPr>
        <w:t xml:space="preserve">o vrednostjo (ob začetku pogodbenega </w:t>
      </w:r>
      <w:r w:rsidR="0076472F" w:rsidRPr="2CAFA58A">
        <w:rPr>
          <w:rFonts w:ascii="Aptos" w:hAnsi="Aptos"/>
        </w:rPr>
        <w:t>razmerja)</w:t>
      </w:r>
      <w:r w:rsidRPr="2CAFA58A">
        <w:rPr>
          <w:rFonts w:ascii="Aptos" w:hAnsi="Aptos"/>
        </w:rPr>
        <w:t>.</w:t>
      </w:r>
      <w:r w:rsidRPr="000035EF">
        <w:rPr>
          <w:rFonts w:ascii="Aptos" w:hAnsi="Aptos"/>
        </w:rPr>
        <w:t xml:space="preserve"> </w:t>
      </w:r>
    </w:p>
    <w:p w14:paraId="0A08B3F4" w14:textId="61F85A82"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Izboljšanje mora biti potrjeno na </w:t>
      </w:r>
      <w:r w:rsidR="40A58991" w:rsidRPr="5A3EAE79">
        <w:rPr>
          <w:rFonts w:ascii="Aptos" w:hAnsi="Aptos"/>
        </w:rPr>
        <w:t xml:space="preserve">testnem </w:t>
      </w:r>
      <w:r w:rsidRPr="5A3EAE79">
        <w:rPr>
          <w:rFonts w:ascii="Aptos" w:hAnsi="Aptos"/>
        </w:rPr>
        <w:t>naboru</w:t>
      </w:r>
      <w:r w:rsidRPr="000035EF">
        <w:rPr>
          <w:rFonts w:ascii="Aptos" w:hAnsi="Aptos"/>
        </w:rPr>
        <w:t xml:space="preserve"> podatkov, ki ga določi naročnik. </w:t>
      </w:r>
    </w:p>
    <w:p w14:paraId="0AEC51A4" w14:textId="77777777"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Rezultati morajo biti prikazani skupaj z 95 % intervalom zaupanja. </w:t>
      </w:r>
    </w:p>
    <w:p w14:paraId="2704A452" w14:textId="77777777" w:rsidR="000035EF" w:rsidRPr="000035EF" w:rsidRDefault="000035EF" w:rsidP="000035EF">
      <w:pPr>
        <w:spacing w:line="280" w:lineRule="exact"/>
        <w:rPr>
          <w:rFonts w:ascii="Aptos" w:hAnsi="Aptos"/>
        </w:rPr>
      </w:pPr>
    </w:p>
    <w:p w14:paraId="7820A9EA" w14:textId="21A9DE31" w:rsidR="000035EF" w:rsidRPr="000035EF" w:rsidRDefault="000035EF" w:rsidP="000035EF">
      <w:pPr>
        <w:spacing w:line="280" w:lineRule="exact"/>
        <w:rPr>
          <w:rFonts w:ascii="Aptos" w:hAnsi="Aptos"/>
          <w:b/>
          <w:bCs/>
        </w:rPr>
      </w:pPr>
      <w:r w:rsidRPr="000035EF">
        <w:rPr>
          <w:rFonts w:ascii="Aptos" w:hAnsi="Aptos"/>
          <w:b/>
          <w:bCs/>
        </w:rPr>
        <w:t>Način dokazovanja:</w:t>
      </w:r>
    </w:p>
    <w:p w14:paraId="182364D4" w14:textId="77777777" w:rsidR="000035EF" w:rsidRPr="000035EF" w:rsidRDefault="000035EF" w:rsidP="000035EF">
      <w:pPr>
        <w:spacing w:line="280" w:lineRule="exact"/>
        <w:rPr>
          <w:rFonts w:ascii="Aptos" w:hAnsi="Aptos"/>
        </w:rPr>
      </w:pPr>
    </w:p>
    <w:p w14:paraId="20DFE55F" w14:textId="77777777" w:rsidR="000035EF" w:rsidRPr="000035EF" w:rsidRDefault="000035EF" w:rsidP="000035EF">
      <w:pPr>
        <w:spacing w:line="280" w:lineRule="exact"/>
        <w:rPr>
          <w:rFonts w:ascii="Aptos" w:hAnsi="Aptos"/>
        </w:rPr>
      </w:pPr>
      <w:r w:rsidRPr="000035EF">
        <w:rPr>
          <w:rFonts w:ascii="Aptos" w:hAnsi="Aptos"/>
        </w:rPr>
        <w:t xml:space="preserve">Ponudnik mora priložiti pisno poročilo, ki vsebuje: </w:t>
      </w:r>
    </w:p>
    <w:p w14:paraId="6AD87580" w14:textId="77777777"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opis uporabljenega referenčnega modela in vrednost referenčnega rezultata, </w:t>
      </w:r>
    </w:p>
    <w:p w14:paraId="39A84213" w14:textId="6D001A78"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rezultate novega sistema (WER) na </w:t>
      </w:r>
      <w:r w:rsidR="00E77F86" w:rsidRPr="5B7CEE94">
        <w:rPr>
          <w:rFonts w:ascii="Aptos" w:hAnsi="Aptos"/>
        </w:rPr>
        <w:t xml:space="preserve">izbranem </w:t>
      </w:r>
      <w:r w:rsidRPr="000035EF">
        <w:rPr>
          <w:rFonts w:ascii="Aptos" w:hAnsi="Aptos"/>
        </w:rPr>
        <w:t xml:space="preserve">testnem naboru, </w:t>
      </w:r>
    </w:p>
    <w:p w14:paraId="7C3393D4" w14:textId="77777777"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izračun relativnega izboljšanja (%) glede na referenco, </w:t>
      </w:r>
    </w:p>
    <w:p w14:paraId="73756B9E" w14:textId="29C843E0" w:rsidR="009E6B0D" w:rsidRPr="009E6B0D" w:rsidRDefault="000035EF" w:rsidP="006D5827">
      <w:pPr>
        <w:pStyle w:val="ListParagraph"/>
        <w:numPr>
          <w:ilvl w:val="0"/>
          <w:numId w:val="57"/>
        </w:numPr>
        <w:spacing w:line="280" w:lineRule="exact"/>
        <w:rPr>
          <w:rFonts w:ascii="Aptos" w:hAnsi="Aptos"/>
        </w:rPr>
      </w:pPr>
      <w:r w:rsidRPr="000035EF">
        <w:rPr>
          <w:rFonts w:ascii="Aptos" w:hAnsi="Aptos"/>
        </w:rPr>
        <w:t>prikaz intervala zaupanja (IZ95) ali drugega ustreznega statističnega testa.</w:t>
      </w:r>
    </w:p>
    <w:p w14:paraId="2403C923" w14:textId="59DF89A3" w:rsidR="01FC99E4" w:rsidRDefault="3469D50A" w:rsidP="5E1AB867">
      <w:pPr>
        <w:pStyle w:val="Heading3"/>
        <w:rPr>
          <w:noProof/>
        </w:rPr>
      </w:pPr>
      <w:bookmarkStart w:id="72" w:name="_Toc210127188"/>
      <w:r w:rsidRPr="5A453408">
        <w:rPr>
          <w:noProof/>
        </w:rPr>
        <w:t>Nefunkcionalne zahteve</w:t>
      </w:r>
      <w:bookmarkEnd w:id="72"/>
    </w:p>
    <w:p w14:paraId="1B1253A8" w14:textId="55C3A0D6" w:rsidR="00B5713B" w:rsidRPr="00B5713B" w:rsidRDefault="00B5713B" w:rsidP="00B5713B"/>
    <w:p w14:paraId="1F0BD341" w14:textId="19B3F035" w:rsidR="00AB2895" w:rsidRPr="00F70023" w:rsidRDefault="5D36189A" w:rsidP="00F70023">
      <w:pPr>
        <w:pStyle w:val="Heading4"/>
      </w:pPr>
      <w:bookmarkStart w:id="73" w:name="_Toc210127189"/>
      <w:r w:rsidRPr="00F70023">
        <w:t>Zakasnitve in prepustnosti</w:t>
      </w:r>
      <w:bookmarkEnd w:id="73"/>
      <w:r w:rsidRPr="00F70023">
        <w:t xml:space="preserve"> </w:t>
      </w:r>
    </w:p>
    <w:p w14:paraId="35A5563B" w14:textId="04898230" w:rsidR="00AB2895" w:rsidRDefault="00AB2895" w:rsidP="22E14E5D">
      <w:pPr>
        <w:spacing w:line="280" w:lineRule="exact"/>
        <w:rPr>
          <w:rFonts w:ascii="Aptos" w:hAnsi="Aptos"/>
        </w:rPr>
      </w:pPr>
    </w:p>
    <w:p w14:paraId="242F3FA4" w14:textId="42E5C453" w:rsidR="003B34DF" w:rsidRDefault="5D36189A" w:rsidP="22E14E5D">
      <w:pPr>
        <w:spacing w:line="280" w:lineRule="exact"/>
      </w:pPr>
      <w:r w:rsidRPr="22E14E5D">
        <w:rPr>
          <w:rFonts w:ascii="Aptos" w:hAnsi="Aptos"/>
        </w:rPr>
        <w:t xml:space="preserve">Tehnična rešitev ponudnika mora omogočati tako več sočasnih razpoznav v realnem času kot tudi paralelno delovanje v primeru odloženega načina razpoznave. Naročnik za posamezen način zahteva:  </w:t>
      </w:r>
    </w:p>
    <w:p w14:paraId="1A52F3EE" w14:textId="77777777" w:rsidR="006136EE" w:rsidRPr="003B34DF" w:rsidRDefault="006136EE" w:rsidP="22E14E5D">
      <w:pPr>
        <w:spacing w:line="280" w:lineRule="exact"/>
      </w:pPr>
    </w:p>
    <w:p w14:paraId="1AB224D1" w14:textId="1643E2C9" w:rsidR="00AB2895" w:rsidRPr="00FE5694" w:rsidRDefault="5D36189A" w:rsidP="006D5827">
      <w:pPr>
        <w:pStyle w:val="ListParagraph"/>
        <w:numPr>
          <w:ilvl w:val="0"/>
          <w:numId w:val="79"/>
        </w:numPr>
        <w:spacing w:line="280" w:lineRule="exact"/>
        <w:rPr>
          <w:rFonts w:ascii="Aptos" w:hAnsi="Aptos"/>
          <w:b/>
          <w:bCs/>
        </w:rPr>
      </w:pPr>
      <w:r w:rsidRPr="00FE5694">
        <w:rPr>
          <w:rFonts w:ascii="Aptos" w:hAnsi="Aptos"/>
          <w:b/>
          <w:bCs/>
        </w:rPr>
        <w:t>Sprotni način</w:t>
      </w:r>
      <w:r w:rsidR="0023087F" w:rsidRPr="00FE5694">
        <w:rPr>
          <w:rFonts w:ascii="Aptos" w:hAnsi="Aptos"/>
          <w:b/>
          <w:bCs/>
        </w:rPr>
        <w:t>:</w:t>
      </w:r>
    </w:p>
    <w:p w14:paraId="6E3D1269" w14:textId="3C1BDFBB" w:rsidR="00AB2895" w:rsidRDefault="00AB2895" w:rsidP="22E14E5D">
      <w:pPr>
        <w:spacing w:line="280" w:lineRule="exact"/>
        <w:rPr>
          <w:rFonts w:ascii="Aptos" w:hAnsi="Aptos"/>
        </w:rPr>
      </w:pPr>
    </w:p>
    <w:p w14:paraId="710BB791" w14:textId="0D51B4BD" w:rsidR="00AB2895" w:rsidRDefault="12993284" w:rsidP="00B5713B">
      <w:pPr>
        <w:spacing w:line="280" w:lineRule="exact"/>
        <w:ind w:left="1800" w:hanging="1800"/>
      </w:pPr>
      <w:r w:rsidRPr="00B5713B">
        <w:rPr>
          <w:rFonts w:ascii="Aptos" w:hAnsi="Aptos"/>
          <w:b/>
        </w:rPr>
        <w:t>Š</w:t>
      </w:r>
      <w:r w:rsidR="5D36189A" w:rsidRPr="00B5713B">
        <w:rPr>
          <w:rFonts w:ascii="Aptos" w:hAnsi="Aptos"/>
          <w:b/>
        </w:rPr>
        <w:t>tevilo sočasnih sej:</w:t>
      </w:r>
      <w:r w:rsidR="5D36189A" w:rsidRPr="22E14E5D">
        <w:rPr>
          <w:rFonts w:ascii="Aptos" w:hAnsi="Aptos"/>
        </w:rPr>
        <w:t xml:space="preserve"> </w:t>
      </w:r>
      <w:r w:rsidR="50EBD220" w:rsidRPr="05BC670C">
        <w:rPr>
          <w:rFonts w:ascii="Aptos" w:hAnsi="Aptos"/>
        </w:rPr>
        <w:t xml:space="preserve">vsaj </w:t>
      </w:r>
      <w:r w:rsidR="2E6839FD" w:rsidRPr="05BC670C">
        <w:rPr>
          <w:rFonts w:ascii="Aptos" w:hAnsi="Aptos"/>
        </w:rPr>
        <w:t>10.</w:t>
      </w:r>
      <w:r w:rsidR="5D36189A" w:rsidRPr="22E14E5D">
        <w:rPr>
          <w:rFonts w:ascii="Aptos" w:hAnsi="Aptos"/>
        </w:rPr>
        <w:t xml:space="preserve"> Vsaka seja mora biti samostojna in neodvisna od ostalih.  </w:t>
      </w:r>
    </w:p>
    <w:p w14:paraId="7D836A57" w14:textId="4A9FB0B5" w:rsidR="00AB2895" w:rsidRDefault="5D36189A" w:rsidP="00B5713B">
      <w:pPr>
        <w:spacing w:line="280" w:lineRule="exact"/>
        <w:ind w:left="1800" w:hanging="1800"/>
        <w:rPr>
          <w:rFonts w:ascii="Aptos" w:hAnsi="Aptos"/>
        </w:rPr>
      </w:pPr>
      <w:r w:rsidRPr="00B5713B">
        <w:rPr>
          <w:rFonts w:ascii="Aptos" w:hAnsi="Aptos"/>
          <w:b/>
        </w:rPr>
        <w:t>Procesna kasnitev:</w:t>
      </w:r>
      <w:r w:rsidRPr="22E14E5D">
        <w:rPr>
          <w:rFonts w:ascii="Aptos" w:hAnsi="Aptos"/>
        </w:rPr>
        <w:t xml:space="preserve"> manj kot 1s (zakasnitev z upoštevanjem </w:t>
      </w:r>
      <w:r w:rsidR="2B33A5E3" w:rsidRPr="464DE9F9">
        <w:rPr>
          <w:rFonts w:ascii="Aptos" w:hAnsi="Aptos"/>
        </w:rPr>
        <w:t xml:space="preserve">dolžine </w:t>
      </w:r>
      <w:r w:rsidR="2B33A5E3" w:rsidRPr="294C049D">
        <w:rPr>
          <w:rFonts w:ascii="Aptos" w:hAnsi="Aptos"/>
        </w:rPr>
        <w:t>avdio</w:t>
      </w:r>
      <w:r w:rsidR="2B33A5E3" w:rsidRPr="464DE9F9">
        <w:rPr>
          <w:rFonts w:ascii="Aptos" w:hAnsi="Aptos"/>
        </w:rPr>
        <w:t xml:space="preserve"> </w:t>
      </w:r>
      <w:r w:rsidR="2B33A5E3" w:rsidRPr="5EECDA27">
        <w:rPr>
          <w:rFonts w:ascii="Aptos" w:hAnsi="Aptos"/>
        </w:rPr>
        <w:t>segmenta</w:t>
      </w:r>
      <w:r w:rsidR="2B33A5E3" w:rsidRPr="464DE9F9">
        <w:rPr>
          <w:rFonts w:ascii="Aptos" w:hAnsi="Aptos"/>
        </w:rPr>
        <w:t xml:space="preserve">, </w:t>
      </w:r>
      <w:r w:rsidRPr="22E14E5D">
        <w:rPr>
          <w:rFonts w:ascii="Aptos" w:hAnsi="Aptos"/>
        </w:rPr>
        <w:t>procesne verjetnosti</w:t>
      </w:r>
      <w:r w:rsidR="00C148A1">
        <w:rPr>
          <w:rFonts w:ascii="Aptos" w:hAnsi="Aptos"/>
        </w:rPr>
        <w:t xml:space="preserve"> </w:t>
      </w:r>
      <w:r w:rsidRPr="22E14E5D">
        <w:rPr>
          <w:rFonts w:ascii="Aptos" w:hAnsi="Aptos"/>
        </w:rPr>
        <w:t xml:space="preserve">P90 v pretočnem (angleško streaming) načinu ter ob predpostavki, da </w:t>
      </w:r>
      <w:r w:rsidRPr="47AC1193">
        <w:rPr>
          <w:rFonts w:ascii="Aptos" w:hAnsi="Aptos"/>
        </w:rPr>
        <w:t xml:space="preserve">se </w:t>
      </w:r>
      <w:r w:rsidR="1DC9A87B" w:rsidRPr="004E387B">
        <w:rPr>
          <w:rFonts w:ascii="Aptos" w:hAnsi="Aptos"/>
        </w:rPr>
        <w:t>deln</w:t>
      </w:r>
      <w:r w:rsidR="67349167" w:rsidRPr="004E387B">
        <w:rPr>
          <w:rFonts w:ascii="Aptos" w:hAnsi="Aptos"/>
        </w:rPr>
        <w:t>a</w:t>
      </w:r>
      <w:r w:rsidR="1DC9A87B" w:rsidRPr="47AC1193">
        <w:rPr>
          <w:rFonts w:ascii="Aptos" w:hAnsi="Aptos"/>
        </w:rPr>
        <w:t xml:space="preserve"> </w:t>
      </w:r>
      <w:r w:rsidR="679862BF" w:rsidRPr="47AC1193">
        <w:rPr>
          <w:rFonts w:ascii="Aptos" w:hAnsi="Aptos"/>
        </w:rPr>
        <w:t>hipoteza</w:t>
      </w:r>
      <w:r w:rsidR="41DBE27E" w:rsidRPr="47AC1193">
        <w:rPr>
          <w:rFonts w:ascii="Aptos" w:hAnsi="Aptos"/>
        </w:rPr>
        <w:t xml:space="preserve"> </w:t>
      </w:r>
      <w:r w:rsidR="6FDE04A7" w:rsidRPr="47AC1193">
        <w:rPr>
          <w:rFonts w:ascii="Aptos" w:hAnsi="Aptos"/>
        </w:rPr>
        <w:t xml:space="preserve">stabilizira </w:t>
      </w:r>
      <w:r w:rsidRPr="47AC1193">
        <w:rPr>
          <w:rFonts w:ascii="Aptos" w:hAnsi="Aptos"/>
        </w:rPr>
        <w:t>po treh avdio segmentih)</w:t>
      </w:r>
      <w:r w:rsidRPr="22E14E5D">
        <w:rPr>
          <w:rFonts w:ascii="Aptos" w:hAnsi="Aptos"/>
        </w:rPr>
        <w:t xml:space="preserve">. </w:t>
      </w:r>
    </w:p>
    <w:p w14:paraId="2116ABDD" w14:textId="0F09C7BE" w:rsidR="00AB2895" w:rsidRDefault="00AB2895" w:rsidP="22E14E5D">
      <w:pPr>
        <w:spacing w:line="280" w:lineRule="exact"/>
        <w:rPr>
          <w:rFonts w:ascii="Aptos" w:hAnsi="Aptos"/>
        </w:rPr>
      </w:pPr>
    </w:p>
    <w:p w14:paraId="42DC7B03" w14:textId="3FD1A6A9" w:rsidR="00AB2895" w:rsidRPr="000968FC" w:rsidRDefault="5D36189A" w:rsidP="006D5827">
      <w:pPr>
        <w:pStyle w:val="ListParagraph"/>
        <w:numPr>
          <w:ilvl w:val="0"/>
          <w:numId w:val="79"/>
        </w:numPr>
        <w:spacing w:line="280" w:lineRule="exact"/>
        <w:rPr>
          <w:rFonts w:ascii="Aptos" w:hAnsi="Aptos"/>
          <w:b/>
          <w:bCs/>
        </w:rPr>
      </w:pPr>
      <w:r w:rsidRPr="00FE5694">
        <w:rPr>
          <w:rFonts w:ascii="Aptos" w:hAnsi="Aptos"/>
          <w:b/>
          <w:bCs/>
        </w:rPr>
        <w:t>Odloženi način</w:t>
      </w:r>
      <w:r w:rsidR="0023087F" w:rsidRPr="00FE5694">
        <w:rPr>
          <w:rFonts w:ascii="Aptos" w:hAnsi="Aptos"/>
          <w:b/>
          <w:bCs/>
        </w:rPr>
        <w:t>:</w:t>
      </w:r>
    </w:p>
    <w:p w14:paraId="2A9D476E" w14:textId="77777777" w:rsidR="00926793" w:rsidRDefault="00926793" w:rsidP="22E14E5D">
      <w:pPr>
        <w:spacing w:line="280" w:lineRule="exact"/>
        <w:rPr>
          <w:rFonts w:ascii="Aptos" w:hAnsi="Aptos"/>
        </w:rPr>
      </w:pPr>
    </w:p>
    <w:p w14:paraId="0CA58D3D" w14:textId="77777777" w:rsidR="00926793" w:rsidRDefault="5D36189A" w:rsidP="22E14E5D">
      <w:pPr>
        <w:spacing w:line="280" w:lineRule="exact"/>
        <w:rPr>
          <w:rFonts w:ascii="Aptos" w:hAnsi="Aptos"/>
        </w:rPr>
      </w:pPr>
      <w:r w:rsidRPr="32949A39">
        <w:rPr>
          <w:rFonts w:ascii="Aptos" w:hAnsi="Aptos"/>
        </w:rPr>
        <w:t>Pri odloženem načinu transkripcije govora se ena ali več zvočnih datotek naloži v za ta namen določen podatkovni prostor na strojni opremi naročnika.</w:t>
      </w:r>
    </w:p>
    <w:p w14:paraId="54A59005" w14:textId="5B19ECFD" w:rsidR="00AB2895" w:rsidRDefault="004E387B" w:rsidP="22E14E5D">
      <w:pPr>
        <w:spacing w:line="280" w:lineRule="exact"/>
      </w:pPr>
      <w:r>
        <w:rPr>
          <w:rFonts w:ascii="Aptos" w:hAnsi="Aptos"/>
        </w:rPr>
        <w:t>Podatkovni</w:t>
      </w:r>
      <w:r w:rsidR="031F32E8" w:rsidRPr="32949A39">
        <w:rPr>
          <w:rFonts w:ascii="Aptos" w:hAnsi="Aptos"/>
        </w:rPr>
        <w:t xml:space="preserve"> prostor</w:t>
      </w:r>
      <w:r w:rsidR="5D36189A" w:rsidRPr="32949A39">
        <w:rPr>
          <w:rFonts w:ascii="Aptos" w:hAnsi="Aptos"/>
        </w:rPr>
        <w:t xml:space="preserve"> je ponudnik dolžan konfigurirati v dogovoru z naročnikom</w:t>
      </w:r>
      <w:r w:rsidR="567F633D" w:rsidRPr="5DF29C0F">
        <w:rPr>
          <w:rFonts w:ascii="Aptos" w:hAnsi="Aptos"/>
        </w:rPr>
        <w:t xml:space="preserve"> </w:t>
      </w:r>
      <w:r w:rsidR="567F633D" w:rsidRPr="3A162947">
        <w:rPr>
          <w:rFonts w:ascii="Aptos" w:hAnsi="Aptos"/>
        </w:rPr>
        <w:t xml:space="preserve">v </w:t>
      </w:r>
      <w:r w:rsidR="567F633D" w:rsidRPr="32D8384C">
        <w:rPr>
          <w:rFonts w:ascii="Aptos" w:hAnsi="Aptos"/>
        </w:rPr>
        <w:t xml:space="preserve">začetni </w:t>
      </w:r>
      <w:r w:rsidR="567F633D" w:rsidRPr="31993974">
        <w:rPr>
          <w:rFonts w:ascii="Aptos" w:hAnsi="Aptos"/>
        </w:rPr>
        <w:t>fazi</w:t>
      </w:r>
      <w:r w:rsidR="567F633D" w:rsidRPr="3A162947">
        <w:rPr>
          <w:rFonts w:ascii="Aptos" w:hAnsi="Aptos"/>
        </w:rPr>
        <w:t xml:space="preserve"> popisa potreb</w:t>
      </w:r>
      <w:r w:rsidR="5D36189A" w:rsidRPr="3A162947">
        <w:rPr>
          <w:rFonts w:ascii="Aptos" w:hAnsi="Aptos"/>
        </w:rPr>
        <w:t>.</w:t>
      </w:r>
      <w:r w:rsidR="5D36189A" w:rsidRPr="32949A39">
        <w:rPr>
          <w:rFonts w:ascii="Aptos" w:hAnsi="Aptos"/>
        </w:rPr>
        <w:t xml:space="preserve"> Razpoložljiv prostor bo razdeljen vsaj na naslednje dele: </w:t>
      </w:r>
    </w:p>
    <w:p w14:paraId="6BF28895" w14:textId="2CE360E6" w:rsidR="00AB2895" w:rsidRPr="004E387B" w:rsidRDefault="5D36189A" w:rsidP="006D5827">
      <w:pPr>
        <w:pStyle w:val="ListParagraph"/>
        <w:numPr>
          <w:ilvl w:val="0"/>
          <w:numId w:val="7"/>
        </w:numPr>
        <w:spacing w:line="280" w:lineRule="exact"/>
        <w:rPr>
          <w:rFonts w:ascii="Aptos" w:hAnsi="Aptos"/>
        </w:rPr>
      </w:pPr>
      <w:r w:rsidRPr="32949A39">
        <w:rPr>
          <w:rFonts w:ascii="Aptos" w:hAnsi="Aptos"/>
        </w:rPr>
        <w:t>del namenjen potrebam licenčnega strežnika,</w:t>
      </w:r>
    </w:p>
    <w:p w14:paraId="03BB4006" w14:textId="0FD70206" w:rsidR="00AB2895" w:rsidRPr="004E387B" w:rsidRDefault="5D36189A" w:rsidP="006D5827">
      <w:pPr>
        <w:pStyle w:val="ListParagraph"/>
        <w:numPr>
          <w:ilvl w:val="0"/>
          <w:numId w:val="7"/>
        </w:numPr>
        <w:spacing w:line="280" w:lineRule="exact"/>
        <w:rPr>
          <w:rFonts w:ascii="Aptos" w:hAnsi="Aptos"/>
        </w:rPr>
      </w:pPr>
      <w:r w:rsidRPr="32949A39">
        <w:rPr>
          <w:rFonts w:ascii="Aptos" w:hAnsi="Aptos"/>
        </w:rPr>
        <w:t xml:space="preserve">del namenjen odjemalski aplikaciji naročnika ter </w:t>
      </w:r>
    </w:p>
    <w:p w14:paraId="41ED3652" w14:textId="27AC6D14" w:rsidR="32949A39" w:rsidRPr="00F50A76" w:rsidRDefault="5D36189A" w:rsidP="32949A39">
      <w:pPr>
        <w:pStyle w:val="ListParagraph"/>
        <w:numPr>
          <w:ilvl w:val="0"/>
          <w:numId w:val="7"/>
        </w:numPr>
        <w:spacing w:line="280" w:lineRule="exact"/>
        <w:rPr>
          <w:rFonts w:ascii="Aptos" w:hAnsi="Aptos"/>
        </w:rPr>
      </w:pPr>
      <w:r w:rsidRPr="32949A39">
        <w:rPr>
          <w:rFonts w:ascii="Aptos" w:hAnsi="Aptos"/>
        </w:rPr>
        <w:t xml:space="preserve">del namenjen </w:t>
      </w:r>
      <w:r w:rsidR="05C01D7F" w:rsidRPr="19842B85">
        <w:rPr>
          <w:rFonts w:ascii="Aptos" w:hAnsi="Aptos"/>
        </w:rPr>
        <w:t xml:space="preserve">za odlaganje </w:t>
      </w:r>
      <w:r w:rsidR="05C01D7F" w:rsidRPr="467E312B">
        <w:rPr>
          <w:rFonts w:ascii="Aptos" w:hAnsi="Aptos"/>
        </w:rPr>
        <w:t>datotek</w:t>
      </w:r>
      <w:r w:rsidR="05C01D7F" w:rsidRPr="088DE70E">
        <w:rPr>
          <w:rFonts w:ascii="Aptos" w:hAnsi="Aptos"/>
        </w:rPr>
        <w:t xml:space="preserve"> s strani </w:t>
      </w:r>
      <w:r w:rsidRPr="467E312B">
        <w:rPr>
          <w:rFonts w:ascii="Aptos" w:hAnsi="Aptos"/>
        </w:rPr>
        <w:t>sistemo</w:t>
      </w:r>
      <w:r w:rsidR="3E2DB1AF" w:rsidRPr="467E312B">
        <w:rPr>
          <w:rFonts w:ascii="Aptos" w:hAnsi="Aptos"/>
        </w:rPr>
        <w:t>v</w:t>
      </w:r>
      <w:r w:rsidRPr="32949A39">
        <w:rPr>
          <w:rFonts w:ascii="Aptos" w:hAnsi="Aptos"/>
        </w:rPr>
        <w:t xml:space="preserve"> </w:t>
      </w:r>
      <w:r w:rsidR="3A30FA0F" w:rsidRPr="32949A39">
        <w:rPr>
          <w:rFonts w:ascii="Aptos" w:hAnsi="Aptos"/>
        </w:rPr>
        <w:t xml:space="preserve">naročnika </w:t>
      </w:r>
      <w:r w:rsidRPr="32949A39">
        <w:rPr>
          <w:rFonts w:ascii="Aptos" w:hAnsi="Aptos"/>
        </w:rPr>
        <w:t xml:space="preserve">za avtomatizacijo. </w:t>
      </w:r>
    </w:p>
    <w:p w14:paraId="2622F770" w14:textId="22973713" w:rsidR="00AB2895" w:rsidRDefault="5D36189A">
      <w:pPr>
        <w:spacing w:line="280" w:lineRule="exact"/>
      </w:pPr>
      <w:r w:rsidRPr="32949A39">
        <w:rPr>
          <w:rFonts w:ascii="Aptos" w:hAnsi="Aptos"/>
        </w:rPr>
        <w:t xml:space="preserve">Strežnik programske opreme </w:t>
      </w:r>
      <w:r w:rsidR="3164E7C1" w:rsidRPr="32949A39">
        <w:rPr>
          <w:rFonts w:ascii="Aptos" w:hAnsi="Aptos"/>
        </w:rPr>
        <w:t xml:space="preserve">ima </w:t>
      </w:r>
      <w:r w:rsidRPr="32949A39">
        <w:rPr>
          <w:rFonts w:ascii="Aptos" w:hAnsi="Aptos"/>
        </w:rPr>
        <w:t xml:space="preserve">pri odloženem načinu delovanja </w:t>
      </w:r>
      <w:r w:rsidR="65152A4D" w:rsidRPr="32949A39">
        <w:rPr>
          <w:rFonts w:ascii="Aptos" w:hAnsi="Aptos"/>
        </w:rPr>
        <w:t xml:space="preserve">takoj dostop do celotne vsebine datoteke, kar pomeni, da so podatki lahko hitreje </w:t>
      </w:r>
      <w:r w:rsidR="684B1ED7" w:rsidRPr="32949A39">
        <w:rPr>
          <w:rFonts w:ascii="Aptos" w:hAnsi="Aptos"/>
        </w:rPr>
        <w:t xml:space="preserve">obdelani kot pri realnem času. Zato je pri tem načinu pomemben faktor </w:t>
      </w:r>
      <w:r w:rsidR="22D716A8" w:rsidRPr="1A33CA6C">
        <w:rPr>
          <w:rFonts w:ascii="Aptos" w:hAnsi="Aptos"/>
        </w:rPr>
        <w:t>realneg</w:t>
      </w:r>
      <w:r w:rsidR="2BA314D2" w:rsidRPr="1A33CA6C">
        <w:rPr>
          <w:rFonts w:ascii="Aptos" w:hAnsi="Aptos"/>
        </w:rPr>
        <w:t>a</w:t>
      </w:r>
      <w:r w:rsidR="684B1ED7" w:rsidRPr="32949A39">
        <w:rPr>
          <w:rFonts w:ascii="Aptos" w:hAnsi="Aptos"/>
        </w:rPr>
        <w:t xml:space="preserve"> časa </w:t>
      </w:r>
      <w:r w:rsidR="49175A79" w:rsidRPr="4908D65C">
        <w:rPr>
          <w:rFonts w:ascii="Aptos" w:hAnsi="Aptos"/>
        </w:rPr>
        <w:t xml:space="preserve">(angleško real time factor – </w:t>
      </w:r>
      <w:r w:rsidR="466170D7" w:rsidRPr="458F06A3">
        <w:rPr>
          <w:rFonts w:ascii="Aptos" w:hAnsi="Aptos"/>
        </w:rPr>
        <w:t>RTF</w:t>
      </w:r>
      <w:r w:rsidR="49175A79" w:rsidRPr="4908D65C">
        <w:rPr>
          <w:rFonts w:ascii="Aptos" w:hAnsi="Aptos"/>
        </w:rPr>
        <w:t>)</w:t>
      </w:r>
      <w:r w:rsidR="466170D7" w:rsidRPr="458F06A3">
        <w:rPr>
          <w:rFonts w:ascii="Aptos" w:hAnsi="Aptos"/>
        </w:rPr>
        <w:t xml:space="preserve"> </w:t>
      </w:r>
      <w:r w:rsidR="22D716A8" w:rsidRPr="244F9A5D">
        <w:rPr>
          <w:rFonts w:ascii="Aptos" w:hAnsi="Aptos"/>
        </w:rPr>
        <w:t xml:space="preserve"> </w:t>
      </w:r>
      <w:r w:rsidR="684B1ED7" w:rsidRPr="32949A39">
        <w:rPr>
          <w:rFonts w:ascii="Aptos" w:hAnsi="Aptos"/>
        </w:rPr>
        <w:t>in ne procesna kasnitev</w:t>
      </w:r>
      <w:r w:rsidR="0E323D93" w:rsidRPr="276D15D5">
        <w:rPr>
          <w:rFonts w:ascii="Aptos" w:hAnsi="Aptos"/>
        </w:rPr>
        <w:t>.</w:t>
      </w:r>
      <w:r w:rsidR="684B1ED7" w:rsidRPr="32949A39">
        <w:rPr>
          <w:rFonts w:ascii="Aptos" w:hAnsi="Aptos"/>
        </w:rPr>
        <w:t xml:space="preserve"> </w:t>
      </w:r>
      <w:r w:rsidRPr="32949A39">
        <w:rPr>
          <w:rFonts w:ascii="Aptos" w:hAnsi="Aptos"/>
        </w:rPr>
        <w:t xml:space="preserve"> </w:t>
      </w:r>
      <w:r w:rsidR="5E8B7983" w:rsidRPr="5A78E507">
        <w:rPr>
          <w:rFonts w:ascii="Aptos" w:hAnsi="Aptos"/>
        </w:rPr>
        <w:t xml:space="preserve">Naročnik </w:t>
      </w:r>
      <w:r w:rsidR="5E8B7983" w:rsidRPr="3F2CD63E">
        <w:rPr>
          <w:rFonts w:ascii="Aptos" w:hAnsi="Aptos"/>
        </w:rPr>
        <w:t>zahteva</w:t>
      </w:r>
      <w:r w:rsidRPr="32949A39">
        <w:rPr>
          <w:rFonts w:ascii="Aptos" w:hAnsi="Aptos"/>
        </w:rPr>
        <w:t xml:space="preserve"> naslednje prepustnosti</w:t>
      </w:r>
      <w:r w:rsidR="51817705" w:rsidRPr="3F2CD63E">
        <w:rPr>
          <w:rFonts w:ascii="Aptos" w:hAnsi="Aptos"/>
        </w:rPr>
        <w:t>:</w:t>
      </w:r>
      <w:r w:rsidRPr="32949A39">
        <w:rPr>
          <w:rFonts w:ascii="Aptos" w:hAnsi="Aptos"/>
        </w:rPr>
        <w:t xml:space="preserve"> </w:t>
      </w:r>
    </w:p>
    <w:p w14:paraId="41C779EB" w14:textId="680B7496" w:rsidR="1CB3A3D3" w:rsidRDefault="1CB3A3D3" w:rsidP="1CB3A3D3">
      <w:pPr>
        <w:spacing w:line="280" w:lineRule="exact"/>
        <w:rPr>
          <w:rFonts w:ascii="Aptos" w:hAnsi="Aptos"/>
          <w:b/>
          <w:bCs/>
        </w:rPr>
      </w:pPr>
    </w:p>
    <w:p w14:paraId="7AE8A8ED" w14:textId="221DBEC0" w:rsidR="00AB2895" w:rsidRPr="00FE5694" w:rsidRDefault="5D36189A" w:rsidP="006D5827">
      <w:pPr>
        <w:pStyle w:val="ListParagraph"/>
        <w:numPr>
          <w:ilvl w:val="0"/>
          <w:numId w:val="80"/>
        </w:numPr>
        <w:spacing w:line="280" w:lineRule="exact"/>
        <w:rPr>
          <w:rFonts w:ascii="Aptos" w:hAnsi="Aptos"/>
          <w:b/>
        </w:rPr>
      </w:pPr>
      <w:r w:rsidRPr="00FE5694">
        <w:rPr>
          <w:rFonts w:ascii="Aptos" w:hAnsi="Aptos"/>
          <w:b/>
        </w:rPr>
        <w:t xml:space="preserve">Sinhroni način:  </w:t>
      </w:r>
    </w:p>
    <w:p w14:paraId="68B0F887" w14:textId="242060E3" w:rsidR="0023087F" w:rsidRDefault="0023087F" w:rsidP="00FE5694">
      <w:pPr>
        <w:spacing w:line="280" w:lineRule="exact"/>
        <w:ind w:left="708"/>
        <w:rPr>
          <w:rFonts w:ascii="Aptos" w:hAnsi="Aptos"/>
          <w:b/>
        </w:rPr>
      </w:pPr>
    </w:p>
    <w:p w14:paraId="393B8116" w14:textId="34A1EBAD" w:rsidR="00AB2895" w:rsidRDefault="5D36189A" w:rsidP="00FE5694">
      <w:pPr>
        <w:spacing w:line="280" w:lineRule="exact"/>
        <w:ind w:left="708"/>
        <w:rPr>
          <w:rFonts w:ascii="Aptos" w:hAnsi="Aptos"/>
        </w:rPr>
      </w:pPr>
      <w:r w:rsidRPr="22E14E5D">
        <w:rPr>
          <w:rFonts w:ascii="Aptos" w:hAnsi="Aptos"/>
        </w:rPr>
        <w:t>Sinhroni način razpoznave pomeni</w:t>
      </w:r>
      <w:r w:rsidR="538D8830" w:rsidRPr="701F9521">
        <w:rPr>
          <w:rFonts w:ascii="Aptos" w:hAnsi="Aptos"/>
        </w:rPr>
        <w:t xml:space="preserve"> </w:t>
      </w:r>
      <w:r w:rsidR="538D8830" w:rsidRPr="786D78A5">
        <w:rPr>
          <w:rFonts w:ascii="Aptos" w:hAnsi="Aptos"/>
        </w:rPr>
        <w:t xml:space="preserve">blokiranje </w:t>
      </w:r>
      <w:r w:rsidR="538D8830" w:rsidRPr="15F504E5">
        <w:rPr>
          <w:rFonts w:ascii="Aptos" w:hAnsi="Aptos"/>
        </w:rPr>
        <w:t xml:space="preserve">nadaljnje </w:t>
      </w:r>
      <w:r w:rsidRPr="15F504E5">
        <w:rPr>
          <w:rFonts w:ascii="Aptos" w:hAnsi="Aptos"/>
        </w:rPr>
        <w:t>strežb</w:t>
      </w:r>
      <w:r w:rsidR="4FA90471" w:rsidRPr="15F504E5">
        <w:rPr>
          <w:rFonts w:ascii="Aptos" w:hAnsi="Aptos"/>
        </w:rPr>
        <w:t>e</w:t>
      </w:r>
      <w:r w:rsidRPr="15F504E5">
        <w:rPr>
          <w:rFonts w:ascii="Aptos" w:hAnsi="Aptos"/>
        </w:rPr>
        <w:t xml:space="preserve"> </w:t>
      </w:r>
      <w:r w:rsidR="620B157A" w:rsidRPr="15F504E5">
        <w:rPr>
          <w:rFonts w:ascii="Aptos" w:hAnsi="Aptos"/>
        </w:rPr>
        <w:t>dokler</w:t>
      </w:r>
      <w:r w:rsidRPr="22E14E5D">
        <w:rPr>
          <w:rFonts w:ascii="Aptos" w:hAnsi="Aptos"/>
        </w:rPr>
        <w:t xml:space="preserve"> se celoten zvočni posnetek </w:t>
      </w:r>
      <w:r w:rsidR="0A16EE4D" w:rsidRPr="61A0A944">
        <w:rPr>
          <w:rFonts w:ascii="Aptos" w:hAnsi="Aptos"/>
        </w:rPr>
        <w:t xml:space="preserve">ne </w:t>
      </w:r>
      <w:r w:rsidRPr="22E14E5D">
        <w:rPr>
          <w:rFonts w:ascii="Aptos" w:hAnsi="Aptos"/>
        </w:rPr>
        <w:t>obdela</w:t>
      </w:r>
      <w:r w:rsidR="6DB39D73" w:rsidRPr="61A0A944">
        <w:rPr>
          <w:rFonts w:ascii="Aptos" w:hAnsi="Aptos"/>
        </w:rPr>
        <w:t xml:space="preserve"> in</w:t>
      </w:r>
      <w:r w:rsidRPr="22E14E5D">
        <w:rPr>
          <w:rFonts w:ascii="Aptos" w:hAnsi="Aptos"/>
        </w:rPr>
        <w:t xml:space="preserve"> </w:t>
      </w:r>
      <w:r w:rsidR="0490BC21" w:rsidRPr="30B37D7F">
        <w:rPr>
          <w:rFonts w:ascii="Aptos" w:hAnsi="Aptos"/>
        </w:rPr>
        <w:t xml:space="preserve">se </w:t>
      </w:r>
      <w:r w:rsidRPr="30B37D7F">
        <w:rPr>
          <w:rFonts w:ascii="Aptos" w:hAnsi="Aptos"/>
        </w:rPr>
        <w:t>vrne transkript.</w:t>
      </w:r>
      <w:r w:rsidRPr="22E14E5D">
        <w:rPr>
          <w:rFonts w:ascii="Aptos" w:hAnsi="Aptos"/>
        </w:rPr>
        <w:t xml:space="preserve"> Varna seja med strežnikom in klientom ostane odprta ves čas trajanja procesa razpoznave. Ko se razpoznava zaključi s transkriptom, se strežba ponovno nadaljuje za nadaljnje datoteke. Naročnik predvideva uporabo tega načina za krajše avdio posnetke, pri katerih je potreba uporabnikov po čim prejšnji razpoznavi odloženih datotek.</w:t>
      </w:r>
    </w:p>
    <w:p w14:paraId="41513097" w14:textId="7E25784C" w:rsidR="007E37DB" w:rsidRDefault="007E37DB" w:rsidP="00FE5694">
      <w:pPr>
        <w:spacing w:line="280" w:lineRule="exact"/>
        <w:ind w:left="708"/>
        <w:rPr>
          <w:rFonts w:ascii="Aptos" w:hAnsi="Aptos"/>
        </w:rPr>
      </w:pPr>
    </w:p>
    <w:p w14:paraId="100BC8CD" w14:textId="46282325" w:rsidR="007E37DB" w:rsidRPr="00926793" w:rsidRDefault="5D36189A" w:rsidP="00926793">
      <w:pPr>
        <w:spacing w:line="280" w:lineRule="exact"/>
        <w:ind w:left="708"/>
      </w:pPr>
      <w:r w:rsidRPr="007E37DB">
        <w:rPr>
          <w:rFonts w:ascii="Aptos" w:hAnsi="Aptos"/>
          <w:b/>
        </w:rPr>
        <w:t xml:space="preserve">Zahtevana prepustnost: </w:t>
      </w:r>
      <w:r w:rsidRPr="22E14E5D">
        <w:rPr>
          <w:rFonts w:ascii="Aptos" w:hAnsi="Aptos"/>
        </w:rPr>
        <w:t>vsaj 10x hitrejša od pretočnega načina v realnem času</w:t>
      </w:r>
      <w:r w:rsidR="007E37DB">
        <w:rPr>
          <w:rFonts w:ascii="Aptos" w:hAnsi="Aptos"/>
        </w:rPr>
        <w:t>.</w:t>
      </w:r>
      <w:r w:rsidRPr="22E14E5D">
        <w:rPr>
          <w:rFonts w:ascii="Aptos" w:hAnsi="Aptos"/>
        </w:rPr>
        <w:t xml:space="preserve"> </w:t>
      </w:r>
    </w:p>
    <w:p w14:paraId="5B8D3171" w14:textId="7CF4F046" w:rsidR="007E37DB" w:rsidRPr="007E37DB" w:rsidRDefault="007E37DB" w:rsidP="007E37DB">
      <w:pPr>
        <w:spacing w:line="280" w:lineRule="exact"/>
        <w:rPr>
          <w:rFonts w:ascii="Aptos" w:hAnsi="Aptos"/>
          <w:b/>
          <w:bCs/>
        </w:rPr>
      </w:pPr>
    </w:p>
    <w:p w14:paraId="4A59F769" w14:textId="23673799" w:rsidR="00AB2895" w:rsidRDefault="5D36189A" w:rsidP="006D5827">
      <w:pPr>
        <w:pStyle w:val="ListParagraph"/>
        <w:numPr>
          <w:ilvl w:val="0"/>
          <w:numId w:val="80"/>
        </w:numPr>
        <w:spacing w:line="280" w:lineRule="exact"/>
        <w:rPr>
          <w:rFonts w:ascii="Aptos" w:hAnsi="Aptos"/>
          <w:b/>
        </w:rPr>
      </w:pPr>
      <w:r w:rsidRPr="007E37DB">
        <w:rPr>
          <w:rFonts w:ascii="Aptos" w:hAnsi="Aptos"/>
          <w:b/>
        </w:rPr>
        <w:t>Asinhron</w:t>
      </w:r>
      <w:r w:rsidR="00C148A1">
        <w:rPr>
          <w:rFonts w:ascii="Aptos" w:hAnsi="Aptos"/>
          <w:b/>
        </w:rPr>
        <w:t>i</w:t>
      </w:r>
      <w:r w:rsidRPr="007E37DB">
        <w:rPr>
          <w:rFonts w:ascii="Aptos" w:hAnsi="Aptos"/>
          <w:b/>
        </w:rPr>
        <w:t xml:space="preserve"> način:  </w:t>
      </w:r>
    </w:p>
    <w:p w14:paraId="6AB07247" w14:textId="77777777" w:rsidR="003B34DF" w:rsidRPr="00FE5694" w:rsidRDefault="003B34DF" w:rsidP="003B34DF">
      <w:pPr>
        <w:pStyle w:val="ListParagraph"/>
        <w:spacing w:line="280" w:lineRule="exact"/>
        <w:rPr>
          <w:rFonts w:ascii="Aptos" w:hAnsi="Aptos"/>
          <w:b/>
        </w:rPr>
      </w:pPr>
    </w:p>
    <w:p w14:paraId="30634F80" w14:textId="1F8ACDC8" w:rsidR="00AB2895" w:rsidRDefault="5D36189A" w:rsidP="00FE5694">
      <w:pPr>
        <w:spacing w:line="280" w:lineRule="exact"/>
        <w:ind w:left="708"/>
        <w:rPr>
          <w:rFonts w:ascii="Aptos" w:hAnsi="Aptos"/>
          <w:b/>
        </w:rPr>
      </w:pPr>
      <w:r w:rsidRPr="22E14E5D">
        <w:rPr>
          <w:rFonts w:ascii="Aptos" w:hAnsi="Aptos"/>
        </w:rPr>
        <w:t xml:space="preserve">Ker pri tem načinu ni blokiranja procesa </w:t>
      </w:r>
      <w:r w:rsidR="0CCD55DD" w:rsidRPr="6708C808">
        <w:rPr>
          <w:rFonts w:ascii="Aptos" w:hAnsi="Aptos"/>
        </w:rPr>
        <w:t>strežbe,</w:t>
      </w:r>
      <w:r w:rsidR="0CCD55DD" w:rsidRPr="7002407E">
        <w:rPr>
          <w:rFonts w:ascii="Aptos" w:hAnsi="Aptos"/>
        </w:rPr>
        <w:t xml:space="preserve"> </w:t>
      </w:r>
      <w:r w:rsidRPr="22E14E5D">
        <w:rPr>
          <w:rFonts w:ascii="Aptos" w:hAnsi="Aptos"/>
        </w:rPr>
        <w:t xml:space="preserve">pomeni, da strežni proces takoj po prejemu ukaza za transkripcijo, oziroma  po nalaganju avdio datoteke </w:t>
      </w:r>
      <w:r w:rsidR="37B774BB" w:rsidRPr="60265F31">
        <w:rPr>
          <w:rFonts w:ascii="Aptos" w:hAnsi="Aptos"/>
        </w:rPr>
        <w:t>lahko</w:t>
      </w:r>
      <w:r w:rsidRPr="60265F31">
        <w:rPr>
          <w:rFonts w:ascii="Aptos" w:hAnsi="Aptos"/>
        </w:rPr>
        <w:t xml:space="preserve"> </w:t>
      </w:r>
      <w:r w:rsidRPr="22E14E5D">
        <w:rPr>
          <w:rFonts w:ascii="Aptos" w:hAnsi="Aptos"/>
        </w:rPr>
        <w:t xml:space="preserve">inicializira proces transkripcije ter vrne podatke o njeni seji. Le ta se uporabi za preverjanje stanja poteka transkripcije odložene datoteke. </w:t>
      </w:r>
      <w:r w:rsidRPr="007E37DB">
        <w:rPr>
          <w:rFonts w:ascii="Aptos" w:hAnsi="Aptos"/>
          <w:b/>
        </w:rPr>
        <w:t xml:space="preserve">Način informiranja uporabnikov glede stanja odloženih avdio datotek v transkribiranje  je naloga odjemalske aplikacije in bo vključena v PZI </w:t>
      </w:r>
      <w:r w:rsidR="4DB9EE5C" w:rsidRPr="007E37DB">
        <w:rPr>
          <w:rFonts w:ascii="Aptos" w:hAnsi="Aptos"/>
          <w:b/>
        </w:rPr>
        <w:t>za izdelavo odjemalske programske opreme</w:t>
      </w:r>
      <w:r w:rsidRPr="007E37DB">
        <w:rPr>
          <w:rFonts w:ascii="Aptos" w:hAnsi="Aptos"/>
          <w:b/>
        </w:rPr>
        <w:t>.</w:t>
      </w:r>
    </w:p>
    <w:p w14:paraId="4791E9C5" w14:textId="29572080" w:rsidR="007E37DB" w:rsidRPr="007E37DB" w:rsidRDefault="007E37DB" w:rsidP="00FE5694">
      <w:pPr>
        <w:spacing w:line="280" w:lineRule="exact"/>
        <w:ind w:left="708"/>
        <w:rPr>
          <w:rFonts w:ascii="Aptos" w:hAnsi="Aptos"/>
          <w:b/>
        </w:rPr>
      </w:pPr>
    </w:p>
    <w:p w14:paraId="7EF3DFEB" w14:textId="53C97ADE" w:rsidR="00AB2895" w:rsidRDefault="5D36189A" w:rsidP="00FE5694">
      <w:pPr>
        <w:spacing w:line="280" w:lineRule="exact"/>
        <w:ind w:left="708"/>
        <w:rPr>
          <w:rFonts w:ascii="Aptos" w:hAnsi="Aptos"/>
        </w:rPr>
      </w:pPr>
      <w:r w:rsidRPr="22E14E5D">
        <w:rPr>
          <w:rFonts w:ascii="Aptos" w:hAnsi="Aptos"/>
        </w:rPr>
        <w:t>Strežnik mora pri odloženem transkribiranju vse sprejete datoteke v čakalnih vrstah obdelovati skladno z nastavljivimi pravili za določanje prioritet ter pri tem zagotavljati naslednje lastnosti</w:t>
      </w:r>
      <w:r w:rsidR="4356A807" w:rsidRPr="4908D65C">
        <w:rPr>
          <w:rFonts w:ascii="Aptos" w:hAnsi="Aptos"/>
        </w:rPr>
        <w:t>.</w:t>
      </w:r>
    </w:p>
    <w:p w14:paraId="20DA835F" w14:textId="5F6FD5C0" w:rsidR="00C148A1" w:rsidRDefault="5D36189A" w:rsidP="00EE32A7">
      <w:pPr>
        <w:spacing w:line="280" w:lineRule="exact"/>
        <w:ind w:left="708"/>
        <w:rPr>
          <w:rFonts w:ascii="Aptos" w:hAnsi="Aptos"/>
        </w:rPr>
      </w:pPr>
      <w:r w:rsidRPr="007E37DB">
        <w:rPr>
          <w:rFonts w:ascii="Aptos" w:hAnsi="Aptos"/>
          <w:b/>
        </w:rPr>
        <w:t xml:space="preserve">Hitrost obdelave napram dolžini </w:t>
      </w:r>
      <w:r w:rsidR="04C29C7C" w:rsidRPr="40E7EC38">
        <w:rPr>
          <w:rFonts w:ascii="Aptos" w:hAnsi="Aptos"/>
          <w:b/>
          <w:bCs/>
        </w:rPr>
        <w:t xml:space="preserve">posnetka </w:t>
      </w:r>
      <w:r w:rsidRPr="007E37DB">
        <w:rPr>
          <w:rFonts w:ascii="Aptos" w:hAnsi="Aptos"/>
          <w:b/>
          <w:bCs/>
        </w:rPr>
        <w:t>v</w:t>
      </w:r>
      <w:r w:rsidRPr="007E37DB">
        <w:rPr>
          <w:rFonts w:ascii="Aptos" w:hAnsi="Aptos"/>
          <w:b/>
        </w:rPr>
        <w:t xml:space="preserve"> realnemu času</w:t>
      </w:r>
      <w:r w:rsidRPr="7DB54AC4">
        <w:rPr>
          <w:rFonts w:ascii="Aptos" w:hAnsi="Aptos"/>
        </w:rPr>
        <w:t>:</w:t>
      </w:r>
      <w:r w:rsidRPr="22E14E5D">
        <w:rPr>
          <w:rFonts w:ascii="Aptos" w:hAnsi="Aptos"/>
        </w:rPr>
        <w:t xml:space="preserve">  večje od </w:t>
      </w:r>
      <w:r w:rsidR="4E8F3C72" w:rsidRPr="669E4D85">
        <w:rPr>
          <w:rFonts w:ascii="Aptos" w:hAnsi="Aptos"/>
        </w:rPr>
        <w:t>5</w:t>
      </w:r>
      <w:r w:rsidRPr="669E4D85">
        <w:rPr>
          <w:rFonts w:ascii="Aptos" w:hAnsi="Aptos"/>
        </w:rPr>
        <w:t>0 (</w:t>
      </w:r>
      <w:r w:rsidR="1187BE6E" w:rsidRPr="4E73F8F8">
        <w:rPr>
          <w:rFonts w:ascii="Aptos" w:hAnsi="Aptos"/>
        </w:rPr>
        <w:t xml:space="preserve">z </w:t>
      </w:r>
      <w:r w:rsidRPr="4E73F8F8">
        <w:rPr>
          <w:rFonts w:ascii="Aptos" w:hAnsi="Aptos"/>
        </w:rPr>
        <w:t>upoštevanj</w:t>
      </w:r>
      <w:r w:rsidR="670F2917" w:rsidRPr="4E73F8F8">
        <w:rPr>
          <w:rFonts w:ascii="Aptos" w:hAnsi="Aptos"/>
        </w:rPr>
        <w:t>em</w:t>
      </w:r>
      <w:r w:rsidRPr="22E14E5D">
        <w:rPr>
          <w:rFonts w:ascii="Aptos" w:hAnsi="Aptos"/>
        </w:rPr>
        <w:t xml:space="preserve"> več sočasno potekajočih procesov</w:t>
      </w:r>
      <w:r w:rsidR="3044F2E9" w:rsidRPr="27F927D8">
        <w:rPr>
          <w:rFonts w:ascii="Aptos" w:hAnsi="Aptos"/>
        </w:rPr>
        <w:t>)</w:t>
      </w:r>
      <w:r w:rsidRPr="27F927D8">
        <w:rPr>
          <w:rFonts w:ascii="Aptos" w:hAnsi="Aptos"/>
        </w:rPr>
        <w:t>.</w:t>
      </w:r>
    </w:p>
    <w:p w14:paraId="2B6C2DA3" w14:textId="146A4FBE" w:rsidR="00D33D8C" w:rsidRDefault="39CE2506" w:rsidP="00D33D8C">
      <w:pPr>
        <w:pStyle w:val="Heading3"/>
        <w:rPr>
          <w:noProof/>
        </w:rPr>
      </w:pPr>
      <w:bookmarkStart w:id="74" w:name="_Hlk209172284"/>
      <w:bookmarkStart w:id="75" w:name="_Toc210127190"/>
      <w:r w:rsidRPr="5A453408">
        <w:rPr>
          <w:noProof/>
        </w:rPr>
        <w:t>Predviden fazni načrt izvedbe</w:t>
      </w:r>
      <w:bookmarkEnd w:id="75"/>
    </w:p>
    <w:p w14:paraId="5E54E5A7" w14:textId="77777777" w:rsidR="006136EE" w:rsidRPr="006136EE" w:rsidRDefault="006136EE" w:rsidP="006136EE"/>
    <w:p w14:paraId="432BA764" w14:textId="77777777" w:rsidR="00D33D8C" w:rsidRPr="00D33D8C" w:rsidRDefault="00D33D8C" w:rsidP="00D33D8C">
      <w:pPr>
        <w:spacing w:line="280" w:lineRule="exact"/>
        <w:rPr>
          <w:rFonts w:ascii="Aptos" w:hAnsi="Aptos"/>
        </w:rPr>
      </w:pPr>
      <w:bookmarkStart w:id="76" w:name="_Hlk209167074"/>
      <w:r w:rsidRPr="00D33D8C">
        <w:rPr>
          <w:rFonts w:ascii="Aptos" w:hAnsi="Aptos"/>
        </w:rPr>
        <w:t xml:space="preserve">Naročnik v okviru pogodbenih obveznosti predvideva izvedbo funkcionalno zaključenih faz, kot so opisane v tem poglavju. Plačila faz bodo delna in na podlagi izdanih zahtevkov ponudnika. Ponudnik mora te faze vključiti in upoštevati pri pripravi projektnega načrta za izvedbo pogodbenih obveznosti. </w:t>
      </w:r>
    </w:p>
    <w:p w14:paraId="7CC16ECE" w14:textId="77777777" w:rsidR="00D33D8C" w:rsidRPr="00D33D8C" w:rsidRDefault="00D33D8C" w:rsidP="00D33D8C">
      <w:pPr>
        <w:spacing w:line="280" w:lineRule="exact"/>
        <w:rPr>
          <w:rFonts w:ascii="Aptos" w:hAnsi="Aptos"/>
        </w:rPr>
      </w:pPr>
    </w:p>
    <w:p w14:paraId="52D15F7F" w14:textId="74C924C5" w:rsidR="00D33D8C" w:rsidRPr="00D33D8C" w:rsidRDefault="00D33D8C" w:rsidP="00D33D8C">
      <w:pPr>
        <w:spacing w:line="280" w:lineRule="exact"/>
        <w:rPr>
          <w:rFonts w:ascii="Aptos" w:hAnsi="Aptos"/>
        </w:rPr>
      </w:pPr>
      <w:r w:rsidRPr="00D33D8C">
        <w:rPr>
          <w:rFonts w:ascii="Aptos" w:hAnsi="Aptos"/>
        </w:rPr>
        <w:t xml:space="preserve">Posamezne faze se lahko izvajajo vzporedno, vendar mora ponudnik zagotoviti, da vsaka faza doseže predvideni mejnik v določenem časovnem obdobju, kot je opredeljeno v opisu posamezne faze. V projektnem načrtu mora ponudnik za vse predvidene mejnike jasno specificirati: </w:t>
      </w:r>
    </w:p>
    <w:p w14:paraId="2E7F5C4B" w14:textId="63948C0E"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predviden časovni okvir dosega posameznega mejnika, </w:t>
      </w:r>
    </w:p>
    <w:p w14:paraId="2EC786F9" w14:textId="54CDE3E7"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povezavo z ostalimi fazami izvedbe, </w:t>
      </w:r>
    </w:p>
    <w:p w14:paraId="3791CFAE" w14:textId="77777777"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ključne aktivnosti, potrebne za dosego mejnika. </w:t>
      </w:r>
    </w:p>
    <w:bookmarkEnd w:id="76"/>
    <w:p w14:paraId="547F9B32" w14:textId="77777777" w:rsidR="00687CBC" w:rsidRPr="00D33D8C" w:rsidRDefault="00687CBC" w:rsidP="00D33D8C">
      <w:pPr>
        <w:spacing w:line="280" w:lineRule="exact"/>
        <w:rPr>
          <w:rFonts w:ascii="Aptos" w:hAnsi="Aptos"/>
        </w:rPr>
      </w:pPr>
    </w:p>
    <w:p w14:paraId="01531A6D" w14:textId="7E8B9F5E" w:rsidR="00687CBC" w:rsidRDefault="00687CBC" w:rsidP="00687CBC">
      <w:pPr>
        <w:pStyle w:val="ListParagraph"/>
        <w:numPr>
          <w:ilvl w:val="0"/>
          <w:numId w:val="94"/>
        </w:numPr>
        <w:rPr>
          <w:rFonts w:ascii="Aptos" w:eastAsia="Aptos" w:hAnsi="Aptos" w:cs="Aptos"/>
          <w:szCs w:val="20"/>
        </w:rPr>
      </w:pPr>
      <w:bookmarkStart w:id="77" w:name="_Hlk209167683"/>
      <w:bookmarkStart w:id="78" w:name="_Hlk210027726"/>
      <w:bookmarkStart w:id="79" w:name="_Hlk209607981"/>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w:t>
      </w:r>
      <w:r w:rsidRPr="000F5E58">
        <w:rPr>
          <w:rFonts w:ascii="Aptos" w:eastAsia="Aptos" w:hAnsi="Aptos" w:cs="Aptos"/>
          <w:szCs w:val="20"/>
        </w:rPr>
        <w:lastRenderedPageBreak/>
        <w:t>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API programski vmesnik, 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 xml:space="preserve">. </w:t>
      </w:r>
      <w:r w:rsidRPr="00687CBC">
        <w:rPr>
          <w:rFonts w:ascii="Aptos" w:eastAsia="Aptos" w:hAnsi="Aptos" w:cs="Aptos"/>
          <w:b/>
          <w:bCs/>
          <w:szCs w:val="20"/>
        </w:rPr>
        <w:t>Rok za dokončanje Faze 1 = 15 dni od dneva veljavnosti pogodbe.</w:t>
      </w:r>
    </w:p>
    <w:p w14:paraId="6C297860" w14:textId="77777777" w:rsidR="00687CBC" w:rsidRDefault="00687CBC" w:rsidP="00687CBC">
      <w:pPr>
        <w:pStyle w:val="ListParagraph"/>
        <w:rPr>
          <w:rFonts w:ascii="Aptos" w:eastAsia="Aptos" w:hAnsi="Aptos" w:cs="Aptos"/>
          <w:szCs w:val="20"/>
        </w:rPr>
      </w:pPr>
    </w:p>
    <w:p w14:paraId="0DFBDE3C" w14:textId="77777777" w:rsidR="00687CBC" w:rsidRPr="006C6C7C" w:rsidRDefault="00687CBC" w:rsidP="00687CBC">
      <w:pPr>
        <w:pStyle w:val="ListParagraph"/>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12895D45" w14:textId="77777777" w:rsidR="00687CBC" w:rsidRPr="006C6C7C" w:rsidRDefault="00687CBC" w:rsidP="00687CBC">
      <w:pPr>
        <w:pStyle w:val="ListParagraph"/>
        <w:numPr>
          <w:ilvl w:val="1"/>
          <w:numId w:val="94"/>
        </w:numPr>
        <w:rPr>
          <w:rFonts w:ascii="Aptos" w:eastAsia="Aptos" w:hAnsi="Aptos" w:cs="Aptos"/>
          <w:szCs w:val="20"/>
        </w:rPr>
      </w:pPr>
      <w:r w:rsidRPr="006C6C7C">
        <w:rPr>
          <w:rFonts w:ascii="Aptos" w:hAnsi="Aptos"/>
        </w:rPr>
        <w:t>razvoj odjemalske programske opreme (spletna aplikacija za odloženo transkribiranje in urejanje transkriptov) po meri naročnika</w:t>
      </w:r>
      <w:r>
        <w:rPr>
          <w:rFonts w:ascii="Aptos" w:hAnsi="Aptos"/>
        </w:rPr>
        <w:t>;</w:t>
      </w:r>
    </w:p>
    <w:p w14:paraId="3ACBDFC2" w14:textId="77777777" w:rsidR="00687CBC" w:rsidRPr="00B371B4" w:rsidRDefault="00687CBC" w:rsidP="00687CBC">
      <w:pPr>
        <w:pStyle w:val="ListParagraph"/>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4236E25A" w14:textId="117C46F3" w:rsidR="00687CBC" w:rsidRPr="00687CBC" w:rsidRDefault="00687CBC" w:rsidP="00321B16">
      <w:pPr>
        <w:pStyle w:val="ListParagraph"/>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r w:rsidRPr="00687CBC">
        <w:rPr>
          <w:rFonts w:ascii="Aptos" w:eastAsia="Aptos" w:hAnsi="Aptos" w:cs="Aptos"/>
          <w:b/>
          <w:bCs/>
          <w:szCs w:val="20"/>
        </w:rPr>
        <w:t xml:space="preserve">Rok za dokončanje Faze </w:t>
      </w:r>
      <w:r>
        <w:rPr>
          <w:rFonts w:ascii="Aptos" w:eastAsia="Aptos" w:hAnsi="Aptos" w:cs="Aptos"/>
          <w:b/>
          <w:bCs/>
          <w:szCs w:val="20"/>
        </w:rPr>
        <w:t>2</w:t>
      </w:r>
      <w:r w:rsidRPr="00687CBC">
        <w:rPr>
          <w:rFonts w:ascii="Aptos" w:eastAsia="Aptos" w:hAnsi="Aptos" w:cs="Aptos"/>
          <w:b/>
          <w:bCs/>
          <w:szCs w:val="20"/>
        </w:rPr>
        <w:t xml:space="preserve"> = </w:t>
      </w:r>
      <w:r>
        <w:rPr>
          <w:rFonts w:ascii="Aptos" w:eastAsia="Aptos" w:hAnsi="Aptos" w:cs="Aptos"/>
          <w:b/>
          <w:bCs/>
          <w:szCs w:val="20"/>
        </w:rPr>
        <w:t>najkasneje do 31. 5. 2026</w:t>
      </w:r>
    </w:p>
    <w:p w14:paraId="3D95B030" w14:textId="77777777" w:rsidR="00687CBC" w:rsidRPr="006C6C7C" w:rsidRDefault="00687CBC" w:rsidP="00687CBC">
      <w:pPr>
        <w:rPr>
          <w:rFonts w:ascii="Aptos" w:eastAsia="Aptos" w:hAnsi="Aptos" w:cs="Aptos"/>
          <w:szCs w:val="20"/>
        </w:rPr>
      </w:pPr>
    </w:p>
    <w:p w14:paraId="3295065E" w14:textId="490469AB" w:rsidR="00687CBC" w:rsidRPr="00687CBC" w:rsidRDefault="00687CBC" w:rsidP="00687CBC">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r w:rsidRPr="00687CBC">
        <w:rPr>
          <w:rFonts w:ascii="Aptos" w:eastAsia="Aptos" w:hAnsi="Aptos" w:cs="Aptos"/>
          <w:b/>
          <w:bCs/>
          <w:szCs w:val="20"/>
        </w:rPr>
        <w:t xml:space="preserve">Rok za dokončanje Faze </w:t>
      </w:r>
      <w:r>
        <w:rPr>
          <w:rFonts w:ascii="Aptos" w:eastAsia="Aptos" w:hAnsi="Aptos" w:cs="Aptos"/>
          <w:b/>
          <w:bCs/>
          <w:szCs w:val="20"/>
        </w:rPr>
        <w:t>3</w:t>
      </w:r>
      <w:r w:rsidRPr="00687CBC">
        <w:rPr>
          <w:rFonts w:ascii="Aptos" w:eastAsia="Aptos" w:hAnsi="Aptos" w:cs="Aptos"/>
          <w:b/>
          <w:bCs/>
          <w:szCs w:val="20"/>
        </w:rPr>
        <w:t xml:space="preserve"> = </w:t>
      </w:r>
      <w:r>
        <w:rPr>
          <w:rFonts w:ascii="Aptos" w:eastAsia="Aptos" w:hAnsi="Aptos" w:cs="Aptos"/>
          <w:b/>
          <w:bCs/>
          <w:szCs w:val="20"/>
        </w:rPr>
        <w:t>najkasneje do 31. 5. 2027</w:t>
      </w:r>
      <w:r w:rsidRPr="00687CBC">
        <w:rPr>
          <w:rFonts w:ascii="Aptos" w:eastAsia="Aptos" w:hAnsi="Aptos" w:cs="Aptos"/>
          <w:b/>
          <w:bCs/>
          <w:szCs w:val="20"/>
        </w:rPr>
        <w:t>.</w:t>
      </w:r>
    </w:p>
    <w:p w14:paraId="0F08FA00" w14:textId="77777777" w:rsidR="00687CBC" w:rsidRPr="00EB7DF6" w:rsidRDefault="00687CBC" w:rsidP="00687CBC">
      <w:pPr>
        <w:rPr>
          <w:rFonts w:ascii="Aptos" w:hAnsi="Aptos"/>
        </w:rPr>
      </w:pPr>
    </w:p>
    <w:p w14:paraId="1A2B9FE8" w14:textId="4E8D59DB" w:rsidR="00687CBC" w:rsidRDefault="00687CBC" w:rsidP="00687CBC">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r>
        <w:rPr>
          <w:rFonts w:ascii="Aptos" w:hAnsi="Aptos"/>
        </w:rPr>
        <w:t xml:space="preserve"> </w:t>
      </w:r>
      <w:r w:rsidRPr="00687CBC">
        <w:rPr>
          <w:rFonts w:ascii="Aptos" w:eastAsia="Aptos" w:hAnsi="Aptos" w:cs="Aptos"/>
          <w:b/>
          <w:bCs/>
          <w:szCs w:val="20"/>
        </w:rPr>
        <w:t xml:space="preserve">Rok za dokončanje Faze </w:t>
      </w:r>
      <w:r>
        <w:rPr>
          <w:rFonts w:ascii="Aptos" w:eastAsia="Aptos" w:hAnsi="Aptos" w:cs="Aptos"/>
          <w:b/>
          <w:bCs/>
          <w:szCs w:val="20"/>
        </w:rPr>
        <w:t>4</w:t>
      </w:r>
      <w:r w:rsidRPr="00687CBC">
        <w:rPr>
          <w:rFonts w:ascii="Aptos" w:eastAsia="Aptos" w:hAnsi="Aptos" w:cs="Aptos"/>
          <w:b/>
          <w:bCs/>
          <w:szCs w:val="20"/>
        </w:rPr>
        <w:t xml:space="preserve"> = </w:t>
      </w:r>
      <w:r>
        <w:rPr>
          <w:rFonts w:ascii="Aptos" w:eastAsia="Aptos" w:hAnsi="Aptos" w:cs="Aptos"/>
          <w:b/>
          <w:bCs/>
          <w:szCs w:val="20"/>
        </w:rPr>
        <w:t>najkasneje do 30. 6. 2028</w:t>
      </w:r>
      <w:r w:rsidRPr="00687CBC">
        <w:rPr>
          <w:rFonts w:ascii="Aptos" w:eastAsia="Aptos" w:hAnsi="Aptos" w:cs="Aptos"/>
          <w:b/>
          <w:bCs/>
          <w:szCs w:val="20"/>
        </w:rPr>
        <w:t>.</w:t>
      </w:r>
    </w:p>
    <w:bookmarkEnd w:id="77"/>
    <w:bookmarkEnd w:id="78"/>
    <w:p w14:paraId="48A812D3" w14:textId="77777777" w:rsidR="00D33D8C" w:rsidRDefault="00D33D8C" w:rsidP="00D33D8C">
      <w:pPr>
        <w:spacing w:line="280" w:lineRule="exact"/>
        <w:rPr>
          <w:rFonts w:ascii="Aptos" w:hAnsi="Aptos"/>
        </w:rPr>
      </w:pPr>
    </w:p>
    <w:p w14:paraId="0694CCDD" w14:textId="127C6129" w:rsidR="00D33D8C" w:rsidRPr="00D33D8C" w:rsidRDefault="00D33D8C" w:rsidP="00D33D8C">
      <w:pPr>
        <w:spacing w:line="280" w:lineRule="exact"/>
        <w:rPr>
          <w:rFonts w:ascii="Aptos" w:hAnsi="Aptos"/>
        </w:rPr>
      </w:pPr>
      <w:r w:rsidRPr="00D33D8C">
        <w:rPr>
          <w:rFonts w:ascii="Aptos" w:hAnsi="Aptos"/>
        </w:rPr>
        <w:t xml:space="preserve">Naročnik predvideva naslednje izvedbe po letih: </w:t>
      </w:r>
    </w:p>
    <w:p w14:paraId="1583FB2D" w14:textId="77777777" w:rsidR="00D33D8C" w:rsidRPr="00D33D8C" w:rsidRDefault="00D33D8C" w:rsidP="00D33D8C">
      <w:pPr>
        <w:spacing w:line="280" w:lineRule="exact"/>
        <w:rPr>
          <w:rFonts w:ascii="Aptos" w:hAnsi="Aptos"/>
        </w:rPr>
      </w:pPr>
    </w:p>
    <w:p w14:paraId="6B978714" w14:textId="1E2E6C47" w:rsidR="00D33D8C" w:rsidRPr="00926793" w:rsidRDefault="00D33D8C" w:rsidP="00926793">
      <w:pPr>
        <w:spacing w:line="280" w:lineRule="exact"/>
        <w:rPr>
          <w:rFonts w:ascii="Aptos" w:hAnsi="Aptos"/>
        </w:rPr>
      </w:pPr>
      <w:r w:rsidRPr="00926793">
        <w:rPr>
          <w:rFonts w:ascii="Aptos" w:hAnsi="Aptos"/>
          <w:b/>
          <w:bCs/>
        </w:rPr>
        <w:t>2025:</w:t>
      </w:r>
      <w:r w:rsidR="00926793" w:rsidRPr="00926793">
        <w:rPr>
          <w:rFonts w:ascii="Aptos" w:hAnsi="Aptos"/>
          <w:b/>
          <w:bCs/>
        </w:rPr>
        <w:t xml:space="preserve"> </w:t>
      </w:r>
      <w:r w:rsidRPr="00926793">
        <w:rPr>
          <w:rFonts w:ascii="Aptos" w:hAnsi="Aptos"/>
        </w:rPr>
        <w:t xml:space="preserve">Nakup licenčne strežniške programske opreme ter začetek njegovega prilagajanja </w:t>
      </w:r>
      <w:r w:rsidR="00926793" w:rsidRPr="00926793">
        <w:rPr>
          <w:rFonts w:ascii="Aptos" w:hAnsi="Aptos"/>
        </w:rPr>
        <w:t>in z</w:t>
      </w:r>
      <w:r w:rsidRPr="00926793">
        <w:rPr>
          <w:rFonts w:ascii="Aptos" w:hAnsi="Aptos"/>
        </w:rPr>
        <w:t xml:space="preserve">ačetek izdelave PZI </w:t>
      </w:r>
    </w:p>
    <w:p w14:paraId="2F26085F" w14:textId="77777777" w:rsidR="00D33D8C" w:rsidRPr="00926793" w:rsidRDefault="00D33D8C" w:rsidP="00D33D8C">
      <w:pPr>
        <w:spacing w:line="280" w:lineRule="exact"/>
        <w:rPr>
          <w:rFonts w:ascii="Aptos" w:hAnsi="Aptos"/>
          <w:b/>
          <w:bCs/>
        </w:rPr>
      </w:pPr>
    </w:p>
    <w:p w14:paraId="2EA7F30F" w14:textId="40133B5F" w:rsidR="00D33D8C" w:rsidRPr="00926793" w:rsidRDefault="00D33D8C" w:rsidP="00926793">
      <w:pPr>
        <w:spacing w:line="280" w:lineRule="exact"/>
        <w:rPr>
          <w:rFonts w:ascii="Aptos" w:hAnsi="Aptos"/>
        </w:rPr>
      </w:pPr>
      <w:r w:rsidRPr="00926793">
        <w:rPr>
          <w:rFonts w:ascii="Aptos" w:hAnsi="Aptos"/>
          <w:b/>
          <w:bCs/>
        </w:rPr>
        <w:t>2026:</w:t>
      </w:r>
      <w:r w:rsidR="00926793" w:rsidRPr="00926793">
        <w:rPr>
          <w:rFonts w:ascii="Aptos" w:hAnsi="Aptos"/>
          <w:b/>
          <w:bCs/>
        </w:rPr>
        <w:t xml:space="preserve"> </w:t>
      </w:r>
      <w:r w:rsidRPr="00926793">
        <w:rPr>
          <w:rFonts w:ascii="Aptos" w:hAnsi="Aptos"/>
        </w:rPr>
        <w:t xml:space="preserve">Prilagajanje in posodabljanje strežniške programske opreme </w:t>
      </w:r>
      <w:r w:rsidR="00926793" w:rsidRPr="00926793">
        <w:rPr>
          <w:rFonts w:ascii="Aptos" w:hAnsi="Aptos"/>
        </w:rPr>
        <w:t>, r</w:t>
      </w:r>
      <w:r w:rsidRPr="00926793">
        <w:rPr>
          <w:rFonts w:ascii="Aptos" w:hAnsi="Aptos"/>
        </w:rPr>
        <w:t>azvoj odjemalske programske opreme</w:t>
      </w:r>
      <w:r w:rsidR="00926793" w:rsidRPr="00926793">
        <w:rPr>
          <w:rFonts w:ascii="Aptos" w:hAnsi="Aptos"/>
        </w:rPr>
        <w:t xml:space="preserve"> in s</w:t>
      </w:r>
      <w:r w:rsidRPr="00926793">
        <w:rPr>
          <w:rFonts w:ascii="Aptos" w:hAnsi="Aptos"/>
        </w:rPr>
        <w:t xml:space="preserve">pecializacija modelov </w:t>
      </w:r>
    </w:p>
    <w:p w14:paraId="7C24609F" w14:textId="77777777" w:rsidR="00D33D8C" w:rsidRPr="00926793" w:rsidRDefault="00D33D8C" w:rsidP="00D33D8C">
      <w:pPr>
        <w:spacing w:line="280" w:lineRule="exact"/>
        <w:rPr>
          <w:rFonts w:ascii="Aptos" w:hAnsi="Aptos"/>
          <w:b/>
          <w:bCs/>
        </w:rPr>
      </w:pPr>
    </w:p>
    <w:p w14:paraId="4824ED49" w14:textId="44B51975" w:rsidR="00D33D8C" w:rsidRPr="00926793" w:rsidRDefault="00D33D8C" w:rsidP="00926793">
      <w:pPr>
        <w:spacing w:line="280" w:lineRule="exact"/>
        <w:rPr>
          <w:rFonts w:ascii="Aptos" w:hAnsi="Aptos"/>
        </w:rPr>
      </w:pPr>
      <w:r w:rsidRPr="00926793">
        <w:rPr>
          <w:rFonts w:ascii="Aptos" w:hAnsi="Aptos"/>
          <w:b/>
          <w:bCs/>
        </w:rPr>
        <w:t>2027:</w:t>
      </w:r>
      <w:r w:rsidR="00926793" w:rsidRPr="00926793">
        <w:rPr>
          <w:rFonts w:ascii="Aptos" w:hAnsi="Aptos"/>
          <w:b/>
          <w:bCs/>
        </w:rPr>
        <w:t xml:space="preserve"> </w:t>
      </w:r>
      <w:r w:rsidR="00926793" w:rsidRPr="00926793">
        <w:rPr>
          <w:rFonts w:ascii="Aptos" w:hAnsi="Aptos"/>
        </w:rPr>
        <w:t>Prilagajanje in posodabljanje strežniške programske opreme , razvoj odjemalske programske opreme in specializacija modelov</w:t>
      </w:r>
    </w:p>
    <w:p w14:paraId="428C3134" w14:textId="77777777" w:rsidR="00926793" w:rsidRPr="00926793" w:rsidRDefault="00926793" w:rsidP="00926793">
      <w:pPr>
        <w:spacing w:line="280" w:lineRule="exact"/>
        <w:rPr>
          <w:rFonts w:ascii="Aptos" w:hAnsi="Aptos"/>
          <w:b/>
          <w:bCs/>
        </w:rPr>
      </w:pPr>
    </w:p>
    <w:p w14:paraId="7CB847E7" w14:textId="456513D9" w:rsidR="00AB2895" w:rsidRPr="00926793" w:rsidRDefault="00D33D8C" w:rsidP="00926793">
      <w:pPr>
        <w:spacing w:line="280" w:lineRule="exact"/>
        <w:rPr>
          <w:rFonts w:ascii="Aptos" w:hAnsi="Aptos"/>
        </w:rPr>
      </w:pPr>
      <w:r w:rsidRPr="00926793">
        <w:rPr>
          <w:rFonts w:ascii="Aptos" w:hAnsi="Aptos"/>
          <w:b/>
          <w:bCs/>
        </w:rPr>
        <w:t>2028:</w:t>
      </w:r>
      <w:r w:rsidR="00926793" w:rsidRPr="00926793">
        <w:rPr>
          <w:rFonts w:ascii="Aptos" w:hAnsi="Aptos"/>
          <w:b/>
          <w:bCs/>
        </w:rPr>
        <w:t xml:space="preserve"> </w:t>
      </w:r>
      <w:r w:rsidRPr="00926793">
        <w:rPr>
          <w:rFonts w:ascii="Aptos" w:hAnsi="Aptos"/>
        </w:rPr>
        <w:t>Prilagajanje strežniške programske oprem</w:t>
      </w:r>
      <w:r w:rsidR="00926793" w:rsidRPr="00926793">
        <w:rPr>
          <w:rFonts w:ascii="Aptos" w:hAnsi="Aptos"/>
        </w:rPr>
        <w:t>e, s</w:t>
      </w:r>
      <w:r w:rsidRPr="00926793">
        <w:rPr>
          <w:rFonts w:ascii="Aptos" w:hAnsi="Aptos"/>
        </w:rPr>
        <w:t>pecializacija modelov</w:t>
      </w:r>
      <w:r w:rsidR="00926793" w:rsidRPr="00926793">
        <w:rPr>
          <w:rFonts w:ascii="Aptos" w:hAnsi="Aptos"/>
        </w:rPr>
        <w:t>, d</w:t>
      </w:r>
      <w:r w:rsidRPr="00926793">
        <w:rPr>
          <w:rFonts w:ascii="Aptos" w:hAnsi="Aptos"/>
        </w:rPr>
        <w:t>okončanje vseh razvojnih faz</w:t>
      </w:r>
      <w:r w:rsidR="00926793" w:rsidRPr="00926793">
        <w:rPr>
          <w:rFonts w:ascii="Aptos" w:hAnsi="Aptos"/>
        </w:rPr>
        <w:t>, d</w:t>
      </w:r>
      <w:r w:rsidRPr="00926793">
        <w:rPr>
          <w:rFonts w:ascii="Aptos" w:hAnsi="Aptos"/>
        </w:rPr>
        <w:t>okončanje vseh namestitev</w:t>
      </w:r>
      <w:r w:rsidR="00926793" w:rsidRPr="00926793">
        <w:rPr>
          <w:rFonts w:ascii="Aptos" w:hAnsi="Aptos"/>
        </w:rPr>
        <w:t xml:space="preserve"> in p</w:t>
      </w:r>
      <w:r w:rsidRPr="00926793">
        <w:rPr>
          <w:rFonts w:ascii="Aptos" w:hAnsi="Aptos"/>
        </w:rPr>
        <w:t>riprava zaključitve projekta ter predaje v popolni obrat</w:t>
      </w:r>
    </w:p>
    <w:p w14:paraId="31E562E8" w14:textId="3379E9A7" w:rsidR="3469D50A" w:rsidRDefault="444C4931" w:rsidP="68353EE0">
      <w:pPr>
        <w:pStyle w:val="Heading3"/>
        <w:rPr>
          <w:noProof/>
        </w:rPr>
      </w:pPr>
      <w:bookmarkStart w:id="80" w:name="_Toc210127191"/>
      <w:bookmarkEnd w:id="74"/>
      <w:bookmarkEnd w:id="79"/>
      <w:r w:rsidRPr="48E0B8BB">
        <w:rPr>
          <w:noProof/>
        </w:rPr>
        <w:lastRenderedPageBreak/>
        <w:t>Projektni</w:t>
      </w:r>
      <w:r w:rsidRPr="68353EE0">
        <w:rPr>
          <w:noProof/>
        </w:rPr>
        <w:t xml:space="preserve"> pristop in organizacija izvedbe</w:t>
      </w:r>
      <w:bookmarkEnd w:id="80"/>
    </w:p>
    <w:p w14:paraId="31121A4E" w14:textId="77777777" w:rsidR="009E6B0D" w:rsidRDefault="009E6B0D" w:rsidP="009E6B0D"/>
    <w:p w14:paraId="0456199B" w14:textId="1FBD074B" w:rsidR="00AB2895" w:rsidRDefault="009E6B0D" w:rsidP="00687CBC">
      <w:pPr>
        <w:rPr>
          <w:rFonts w:ascii="Aptos" w:hAnsi="Aptos"/>
        </w:rPr>
      </w:pPr>
      <w:r w:rsidRPr="68353EE0">
        <w:rPr>
          <w:rFonts w:ascii="Aptos" w:hAnsi="Aptos"/>
        </w:rPr>
        <w:t xml:space="preserve">Zaradi visoke kompleksnosti </w:t>
      </w:r>
      <w:r w:rsidRPr="68353EE0" w:rsidDel="009E6B0D">
        <w:rPr>
          <w:rFonts w:ascii="Aptos" w:hAnsi="Aptos"/>
        </w:rPr>
        <w:t>programske</w:t>
      </w:r>
      <w:r w:rsidRPr="68353EE0">
        <w:rPr>
          <w:rFonts w:ascii="Aptos" w:hAnsi="Aptos"/>
        </w:rPr>
        <w:t xml:space="preserve"> rešitve, dolgoročnosti pogodbenega obdobja ter faznega načina razvoja, ponudnik mora ponuditi projektni način izvedbe, ki obravnava oziroma vključuje vsaj naslednje sklope</w:t>
      </w:r>
      <w:r w:rsidR="00D33D8C" w:rsidRPr="68353EE0">
        <w:rPr>
          <w:rFonts w:ascii="Aptos" w:hAnsi="Aptos"/>
        </w:rPr>
        <w:t xml:space="preserve">, zapisane v okviru </w:t>
      </w:r>
      <w:r w:rsidR="007E0B88">
        <w:rPr>
          <w:rFonts w:ascii="Aptos" w:hAnsi="Aptos"/>
        </w:rPr>
        <w:t xml:space="preserve">tega </w:t>
      </w:r>
      <w:r w:rsidR="00D33D8C" w:rsidRPr="68353EE0">
        <w:rPr>
          <w:rFonts w:ascii="Aptos" w:hAnsi="Aptos"/>
        </w:rPr>
        <w:t>poglavja Dokumentacije v zvezi z oddajo javnega naročila.</w:t>
      </w:r>
    </w:p>
    <w:p w14:paraId="579D220C" w14:textId="265783CC" w:rsidR="3469D50A" w:rsidRPr="00E35381" w:rsidRDefault="5EEBDE4C" w:rsidP="68353EE0">
      <w:pPr>
        <w:pStyle w:val="Heading4"/>
      </w:pPr>
      <w:bookmarkStart w:id="81" w:name="_Toc210127192"/>
      <w:r w:rsidRPr="00E35381">
        <w:t>Zahteve v fazi oddaje ponudbe (okvirni projektni pristop)</w:t>
      </w:r>
      <w:bookmarkEnd w:id="81"/>
    </w:p>
    <w:p w14:paraId="268F7082" w14:textId="77777777" w:rsidR="009E6B0D" w:rsidRPr="00E35381" w:rsidRDefault="009E6B0D" w:rsidP="009E6B0D">
      <w:pPr>
        <w:spacing w:line="280" w:lineRule="exact"/>
        <w:rPr>
          <w:rFonts w:ascii="Aptos" w:hAnsi="Aptos"/>
        </w:rPr>
      </w:pPr>
    </w:p>
    <w:p w14:paraId="485BA137" w14:textId="070D9981" w:rsidR="0A4C7285" w:rsidRPr="00E35381" w:rsidRDefault="0A4C7285" w:rsidP="68353EE0">
      <w:pPr>
        <w:spacing w:line="280" w:lineRule="exact"/>
        <w:rPr>
          <w:rFonts w:ascii="Aptos" w:hAnsi="Aptos"/>
        </w:rPr>
      </w:pPr>
      <w:bookmarkStart w:id="82" w:name="_Hlk209172314"/>
      <w:r w:rsidRPr="00E35381">
        <w:rPr>
          <w:rFonts w:ascii="Aptos" w:hAnsi="Aptos"/>
        </w:rPr>
        <w:t>Ponudnik mora v ponudbi priložiti okvirni projektni pristop, ki vključuje:</w:t>
      </w:r>
    </w:p>
    <w:p w14:paraId="6327387C" w14:textId="344DEC23"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Metodologijo vodenja</w:t>
      </w:r>
      <w:r w:rsidRPr="00E35381">
        <w:rPr>
          <w:rFonts w:ascii="Aptos" w:hAnsi="Aptos"/>
        </w:rPr>
        <w:t xml:space="preserve"> (naročnik pričakuje agilen pristop ali enakovredno) in kratek opis delovnega toka.</w:t>
      </w:r>
    </w:p>
    <w:p w14:paraId="0AE4B9D8" w14:textId="41C13815"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 xml:space="preserve">Okvirne faze in </w:t>
      </w:r>
      <w:r w:rsidR="545C6779" w:rsidRPr="00E35381">
        <w:rPr>
          <w:rFonts w:ascii="Aptos" w:hAnsi="Aptos"/>
          <w:b/>
        </w:rPr>
        <w:t xml:space="preserve">njihovo </w:t>
      </w:r>
      <w:r w:rsidRPr="00E35381">
        <w:rPr>
          <w:rFonts w:ascii="Aptos" w:hAnsi="Aptos"/>
          <w:b/>
        </w:rPr>
        <w:t>zaporedje</w:t>
      </w:r>
      <w:r w:rsidRPr="00E35381">
        <w:rPr>
          <w:rFonts w:ascii="Aptos" w:hAnsi="Aptos"/>
        </w:rPr>
        <w:t xml:space="preserve"> (analiza, zasnova, namestitev/konfiguracija in integracije, testiranje – UAT, usposabljanje, prehod v produkcijo, podpora</w:t>
      </w:r>
      <w:r w:rsidR="00FE6ABC">
        <w:rPr>
          <w:rFonts w:ascii="Aptos" w:hAnsi="Aptos"/>
        </w:rPr>
        <w:t>, storitve inženiringa in razvoja</w:t>
      </w:r>
      <w:r w:rsidRPr="00E35381">
        <w:rPr>
          <w:rFonts w:ascii="Aptos" w:hAnsi="Aptos"/>
        </w:rPr>
        <w:t>).</w:t>
      </w:r>
    </w:p>
    <w:p w14:paraId="4DC27856" w14:textId="7A32FC74"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Predlagano projektno organizacijo</w:t>
      </w:r>
      <w:r w:rsidRPr="00E35381">
        <w:rPr>
          <w:rFonts w:ascii="Aptos" w:hAnsi="Aptos"/>
        </w:rPr>
        <w:t xml:space="preserve"> in imenovanje </w:t>
      </w:r>
      <w:r w:rsidRPr="00E35381">
        <w:rPr>
          <w:rFonts w:ascii="Aptos" w:hAnsi="Aptos"/>
          <w:b/>
        </w:rPr>
        <w:t>projektnega vodje</w:t>
      </w:r>
      <w:r w:rsidRPr="00E35381">
        <w:rPr>
          <w:rFonts w:ascii="Aptos" w:hAnsi="Aptos"/>
        </w:rPr>
        <w:t xml:space="preserve"> (kontaktna oseba za celotno pogodbeno obdobje).</w:t>
      </w:r>
    </w:p>
    <w:p w14:paraId="4223535F" w14:textId="18B4B37A"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 xml:space="preserve">Ključne predpostavke/odvisnosti </w:t>
      </w:r>
      <w:r w:rsidRPr="00E35381">
        <w:rPr>
          <w:rFonts w:ascii="Aptos" w:hAnsi="Aptos"/>
        </w:rPr>
        <w:t>(dostopi, okolja, podatki, integracije).</w:t>
      </w:r>
    </w:p>
    <w:bookmarkEnd w:id="82"/>
    <w:p w14:paraId="60763D03" w14:textId="7B25B395" w:rsidR="68353EE0" w:rsidRPr="00E35381" w:rsidRDefault="68353EE0" w:rsidP="68353EE0">
      <w:pPr>
        <w:spacing w:line="280" w:lineRule="exact"/>
        <w:rPr>
          <w:rFonts w:ascii="Aptos" w:hAnsi="Aptos"/>
        </w:rPr>
      </w:pPr>
    </w:p>
    <w:p w14:paraId="756953CA" w14:textId="17D371A4" w:rsidR="2A1344E8" w:rsidRPr="00E35381" w:rsidRDefault="2A1344E8" w:rsidP="68353EE0">
      <w:pPr>
        <w:pStyle w:val="Heading4"/>
      </w:pPr>
      <w:bookmarkStart w:id="83" w:name="_Toc210127193"/>
      <w:r w:rsidRPr="00E35381">
        <w:t>Projektni načrt (PN) po podpisu pogodbe</w:t>
      </w:r>
      <w:bookmarkEnd w:id="83"/>
    </w:p>
    <w:p w14:paraId="08344A92" w14:textId="7445AB6A" w:rsidR="68353EE0" w:rsidRPr="00E35381" w:rsidRDefault="68353EE0" w:rsidP="68353EE0">
      <w:pPr>
        <w:spacing w:line="280" w:lineRule="exact"/>
        <w:rPr>
          <w:rFonts w:ascii="Aptos" w:hAnsi="Aptos"/>
        </w:rPr>
      </w:pPr>
    </w:p>
    <w:p w14:paraId="799CAE70" w14:textId="73069660" w:rsidR="71E1B349" w:rsidRPr="00E35381" w:rsidRDefault="71E1B349" w:rsidP="68353EE0">
      <w:pPr>
        <w:spacing w:line="280" w:lineRule="exact"/>
        <w:rPr>
          <w:rFonts w:ascii="Aptos" w:hAnsi="Aptos"/>
        </w:rPr>
      </w:pPr>
      <w:r w:rsidRPr="00E35381">
        <w:rPr>
          <w:rFonts w:ascii="Aptos" w:hAnsi="Aptos"/>
        </w:rPr>
        <w:t xml:space="preserve">Najugodnejši </w:t>
      </w:r>
      <w:r w:rsidR="2A1344E8" w:rsidRPr="00E35381">
        <w:rPr>
          <w:rFonts w:ascii="Aptos" w:hAnsi="Aptos"/>
        </w:rPr>
        <w:t>ponudnik mora v 15 dneh po podpisu pogodbe predložiti celovit Projektni načrt (PN), ki je usklajen s 3.2.7 Predviden fazni načrt izvedbe. PN je zavezujoč in mora najmanj vsebovati:</w:t>
      </w:r>
    </w:p>
    <w:p w14:paraId="0B1DAED5" w14:textId="609216CF" w:rsidR="2A1344E8" w:rsidRPr="00E35381" w:rsidRDefault="2A1344E8" w:rsidP="006D5827">
      <w:pPr>
        <w:pStyle w:val="ListParagraph"/>
        <w:numPr>
          <w:ilvl w:val="0"/>
          <w:numId w:val="5"/>
        </w:numPr>
        <w:spacing w:line="280" w:lineRule="exact"/>
        <w:jc w:val="left"/>
        <w:rPr>
          <w:rFonts w:ascii="Aptos" w:hAnsi="Aptos"/>
        </w:rPr>
      </w:pPr>
      <w:bookmarkStart w:id="84" w:name="_Hlk209167998"/>
      <w:r w:rsidRPr="00E35381">
        <w:rPr>
          <w:rFonts w:ascii="Aptos" w:hAnsi="Aptos"/>
        </w:rPr>
        <w:t xml:space="preserve">Fazni opis </w:t>
      </w:r>
      <w:r w:rsidR="3A3960E8" w:rsidRPr="00E35381">
        <w:rPr>
          <w:rFonts w:ascii="Aptos" w:hAnsi="Aptos"/>
        </w:rPr>
        <w:t xml:space="preserve">in </w:t>
      </w:r>
      <w:r w:rsidRPr="00E35381">
        <w:rPr>
          <w:rFonts w:ascii="Aptos" w:hAnsi="Aptos"/>
        </w:rPr>
        <w:t xml:space="preserve"> </w:t>
      </w:r>
      <w:r w:rsidR="4D591186" w:rsidRPr="00E35381">
        <w:rPr>
          <w:rFonts w:ascii="Aptos" w:hAnsi="Aptos"/>
        </w:rPr>
        <w:t xml:space="preserve">definicije </w:t>
      </w:r>
      <w:r w:rsidRPr="00E35381">
        <w:rPr>
          <w:rFonts w:ascii="Aptos" w:hAnsi="Aptos"/>
        </w:rPr>
        <w:t xml:space="preserve"> </w:t>
      </w:r>
      <w:r w:rsidR="34DBF36F" w:rsidRPr="00E35381">
        <w:rPr>
          <w:rFonts w:ascii="Aptos" w:hAnsi="Aptos"/>
        </w:rPr>
        <w:t xml:space="preserve">pripravljenosti/dokončnosti </w:t>
      </w:r>
      <w:r w:rsidRPr="00E35381">
        <w:rPr>
          <w:rFonts w:ascii="Aptos" w:hAnsi="Aptos"/>
        </w:rPr>
        <w:t>(cilji, vhodni/izhodni pogoji, kriteriji prevzema).</w:t>
      </w:r>
    </w:p>
    <w:p w14:paraId="0E84790C" w14:textId="41353E70"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 xml:space="preserve">Časovni </w:t>
      </w:r>
      <w:r w:rsidR="64DE183F" w:rsidRPr="00E35381">
        <w:rPr>
          <w:rFonts w:ascii="Aptos" w:hAnsi="Aptos"/>
        </w:rPr>
        <w:t xml:space="preserve">načrt </w:t>
      </w:r>
      <w:r w:rsidRPr="00E35381">
        <w:rPr>
          <w:rFonts w:ascii="Aptos" w:hAnsi="Aptos"/>
        </w:rPr>
        <w:t>(Gantt) z mejniki Mx, kritično potjo in odvisnostmi.</w:t>
      </w:r>
    </w:p>
    <w:p w14:paraId="37BD7490" w14:textId="37673DEE"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RACI matriko</w:t>
      </w:r>
      <w:r w:rsidR="6D2619B4" w:rsidRPr="00E35381">
        <w:rPr>
          <w:rFonts w:ascii="Aptos" w:hAnsi="Aptos"/>
        </w:rPr>
        <w:t xml:space="preserve"> z jasnimi</w:t>
      </w:r>
      <w:r w:rsidRPr="00E35381">
        <w:rPr>
          <w:rFonts w:ascii="Aptos" w:hAnsi="Aptos"/>
        </w:rPr>
        <w:t xml:space="preserve"> </w:t>
      </w:r>
      <w:r w:rsidR="4943F4CF" w:rsidRPr="00E35381">
        <w:rPr>
          <w:rFonts w:ascii="Aptos" w:hAnsi="Aptos"/>
        </w:rPr>
        <w:t>razmejitv</w:t>
      </w:r>
      <w:r w:rsidR="0D71DA56" w:rsidRPr="00E35381">
        <w:rPr>
          <w:rFonts w:ascii="Aptos" w:hAnsi="Aptos"/>
        </w:rPr>
        <w:t>ami</w:t>
      </w:r>
      <w:r w:rsidR="4943F4CF" w:rsidRPr="00E35381">
        <w:rPr>
          <w:rFonts w:ascii="Aptos" w:hAnsi="Aptos"/>
        </w:rPr>
        <w:t xml:space="preserve"> odgovornosti </w:t>
      </w:r>
      <w:r w:rsidRPr="00E35381">
        <w:rPr>
          <w:rFonts w:ascii="Aptos" w:hAnsi="Aptos"/>
        </w:rPr>
        <w:t>(ponudnik/podizvajalci/naročnik) po fazah.</w:t>
      </w:r>
    </w:p>
    <w:p w14:paraId="10483241" w14:textId="3CB3B57B" w:rsidR="2A1344E8" w:rsidRPr="00E35381" w:rsidRDefault="69BED105" w:rsidP="006D5827">
      <w:pPr>
        <w:pStyle w:val="ListParagraph"/>
        <w:numPr>
          <w:ilvl w:val="0"/>
          <w:numId w:val="5"/>
        </w:numPr>
        <w:spacing w:line="280" w:lineRule="exact"/>
        <w:rPr>
          <w:rFonts w:ascii="Aptos" w:hAnsi="Aptos"/>
        </w:rPr>
      </w:pPr>
      <w:r w:rsidRPr="00E35381">
        <w:rPr>
          <w:rFonts w:ascii="Aptos" w:hAnsi="Aptos"/>
        </w:rPr>
        <w:t>Razč</w:t>
      </w:r>
      <w:r w:rsidR="7F8118A1" w:rsidRPr="00E35381">
        <w:rPr>
          <w:rFonts w:ascii="Aptos" w:hAnsi="Aptos"/>
        </w:rPr>
        <w:t>lenjene</w:t>
      </w:r>
      <w:r w:rsidR="2A1344E8" w:rsidRPr="00E35381">
        <w:rPr>
          <w:rFonts w:ascii="Aptos" w:hAnsi="Aptos"/>
        </w:rPr>
        <w:t xml:space="preserve"> delovne sklope z merljivimi rezultati (</w:t>
      </w:r>
      <w:r w:rsidR="351DC999" w:rsidRPr="00E35381">
        <w:rPr>
          <w:rFonts w:ascii="Aptos" w:hAnsi="Aptos"/>
        </w:rPr>
        <w:t>angleško</w:t>
      </w:r>
      <w:r w:rsidR="02B1460B" w:rsidRPr="00E35381">
        <w:rPr>
          <w:rFonts w:ascii="Aptos" w:hAnsi="Aptos"/>
        </w:rPr>
        <w:t xml:space="preserve"> </w:t>
      </w:r>
      <w:r w:rsidR="2A1344E8" w:rsidRPr="00E35381">
        <w:rPr>
          <w:rFonts w:ascii="Aptos" w:hAnsi="Aptos"/>
        </w:rPr>
        <w:t>deliverables).</w:t>
      </w:r>
    </w:p>
    <w:p w14:paraId="34099196" w14:textId="70417F35"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kakovosti in testiranja (SIT, UAT, sledljivost zahtev, evidence).</w:t>
      </w:r>
    </w:p>
    <w:p w14:paraId="18E39410" w14:textId="7783A2C5"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tveganj in upravljanja sprememb (postopek odobritev, vplivi na obseg/rok/strošek).</w:t>
      </w:r>
    </w:p>
    <w:p w14:paraId="6AA674DB" w14:textId="30042310"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komunikacije in poročanja (mesečna poročila: status mejnikov, tveganja, odstopanja, odprte točke, poraba ur).</w:t>
      </w:r>
    </w:p>
    <w:p w14:paraId="0CA7911C" w14:textId="367606CA"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usposabljanja in prenosa znanja (ciljne skupine, obseg, termini, gradiva).</w:t>
      </w:r>
    </w:p>
    <w:bookmarkEnd w:id="84"/>
    <w:p w14:paraId="7C7F9BA8" w14:textId="6B144B7D" w:rsidR="68353EE0" w:rsidRDefault="68353EE0" w:rsidP="68353EE0">
      <w:pPr>
        <w:spacing w:line="280" w:lineRule="exact"/>
        <w:rPr>
          <w:rFonts w:ascii="Aptos" w:hAnsi="Aptos"/>
        </w:rPr>
      </w:pPr>
    </w:p>
    <w:p w14:paraId="3C709A21" w14:textId="1A0D2765" w:rsidR="2A1344E8" w:rsidRDefault="2A1344E8" w:rsidP="68353EE0">
      <w:pPr>
        <w:spacing w:line="280" w:lineRule="exact"/>
        <w:rPr>
          <w:rFonts w:ascii="Aptos" w:hAnsi="Aptos"/>
        </w:rPr>
      </w:pPr>
      <w:r w:rsidRPr="68353EE0">
        <w:rPr>
          <w:rFonts w:ascii="Aptos" w:hAnsi="Aptos"/>
        </w:rPr>
        <w:t xml:space="preserve">PN se potrdi </w:t>
      </w:r>
      <w:r w:rsidR="781CE9D6" w:rsidRPr="7002A815">
        <w:rPr>
          <w:rFonts w:ascii="Aptos" w:hAnsi="Aptos"/>
        </w:rPr>
        <w:t>znotraj</w:t>
      </w:r>
      <w:r w:rsidRPr="68353EE0">
        <w:rPr>
          <w:rFonts w:ascii="Aptos" w:hAnsi="Aptos"/>
        </w:rPr>
        <w:t xml:space="preserve"> </w:t>
      </w:r>
      <w:r w:rsidRPr="3C1F23EE">
        <w:rPr>
          <w:rFonts w:ascii="Aptos" w:hAnsi="Aptos"/>
        </w:rPr>
        <w:t>projektn</w:t>
      </w:r>
      <w:r w:rsidR="12C94310" w:rsidRPr="3C1F23EE">
        <w:rPr>
          <w:rFonts w:ascii="Aptos" w:hAnsi="Aptos"/>
        </w:rPr>
        <w:t>e</w:t>
      </w:r>
      <w:r w:rsidRPr="68353EE0">
        <w:rPr>
          <w:rFonts w:ascii="Aptos" w:hAnsi="Aptos"/>
        </w:rPr>
        <w:t xml:space="preserve"> </w:t>
      </w:r>
      <w:r w:rsidRPr="1BEA06E7">
        <w:rPr>
          <w:rFonts w:ascii="Aptos" w:hAnsi="Aptos"/>
        </w:rPr>
        <w:t>skupin</w:t>
      </w:r>
      <w:r w:rsidR="5B7D816A" w:rsidRPr="1BEA06E7">
        <w:rPr>
          <w:rFonts w:ascii="Aptos" w:hAnsi="Aptos"/>
        </w:rPr>
        <w:t>e</w:t>
      </w:r>
      <w:r w:rsidRPr="68353EE0">
        <w:rPr>
          <w:rFonts w:ascii="Aptos" w:hAnsi="Aptos"/>
        </w:rPr>
        <w:t xml:space="preserve">; spremembe PN se izvajajo izključno po postopku upravljanja </w:t>
      </w:r>
      <w:r w:rsidR="2612FADD" w:rsidRPr="2AB037B8">
        <w:rPr>
          <w:rFonts w:ascii="Aptos" w:hAnsi="Aptos"/>
        </w:rPr>
        <w:t>sprememb</w:t>
      </w:r>
      <w:r w:rsidR="2612FADD" w:rsidRPr="09A167B4">
        <w:rPr>
          <w:rFonts w:ascii="Aptos" w:hAnsi="Aptos"/>
        </w:rPr>
        <w:t>.</w:t>
      </w:r>
    </w:p>
    <w:p w14:paraId="75817552" w14:textId="33876DE4" w:rsidR="68353EE0" w:rsidRDefault="68353EE0" w:rsidP="68353EE0">
      <w:pPr>
        <w:spacing w:line="280" w:lineRule="exact"/>
        <w:rPr>
          <w:rFonts w:ascii="Aptos" w:hAnsi="Aptos"/>
        </w:rPr>
      </w:pPr>
    </w:p>
    <w:p w14:paraId="38C76887" w14:textId="4045AD6C" w:rsidR="009E6B0D" w:rsidRDefault="3469D50A" w:rsidP="009E6B0D">
      <w:pPr>
        <w:pStyle w:val="Heading4"/>
      </w:pPr>
      <w:bookmarkStart w:id="85" w:name="_Toc210127194"/>
      <w:r>
        <w:t>Analiza in zasnova</w:t>
      </w:r>
      <w:bookmarkEnd w:id="85"/>
    </w:p>
    <w:p w14:paraId="67DBE3F2" w14:textId="77777777" w:rsidR="009E6B0D" w:rsidRPr="009E6B0D" w:rsidRDefault="009E6B0D" w:rsidP="009E6B0D">
      <w:pPr>
        <w:spacing w:line="280" w:lineRule="exact"/>
        <w:rPr>
          <w:rFonts w:ascii="Aptos" w:hAnsi="Aptos"/>
        </w:rPr>
      </w:pPr>
      <w:r w:rsidRPr="009E6B0D">
        <w:rPr>
          <w:rFonts w:ascii="Aptos" w:hAnsi="Aptos"/>
        </w:rPr>
        <w:t xml:space="preserve"> </w:t>
      </w:r>
    </w:p>
    <w:p w14:paraId="41ED4F5A" w14:textId="0EDC5325" w:rsidR="009E6B0D" w:rsidRPr="009E6B0D" w:rsidRDefault="009E6B0D" w:rsidP="006D5827">
      <w:pPr>
        <w:pStyle w:val="ListParagraph"/>
        <w:numPr>
          <w:ilvl w:val="0"/>
          <w:numId w:val="58"/>
        </w:numPr>
        <w:spacing w:line="280" w:lineRule="exact"/>
        <w:rPr>
          <w:rFonts w:ascii="Aptos" w:hAnsi="Aptos"/>
        </w:rPr>
      </w:pPr>
      <w:bookmarkStart w:id="86" w:name="_Hlk209168435"/>
      <w:r w:rsidRPr="009E6B0D">
        <w:rPr>
          <w:rFonts w:ascii="Aptos" w:hAnsi="Aptos"/>
          <w:b/>
          <w:bCs/>
        </w:rPr>
        <w:t>Analiza stanja in potreb:</w:t>
      </w:r>
      <w:r w:rsidRPr="009E6B0D">
        <w:rPr>
          <w:rFonts w:ascii="Aptos" w:hAnsi="Aptos"/>
        </w:rPr>
        <w:t xml:space="preserve"> </w:t>
      </w:r>
      <w:r w:rsidR="007E0B88">
        <w:rPr>
          <w:rFonts w:ascii="Aptos" w:hAnsi="Aptos"/>
        </w:rPr>
        <w:t>p</w:t>
      </w:r>
      <w:r w:rsidRPr="009E6B0D">
        <w:rPr>
          <w:rFonts w:ascii="Aptos" w:hAnsi="Aptos"/>
        </w:rPr>
        <w:t>onudnik mora pred začetkom implementacije opraviti analizo obstoječega</w:t>
      </w:r>
      <w:r w:rsidR="78B4CD28" w:rsidRPr="12FCC0B9">
        <w:rPr>
          <w:rFonts w:ascii="Aptos" w:hAnsi="Aptos"/>
        </w:rPr>
        <w:t xml:space="preserve"> </w:t>
      </w:r>
      <w:r w:rsidR="78B4CD28" w:rsidRPr="3E6F657D">
        <w:rPr>
          <w:rFonts w:ascii="Aptos" w:hAnsi="Aptos"/>
        </w:rPr>
        <w:t xml:space="preserve">IT </w:t>
      </w:r>
      <w:r w:rsidRPr="009E6B0D">
        <w:rPr>
          <w:rFonts w:ascii="Aptos" w:hAnsi="Aptos"/>
        </w:rPr>
        <w:t xml:space="preserve">okolja in popisati stanje ter potrebe naročnika. </w:t>
      </w:r>
    </w:p>
    <w:p w14:paraId="703ED566" w14:textId="51A26212" w:rsidR="009E6B0D" w:rsidRPr="009E6B0D" w:rsidRDefault="009E6B0D" w:rsidP="006D5827">
      <w:pPr>
        <w:pStyle w:val="ListParagraph"/>
        <w:numPr>
          <w:ilvl w:val="0"/>
          <w:numId w:val="58"/>
        </w:numPr>
        <w:spacing w:line="280" w:lineRule="exact"/>
      </w:pPr>
      <w:r w:rsidRPr="009E6B0D">
        <w:rPr>
          <w:rFonts w:ascii="Aptos" w:hAnsi="Aptos"/>
          <w:b/>
          <w:bCs/>
        </w:rPr>
        <w:t>Upoštevanje obstoječe tehnične rešitve:</w:t>
      </w:r>
      <w:r w:rsidRPr="009E6B0D">
        <w:rPr>
          <w:rFonts w:ascii="Aptos" w:hAnsi="Aptos"/>
        </w:rPr>
        <w:t xml:space="preserve"> </w:t>
      </w:r>
      <w:r w:rsidR="007E0B88">
        <w:rPr>
          <w:rFonts w:ascii="Aptos" w:hAnsi="Aptos"/>
        </w:rPr>
        <w:t>p</w:t>
      </w:r>
      <w:r w:rsidRPr="009E6B0D">
        <w:rPr>
          <w:rFonts w:ascii="Aptos" w:hAnsi="Aptos"/>
        </w:rPr>
        <w:t xml:space="preserve">onudnik 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 </w:t>
      </w:r>
    </w:p>
    <w:bookmarkEnd w:id="86"/>
    <w:p w14:paraId="139D6C4C" w14:textId="77777777" w:rsidR="009E6B0D" w:rsidRPr="009E6B0D" w:rsidRDefault="009E6B0D" w:rsidP="009E6B0D">
      <w:pPr>
        <w:spacing w:line="280" w:lineRule="exact"/>
        <w:rPr>
          <w:rFonts w:ascii="Aptos" w:hAnsi="Aptos"/>
        </w:rPr>
      </w:pPr>
    </w:p>
    <w:p w14:paraId="75432D92" w14:textId="568420FC" w:rsidR="009E6B0D" w:rsidRDefault="4AE6815F" w:rsidP="009E6B0D">
      <w:pPr>
        <w:pStyle w:val="Heading4"/>
      </w:pPr>
      <w:bookmarkStart w:id="87" w:name="_Toc210127195"/>
      <w:r>
        <w:t xml:space="preserve">Namestitev </w:t>
      </w:r>
      <w:r w:rsidR="3469D50A">
        <w:t>in konfiguracija</w:t>
      </w:r>
      <w:bookmarkEnd w:id="87"/>
    </w:p>
    <w:p w14:paraId="19506A64" w14:textId="2D381EAB" w:rsidR="009E6B0D" w:rsidRPr="009E6B0D" w:rsidRDefault="009E6B0D" w:rsidP="009E6B0D">
      <w:pPr>
        <w:spacing w:line="280" w:lineRule="exact"/>
        <w:rPr>
          <w:rFonts w:ascii="Aptos" w:hAnsi="Aptos"/>
        </w:rPr>
      </w:pPr>
    </w:p>
    <w:p w14:paraId="3FEFEEEB" w14:textId="50846A5B" w:rsidR="00FD5CCD" w:rsidRDefault="009E6B0D" w:rsidP="006D5827">
      <w:pPr>
        <w:pStyle w:val="ListParagraph"/>
        <w:numPr>
          <w:ilvl w:val="0"/>
          <w:numId w:val="60"/>
        </w:numPr>
        <w:spacing w:line="280" w:lineRule="exact"/>
        <w:rPr>
          <w:rFonts w:ascii="Aptos" w:hAnsi="Aptos"/>
        </w:rPr>
      </w:pPr>
      <w:r w:rsidRPr="68353EE0">
        <w:rPr>
          <w:rFonts w:ascii="Aptos" w:hAnsi="Aptos"/>
          <w:b/>
          <w:bCs/>
        </w:rPr>
        <w:t xml:space="preserve">Namestitev </w:t>
      </w:r>
      <w:r w:rsidR="312D41C8" w:rsidRPr="6763B5AD">
        <w:rPr>
          <w:rFonts w:ascii="Aptos" w:hAnsi="Aptos"/>
          <w:b/>
          <w:bCs/>
        </w:rPr>
        <w:t xml:space="preserve">strežnika </w:t>
      </w:r>
      <w:r w:rsidR="312D41C8" w:rsidRPr="62F493CC">
        <w:rPr>
          <w:rFonts w:ascii="Aptos" w:hAnsi="Aptos"/>
          <w:b/>
          <w:bCs/>
        </w:rPr>
        <w:t xml:space="preserve">programske opreme </w:t>
      </w:r>
      <w:r w:rsidRPr="62F493CC">
        <w:rPr>
          <w:rFonts w:ascii="Aptos" w:hAnsi="Aptos"/>
          <w:b/>
          <w:bCs/>
        </w:rPr>
        <w:t>na</w:t>
      </w:r>
      <w:r w:rsidRPr="68353EE0">
        <w:rPr>
          <w:rFonts w:ascii="Aptos" w:hAnsi="Aptos"/>
          <w:b/>
          <w:bCs/>
        </w:rPr>
        <w:t xml:space="preserve"> naročnikovo infrastrukturo</w:t>
      </w:r>
      <w:r w:rsidR="5029AEC2" w:rsidRPr="68353EE0">
        <w:rPr>
          <w:rFonts w:ascii="Aptos" w:hAnsi="Aptos"/>
          <w:b/>
          <w:bCs/>
        </w:rPr>
        <w:t xml:space="preserve"> (on-premise)</w:t>
      </w:r>
      <w:r w:rsidRPr="68353EE0">
        <w:rPr>
          <w:rFonts w:ascii="Aptos" w:hAnsi="Aptos"/>
          <w:b/>
          <w:bCs/>
        </w:rPr>
        <w:t>:</w:t>
      </w:r>
      <w:r w:rsidRPr="68353EE0">
        <w:rPr>
          <w:rFonts w:ascii="Aptos" w:hAnsi="Aptos"/>
        </w:rPr>
        <w:t xml:space="preserve"> </w:t>
      </w:r>
      <w:bookmarkStart w:id="88" w:name="_Hlk209169812"/>
      <w:r w:rsidRPr="68353EE0">
        <w:rPr>
          <w:rFonts w:ascii="Aptos" w:hAnsi="Aptos"/>
        </w:rPr>
        <w:t xml:space="preserve">Ponudnik mora vse programske komponente namestiti  na strojno opremo naročnika (angleško on-premise), navedeno v </w:t>
      </w:r>
      <w:r w:rsidR="3E5065EF" w:rsidRPr="7BEBEA0F">
        <w:rPr>
          <w:rFonts w:ascii="Aptos" w:hAnsi="Aptos"/>
        </w:rPr>
        <w:t xml:space="preserve">tem </w:t>
      </w:r>
      <w:r w:rsidRPr="68353EE0">
        <w:rPr>
          <w:rFonts w:ascii="Aptos" w:hAnsi="Aptos"/>
        </w:rPr>
        <w:t>poglavju</w:t>
      </w:r>
      <w:r w:rsidR="000B4C74">
        <w:rPr>
          <w:rFonts w:ascii="Aptos" w:hAnsi="Aptos"/>
        </w:rPr>
        <w:t>.</w:t>
      </w:r>
      <w:r w:rsidRPr="68353EE0">
        <w:rPr>
          <w:rFonts w:ascii="Aptos" w:hAnsi="Aptos"/>
        </w:rPr>
        <w:t xml:space="preserve"> Na razpoložljivi strojni opremi mora vzpostaviti testno (pred-produkcijsko) in produkcijsko okolje. Namestitve se lahko izvedejo fizično in deloma preko varnega</w:t>
      </w:r>
      <w:r w:rsidR="00C148A1">
        <w:rPr>
          <w:rFonts w:ascii="Aptos" w:hAnsi="Aptos"/>
        </w:rPr>
        <w:t xml:space="preserve"> </w:t>
      </w:r>
      <w:r w:rsidRPr="68353EE0">
        <w:rPr>
          <w:rFonts w:ascii="Aptos" w:hAnsi="Aptos"/>
        </w:rPr>
        <w:t>oddaljenega dostopa (VPN, MFA, ..) s posredovanjem strokovnjaka naročnika, ki omogoči vzpostavitev varne povezave.</w:t>
      </w:r>
      <w:bookmarkEnd w:id="88"/>
    </w:p>
    <w:p w14:paraId="762432EF" w14:textId="77777777" w:rsidR="00FD5CCD" w:rsidRDefault="00FD5CCD" w:rsidP="00FD5CCD">
      <w:pPr>
        <w:pStyle w:val="ListParagraph"/>
        <w:spacing w:line="280" w:lineRule="exact"/>
        <w:rPr>
          <w:rFonts w:ascii="Aptos" w:hAnsi="Aptos"/>
          <w:b/>
          <w:bCs/>
        </w:rPr>
      </w:pPr>
    </w:p>
    <w:p w14:paraId="00C6CB05" w14:textId="35EC6571" w:rsidR="00FD5CCD" w:rsidRDefault="00FD5CCD" w:rsidP="00FD5CCD">
      <w:pPr>
        <w:pStyle w:val="ListParagraph"/>
        <w:spacing w:line="280" w:lineRule="exact"/>
        <w:rPr>
          <w:rFonts w:ascii="Aptos" w:hAnsi="Aptos"/>
          <w:b/>
          <w:bCs/>
        </w:rPr>
      </w:pPr>
      <w:r>
        <w:rPr>
          <w:rFonts w:ascii="Aptos" w:hAnsi="Aptos"/>
          <w:b/>
          <w:bCs/>
        </w:rPr>
        <w:t>PODATKI O STREŽNIKU:</w:t>
      </w:r>
    </w:p>
    <w:p w14:paraId="194FEC54" w14:textId="77777777" w:rsidR="00FD5CCD" w:rsidRDefault="00FD5CCD" w:rsidP="00FD5CCD">
      <w:pPr>
        <w:pStyle w:val="ListParagraph"/>
        <w:spacing w:line="280" w:lineRule="exact"/>
        <w:rPr>
          <w:rFonts w:ascii="Aptos" w:hAnsi="Aptos"/>
          <w:b/>
          <w:bCs/>
        </w:rPr>
      </w:pPr>
    </w:p>
    <w:p w14:paraId="2DEB87F3"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DELL POWEREDGE R760XA SERVER</w:t>
      </w:r>
    </w:p>
    <w:p w14:paraId="21A2DF7B" w14:textId="3FCB30FF" w:rsidR="00FD5CCD" w:rsidRDefault="00FD5CCD" w:rsidP="00FD5CCD">
      <w:pPr>
        <w:pStyle w:val="ListParagraph"/>
        <w:spacing w:line="280" w:lineRule="exact"/>
        <w:rPr>
          <w:rFonts w:ascii="Aptos" w:hAnsi="Aptos"/>
          <w:noProof/>
        </w:rPr>
      </w:pPr>
      <w:r w:rsidRPr="00FD5CCD">
        <w:rPr>
          <w:rFonts w:ascii="Aptos" w:hAnsi="Aptos"/>
          <w:noProof/>
        </w:rPr>
        <w:t>Base PowerEdge R760XA Server 210-8GRR 1x</w:t>
      </w:r>
    </w:p>
    <w:p w14:paraId="4B55CEE4" w14:textId="77777777" w:rsidR="00FD5CCD" w:rsidRPr="00FD5CCD" w:rsidRDefault="00FD5CCD" w:rsidP="00FD5CCD">
      <w:pPr>
        <w:pStyle w:val="ListParagraph"/>
        <w:spacing w:line="280" w:lineRule="exact"/>
        <w:rPr>
          <w:rFonts w:ascii="Aptos" w:hAnsi="Aptos"/>
          <w:b/>
          <w:bCs/>
          <w:noProof/>
        </w:rPr>
      </w:pPr>
    </w:p>
    <w:p w14:paraId="00643772"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Chassis Configuration</w:t>
      </w:r>
    </w:p>
    <w:p w14:paraId="4E8509A5" w14:textId="77777777" w:rsidR="003B34DF" w:rsidRPr="00FD5CCD" w:rsidRDefault="003B34DF" w:rsidP="00FD5CCD">
      <w:pPr>
        <w:pStyle w:val="ListParagraph"/>
        <w:spacing w:line="280" w:lineRule="exact"/>
        <w:rPr>
          <w:rFonts w:ascii="Aptos" w:hAnsi="Aptos"/>
          <w:noProof/>
        </w:rPr>
      </w:pPr>
    </w:p>
    <w:p w14:paraId="1FAFC803"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2.5" Chassis with up to 8 NVMe HW RAID Drives, Front PERC 12 321-BJKG 1x</w:t>
      </w:r>
    </w:p>
    <w:p w14:paraId="3598EC64"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Processor: Intel Xeon Platinum 8562Y+ 2.8G, 32C/64T, 205W, 60M Cache, Turbo, HT (300W) DDR5-5600 338-CPBT 1x</w:t>
      </w:r>
    </w:p>
    <w:p w14:paraId="46B17D43"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Additional Processor: Intel Xeon Platinum 8562Y+ 2.8G, 32C/64T, 205W, 60M Cache, Turbo, HT (300W) DDR5-5600 338-CPBT 1x</w:t>
      </w:r>
    </w:p>
    <w:p w14:paraId="221F5161"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Memory DIMM Type and Speed: 5600MT/s RDIMMs 370-BBRX 1x</w:t>
      </w:r>
    </w:p>
    <w:p w14:paraId="2681A824" w14:textId="77777777" w:rsid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Memory Capacity: 16x 64GB RDIMM, 5600MT/s, Dual Rank 370-BBRN 16x</w:t>
      </w:r>
    </w:p>
    <w:p w14:paraId="1FF02B83" w14:textId="77777777" w:rsidR="003B34DF" w:rsidRPr="003B34DF" w:rsidRDefault="003B34DF" w:rsidP="003B34DF">
      <w:pPr>
        <w:spacing w:line="280" w:lineRule="exact"/>
        <w:rPr>
          <w:rFonts w:ascii="Aptos" w:hAnsi="Aptos"/>
          <w:noProof/>
        </w:rPr>
      </w:pPr>
    </w:p>
    <w:p w14:paraId="571C45DE"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RAID/Internal Storage Controllers</w:t>
      </w:r>
    </w:p>
    <w:p w14:paraId="67230DBE" w14:textId="77777777" w:rsidR="003B34DF" w:rsidRPr="00FD5CCD" w:rsidRDefault="003B34DF" w:rsidP="00FD5CCD">
      <w:pPr>
        <w:pStyle w:val="ListParagraph"/>
        <w:spacing w:line="280" w:lineRule="exact"/>
        <w:rPr>
          <w:rFonts w:ascii="Aptos" w:hAnsi="Aptos"/>
          <w:noProof/>
        </w:rPr>
      </w:pPr>
    </w:p>
    <w:p w14:paraId="72B138DA" w14:textId="77777777" w:rsidR="00FD5CCD" w:rsidRPr="00FD5CCD" w:rsidRDefault="00FD5CCD" w:rsidP="006D5827">
      <w:pPr>
        <w:pStyle w:val="ListParagraph"/>
        <w:numPr>
          <w:ilvl w:val="0"/>
          <w:numId w:val="82"/>
        </w:numPr>
        <w:spacing w:line="280" w:lineRule="exact"/>
        <w:rPr>
          <w:rFonts w:ascii="Aptos" w:hAnsi="Aptos"/>
          <w:noProof/>
        </w:rPr>
      </w:pPr>
      <w:r w:rsidRPr="00FD5CCD">
        <w:rPr>
          <w:rFonts w:ascii="Aptos" w:hAnsi="Aptos"/>
          <w:noProof/>
        </w:rPr>
        <w:t>PERC H965i Controller, Front 405-ABDN 1x</w:t>
      </w:r>
    </w:p>
    <w:p w14:paraId="2BDC538B" w14:textId="77777777" w:rsidR="003B34DF" w:rsidRDefault="003B34DF" w:rsidP="00FD5CCD">
      <w:pPr>
        <w:pStyle w:val="ListParagraph"/>
        <w:spacing w:line="280" w:lineRule="exact"/>
        <w:rPr>
          <w:rFonts w:ascii="Aptos" w:hAnsi="Aptos"/>
          <w:b/>
          <w:bCs/>
          <w:noProof/>
        </w:rPr>
      </w:pPr>
    </w:p>
    <w:p w14:paraId="13DEEFEB" w14:textId="46D31BBF" w:rsidR="00FD5CCD" w:rsidRDefault="00FD5CCD" w:rsidP="00FD5CCD">
      <w:pPr>
        <w:pStyle w:val="ListParagraph"/>
        <w:spacing w:line="280" w:lineRule="exact"/>
        <w:rPr>
          <w:rFonts w:ascii="Aptos" w:hAnsi="Aptos"/>
          <w:b/>
          <w:bCs/>
          <w:noProof/>
        </w:rPr>
      </w:pPr>
      <w:r w:rsidRPr="00FD5CCD">
        <w:rPr>
          <w:rFonts w:ascii="Aptos" w:hAnsi="Aptos"/>
          <w:b/>
          <w:bCs/>
          <w:noProof/>
        </w:rPr>
        <w:t>Hard Drives (NVMe)</w:t>
      </w:r>
    </w:p>
    <w:p w14:paraId="77EA89E6" w14:textId="77777777" w:rsidR="003B34DF" w:rsidRPr="00FD5CCD" w:rsidRDefault="003B34DF" w:rsidP="00FD5CCD">
      <w:pPr>
        <w:pStyle w:val="ListParagraph"/>
        <w:spacing w:line="280" w:lineRule="exact"/>
        <w:rPr>
          <w:rFonts w:ascii="Aptos" w:hAnsi="Aptos"/>
          <w:noProof/>
        </w:rPr>
      </w:pPr>
    </w:p>
    <w:p w14:paraId="6AA6D36D" w14:textId="77777777" w:rsidR="00FD5CCD" w:rsidRPr="00FD5CCD" w:rsidRDefault="00FD5CCD" w:rsidP="006D5827">
      <w:pPr>
        <w:pStyle w:val="ListParagraph"/>
        <w:numPr>
          <w:ilvl w:val="0"/>
          <w:numId w:val="83"/>
        </w:numPr>
        <w:spacing w:line="280" w:lineRule="exact"/>
        <w:rPr>
          <w:rFonts w:ascii="Aptos" w:hAnsi="Aptos"/>
          <w:noProof/>
        </w:rPr>
      </w:pPr>
      <w:r w:rsidRPr="00FD5CCD">
        <w:rPr>
          <w:rFonts w:ascii="Aptos" w:hAnsi="Aptos"/>
          <w:noProof/>
        </w:rPr>
        <w:t>2x 800GB Data Center NVMe Mixed Use AG Drive (U.2 Gen4) 400-BRPY 2x</w:t>
      </w:r>
    </w:p>
    <w:p w14:paraId="1D09DA43" w14:textId="77777777" w:rsidR="00FD5CCD" w:rsidRPr="00FD5CCD" w:rsidRDefault="00FD5CCD" w:rsidP="006D5827">
      <w:pPr>
        <w:pStyle w:val="ListParagraph"/>
        <w:numPr>
          <w:ilvl w:val="0"/>
          <w:numId w:val="83"/>
        </w:numPr>
        <w:spacing w:line="280" w:lineRule="exact"/>
        <w:rPr>
          <w:rFonts w:ascii="Aptos" w:hAnsi="Aptos"/>
          <w:noProof/>
        </w:rPr>
      </w:pPr>
      <w:r w:rsidRPr="00FD5CCD">
        <w:rPr>
          <w:rFonts w:ascii="Aptos" w:hAnsi="Aptos"/>
          <w:noProof/>
        </w:rPr>
        <w:t>6x 4TB Enterprise NVMe Mixed Use AG Drive (U.2 Gen4) 400-BKGI 6x</w:t>
      </w:r>
    </w:p>
    <w:p w14:paraId="7DE7B73F" w14:textId="77777777" w:rsidR="008B2B40" w:rsidRPr="00926793" w:rsidRDefault="008B2B40" w:rsidP="00926793">
      <w:pPr>
        <w:spacing w:line="280" w:lineRule="exact"/>
        <w:rPr>
          <w:rFonts w:ascii="Aptos" w:hAnsi="Aptos"/>
          <w:b/>
          <w:bCs/>
          <w:noProof/>
        </w:rPr>
      </w:pPr>
    </w:p>
    <w:p w14:paraId="1E06F1C4" w14:textId="7BB94359" w:rsidR="00FD5CCD" w:rsidRPr="00FD5CCD" w:rsidRDefault="00FD5CCD" w:rsidP="00FD5CCD">
      <w:pPr>
        <w:pStyle w:val="ListParagraph"/>
        <w:spacing w:line="280" w:lineRule="exact"/>
        <w:rPr>
          <w:rFonts w:ascii="Aptos" w:hAnsi="Aptos"/>
          <w:noProof/>
        </w:rPr>
      </w:pPr>
      <w:r w:rsidRPr="00FD5CCD">
        <w:rPr>
          <w:rFonts w:ascii="Aptos" w:hAnsi="Aptos"/>
          <w:b/>
          <w:bCs/>
          <w:noProof/>
        </w:rPr>
        <w:t>Power Supply</w:t>
      </w:r>
    </w:p>
    <w:p w14:paraId="34ADD6FF" w14:textId="77777777" w:rsidR="003B34DF" w:rsidRDefault="003B34DF" w:rsidP="003B34DF">
      <w:pPr>
        <w:pStyle w:val="ListParagraph"/>
        <w:spacing w:line="280" w:lineRule="exact"/>
        <w:ind w:left="1068"/>
        <w:rPr>
          <w:rFonts w:ascii="Aptos" w:hAnsi="Aptos"/>
          <w:noProof/>
        </w:rPr>
      </w:pPr>
    </w:p>
    <w:p w14:paraId="0B75B33D" w14:textId="4315C185" w:rsidR="00FD5CCD" w:rsidRPr="00FD5CCD" w:rsidRDefault="00FD5CCD" w:rsidP="006D5827">
      <w:pPr>
        <w:pStyle w:val="ListParagraph"/>
        <w:numPr>
          <w:ilvl w:val="0"/>
          <w:numId w:val="84"/>
        </w:numPr>
        <w:spacing w:line="280" w:lineRule="exact"/>
        <w:rPr>
          <w:rFonts w:ascii="Aptos" w:hAnsi="Aptos"/>
          <w:noProof/>
        </w:rPr>
      </w:pPr>
      <w:r w:rsidRPr="00FD5CCD">
        <w:rPr>
          <w:rFonts w:ascii="Aptos" w:hAnsi="Aptos"/>
          <w:noProof/>
        </w:rPr>
        <w:t>Dual, Redundant (1+1), Hot-Plug PSU, 2800W, Mixed Mode, 400V HLAC (Only for 200-240V AC), Titanium, C22 Connector 450-AMER 1x</w:t>
      </w:r>
    </w:p>
    <w:p w14:paraId="3D69E621" w14:textId="77777777" w:rsidR="00FD5CCD" w:rsidRPr="00FD5CCD" w:rsidRDefault="00FD5CCD" w:rsidP="006D5827">
      <w:pPr>
        <w:pStyle w:val="ListParagraph"/>
        <w:numPr>
          <w:ilvl w:val="0"/>
          <w:numId w:val="84"/>
        </w:numPr>
        <w:spacing w:line="280" w:lineRule="exact"/>
        <w:rPr>
          <w:rFonts w:ascii="Aptos" w:hAnsi="Aptos"/>
          <w:noProof/>
        </w:rPr>
      </w:pPr>
      <w:r w:rsidRPr="00FD5CCD">
        <w:rPr>
          <w:rFonts w:ascii="Aptos" w:hAnsi="Aptos"/>
          <w:noProof/>
        </w:rPr>
        <w:t>Power Cords: Jumper Cord C13/C20, 2.5m, 250V, 16A (Multi-National) 450-AHTB 2x</w:t>
      </w:r>
    </w:p>
    <w:p w14:paraId="6B67D3F1" w14:textId="77777777" w:rsidR="003B34DF" w:rsidRDefault="003B34DF" w:rsidP="00FD5CCD">
      <w:pPr>
        <w:pStyle w:val="ListParagraph"/>
        <w:spacing w:line="280" w:lineRule="exact"/>
        <w:rPr>
          <w:rFonts w:ascii="Aptos" w:hAnsi="Aptos"/>
          <w:b/>
          <w:bCs/>
          <w:noProof/>
        </w:rPr>
      </w:pPr>
    </w:p>
    <w:p w14:paraId="22AE57F5" w14:textId="0C1DB9A6" w:rsidR="00FD5CCD" w:rsidRPr="00FD5CCD" w:rsidRDefault="00FD5CCD" w:rsidP="00FD5CCD">
      <w:pPr>
        <w:pStyle w:val="ListParagraph"/>
        <w:spacing w:line="280" w:lineRule="exact"/>
        <w:rPr>
          <w:rFonts w:ascii="Aptos" w:hAnsi="Aptos"/>
          <w:noProof/>
        </w:rPr>
      </w:pPr>
      <w:r w:rsidRPr="00FD5CCD">
        <w:rPr>
          <w:rFonts w:ascii="Aptos" w:hAnsi="Aptos"/>
          <w:b/>
          <w:bCs/>
          <w:noProof/>
        </w:rPr>
        <w:t>PCIe Riser</w:t>
      </w:r>
    </w:p>
    <w:p w14:paraId="2DC07BB1" w14:textId="77777777" w:rsidR="003B34DF" w:rsidRDefault="003B34DF" w:rsidP="003B34DF">
      <w:pPr>
        <w:pStyle w:val="ListParagraph"/>
        <w:spacing w:line="280" w:lineRule="exact"/>
        <w:ind w:left="1068"/>
        <w:rPr>
          <w:rFonts w:ascii="Aptos" w:hAnsi="Aptos"/>
          <w:noProof/>
        </w:rPr>
      </w:pPr>
    </w:p>
    <w:p w14:paraId="15710EEC" w14:textId="093ABF10" w:rsidR="00FD5CCD" w:rsidRPr="00FD5CCD" w:rsidRDefault="00FD5CCD" w:rsidP="006D5827">
      <w:pPr>
        <w:pStyle w:val="ListParagraph"/>
        <w:numPr>
          <w:ilvl w:val="0"/>
          <w:numId w:val="85"/>
        </w:numPr>
        <w:spacing w:line="280" w:lineRule="exact"/>
        <w:rPr>
          <w:rFonts w:ascii="Aptos" w:hAnsi="Aptos"/>
          <w:noProof/>
        </w:rPr>
      </w:pPr>
      <w:r w:rsidRPr="00FD5CCD">
        <w:rPr>
          <w:rFonts w:ascii="Aptos" w:hAnsi="Aptos"/>
          <w:noProof/>
        </w:rPr>
        <w:t>Riser with Bridge Board 350-BCFX 1x</w:t>
      </w:r>
    </w:p>
    <w:p w14:paraId="18BB75DA" w14:textId="77777777" w:rsidR="003B34DF" w:rsidRDefault="003B34DF" w:rsidP="00FD5CCD">
      <w:pPr>
        <w:pStyle w:val="ListParagraph"/>
        <w:spacing w:line="280" w:lineRule="exact"/>
        <w:rPr>
          <w:rFonts w:ascii="Aptos" w:hAnsi="Aptos"/>
          <w:b/>
          <w:bCs/>
          <w:noProof/>
        </w:rPr>
      </w:pPr>
    </w:p>
    <w:p w14:paraId="2D564110" w14:textId="4C55F597" w:rsidR="00FD5CCD" w:rsidRPr="00FD5CCD" w:rsidRDefault="00FD5CCD" w:rsidP="00FD5CCD">
      <w:pPr>
        <w:pStyle w:val="ListParagraph"/>
        <w:spacing w:line="280" w:lineRule="exact"/>
        <w:rPr>
          <w:rFonts w:ascii="Aptos" w:hAnsi="Aptos"/>
          <w:noProof/>
        </w:rPr>
      </w:pPr>
      <w:r w:rsidRPr="00FD5CCD">
        <w:rPr>
          <w:rFonts w:ascii="Aptos" w:hAnsi="Aptos"/>
          <w:b/>
          <w:bCs/>
          <w:noProof/>
        </w:rPr>
        <w:t>OCP 3.0 Network Adapters</w:t>
      </w:r>
    </w:p>
    <w:p w14:paraId="55B4D229" w14:textId="77777777" w:rsidR="003B34DF" w:rsidRDefault="003B34DF" w:rsidP="003B34DF">
      <w:pPr>
        <w:pStyle w:val="ListParagraph"/>
        <w:spacing w:line="280" w:lineRule="exact"/>
        <w:ind w:left="1068"/>
        <w:rPr>
          <w:rFonts w:ascii="Aptos" w:hAnsi="Aptos"/>
          <w:noProof/>
        </w:rPr>
      </w:pPr>
    </w:p>
    <w:p w14:paraId="610AC7AB" w14:textId="6AA4F76C" w:rsidR="00FD5CCD" w:rsidRPr="00FD5CCD" w:rsidRDefault="00FD5CCD" w:rsidP="006D5827">
      <w:pPr>
        <w:pStyle w:val="ListParagraph"/>
        <w:numPr>
          <w:ilvl w:val="0"/>
          <w:numId w:val="86"/>
        </w:numPr>
        <w:spacing w:line="280" w:lineRule="exact"/>
        <w:rPr>
          <w:rFonts w:ascii="Aptos" w:hAnsi="Aptos"/>
          <w:noProof/>
        </w:rPr>
      </w:pPr>
      <w:r w:rsidRPr="00FD5CCD">
        <w:rPr>
          <w:rFonts w:ascii="Aptos" w:hAnsi="Aptos"/>
          <w:noProof/>
        </w:rPr>
        <w:t>Broadcom 57414 Dual Port 25GbE SFP28, OCP NIC 3.0 540-BCOC 1x</w:t>
      </w:r>
    </w:p>
    <w:p w14:paraId="3A674A3D" w14:textId="77777777" w:rsidR="003B34DF" w:rsidRDefault="003B34DF" w:rsidP="00FD5CCD">
      <w:pPr>
        <w:pStyle w:val="ListParagraph"/>
        <w:spacing w:line="280" w:lineRule="exact"/>
        <w:rPr>
          <w:rFonts w:ascii="Aptos" w:hAnsi="Aptos"/>
          <w:b/>
          <w:bCs/>
          <w:noProof/>
        </w:rPr>
      </w:pPr>
    </w:p>
    <w:p w14:paraId="759AE88C" w14:textId="14EF4644" w:rsidR="00FD5CCD" w:rsidRPr="00FD5CCD" w:rsidRDefault="00FD5CCD" w:rsidP="00FD5CCD">
      <w:pPr>
        <w:pStyle w:val="ListParagraph"/>
        <w:spacing w:line="280" w:lineRule="exact"/>
        <w:rPr>
          <w:rFonts w:ascii="Aptos" w:hAnsi="Aptos"/>
          <w:noProof/>
        </w:rPr>
      </w:pPr>
      <w:r w:rsidRPr="00FD5CCD">
        <w:rPr>
          <w:rFonts w:ascii="Aptos" w:hAnsi="Aptos"/>
          <w:b/>
          <w:bCs/>
          <w:noProof/>
        </w:rPr>
        <w:t>Additional Network Cards</w:t>
      </w:r>
    </w:p>
    <w:p w14:paraId="05CA3096" w14:textId="77777777" w:rsidR="003B34DF" w:rsidRDefault="003B34DF" w:rsidP="003B34DF">
      <w:pPr>
        <w:pStyle w:val="ListParagraph"/>
        <w:spacing w:line="280" w:lineRule="exact"/>
        <w:ind w:left="1068"/>
        <w:rPr>
          <w:rFonts w:ascii="Aptos" w:hAnsi="Aptos"/>
          <w:noProof/>
        </w:rPr>
      </w:pPr>
    </w:p>
    <w:p w14:paraId="52D8459C" w14:textId="2797CE18" w:rsidR="00FD5CCD" w:rsidRPr="00FD5CCD" w:rsidRDefault="00FD5CCD" w:rsidP="006D5827">
      <w:pPr>
        <w:pStyle w:val="ListParagraph"/>
        <w:numPr>
          <w:ilvl w:val="0"/>
          <w:numId w:val="87"/>
        </w:numPr>
        <w:spacing w:line="280" w:lineRule="exact"/>
        <w:rPr>
          <w:rFonts w:ascii="Aptos" w:hAnsi="Aptos"/>
          <w:noProof/>
        </w:rPr>
      </w:pPr>
      <w:r w:rsidRPr="00FD5CCD">
        <w:rPr>
          <w:rFonts w:ascii="Aptos" w:hAnsi="Aptos"/>
          <w:noProof/>
        </w:rPr>
        <w:t>Broadcom 5720 Dual Port 1GbE LOM 540-BDCK 1x</w:t>
      </w:r>
    </w:p>
    <w:p w14:paraId="4DF34A29" w14:textId="77777777" w:rsidR="00FD5CCD" w:rsidRPr="00FD5CCD" w:rsidRDefault="00FD5CCD" w:rsidP="006D5827">
      <w:pPr>
        <w:pStyle w:val="ListParagraph"/>
        <w:numPr>
          <w:ilvl w:val="0"/>
          <w:numId w:val="87"/>
        </w:numPr>
        <w:spacing w:line="280" w:lineRule="exact"/>
        <w:rPr>
          <w:rFonts w:ascii="Aptos" w:hAnsi="Aptos"/>
          <w:noProof/>
        </w:rPr>
      </w:pPr>
      <w:r w:rsidRPr="00FD5CCD">
        <w:rPr>
          <w:rFonts w:ascii="Aptos" w:hAnsi="Aptos"/>
          <w:noProof/>
        </w:rPr>
        <w:t>NVIDIA ConnectX-6 Dx Dual Port 100GbE OSFP, OCP NIC 3.0, Full Height 640-BCXQ 1x</w:t>
      </w:r>
    </w:p>
    <w:p w14:paraId="4EE5BB23" w14:textId="77777777" w:rsidR="003B34DF" w:rsidRDefault="003B34DF" w:rsidP="00FD5CCD">
      <w:pPr>
        <w:pStyle w:val="ListParagraph"/>
        <w:spacing w:line="280" w:lineRule="exact"/>
        <w:rPr>
          <w:rFonts w:ascii="Aptos" w:hAnsi="Aptos"/>
          <w:b/>
          <w:bCs/>
          <w:noProof/>
        </w:rPr>
      </w:pPr>
    </w:p>
    <w:p w14:paraId="0970F498" w14:textId="38B69102" w:rsidR="00FD5CCD" w:rsidRPr="00FD5CCD" w:rsidRDefault="00FD5CCD" w:rsidP="00FD5CCD">
      <w:pPr>
        <w:pStyle w:val="ListParagraph"/>
        <w:spacing w:line="280" w:lineRule="exact"/>
        <w:rPr>
          <w:rFonts w:ascii="Aptos" w:hAnsi="Aptos"/>
          <w:noProof/>
        </w:rPr>
      </w:pPr>
      <w:r w:rsidRPr="00FD5CCD">
        <w:rPr>
          <w:rFonts w:ascii="Aptos" w:hAnsi="Aptos"/>
          <w:b/>
          <w:bCs/>
          <w:noProof/>
        </w:rPr>
        <w:t>NVMe and PCIe Storage Adapters</w:t>
      </w:r>
    </w:p>
    <w:p w14:paraId="35FDDE5E" w14:textId="77777777" w:rsidR="003B34DF" w:rsidRDefault="003B34DF" w:rsidP="003B34DF">
      <w:pPr>
        <w:pStyle w:val="ListParagraph"/>
        <w:spacing w:line="280" w:lineRule="exact"/>
        <w:ind w:left="1068"/>
        <w:rPr>
          <w:rFonts w:ascii="Aptos" w:hAnsi="Aptos"/>
          <w:noProof/>
        </w:rPr>
      </w:pPr>
    </w:p>
    <w:p w14:paraId="4D641BB2" w14:textId="5E491D82" w:rsidR="00FD5CCD" w:rsidRPr="00FD5CCD" w:rsidRDefault="00FD5CCD" w:rsidP="006D5827">
      <w:pPr>
        <w:pStyle w:val="ListParagraph"/>
        <w:numPr>
          <w:ilvl w:val="0"/>
          <w:numId w:val="88"/>
        </w:numPr>
        <w:spacing w:line="280" w:lineRule="exact"/>
        <w:rPr>
          <w:rFonts w:ascii="Aptos" w:hAnsi="Aptos"/>
          <w:noProof/>
        </w:rPr>
      </w:pPr>
      <w:r w:rsidRPr="00FD5CCD">
        <w:rPr>
          <w:rFonts w:ascii="Aptos" w:hAnsi="Aptos"/>
          <w:noProof/>
        </w:rPr>
        <w:t>PERC H9650, Adapter, Full Height/Low Profile, 8i 405-BBBV 1x</w:t>
      </w:r>
    </w:p>
    <w:p w14:paraId="63E31CC8" w14:textId="77777777" w:rsidR="003B34DF" w:rsidRDefault="003B34DF" w:rsidP="00FD5CCD">
      <w:pPr>
        <w:pStyle w:val="ListParagraph"/>
        <w:spacing w:line="280" w:lineRule="exact"/>
        <w:rPr>
          <w:rFonts w:ascii="Aptos" w:hAnsi="Aptos"/>
          <w:b/>
          <w:bCs/>
          <w:noProof/>
        </w:rPr>
      </w:pPr>
    </w:p>
    <w:p w14:paraId="14876983" w14:textId="67488354" w:rsidR="00FD5CCD" w:rsidRPr="00FD5CCD" w:rsidRDefault="00FD5CCD" w:rsidP="00FD5CCD">
      <w:pPr>
        <w:pStyle w:val="ListParagraph"/>
        <w:spacing w:line="280" w:lineRule="exact"/>
        <w:rPr>
          <w:rFonts w:ascii="Aptos" w:hAnsi="Aptos"/>
          <w:noProof/>
        </w:rPr>
      </w:pPr>
      <w:r w:rsidRPr="00FD5CCD">
        <w:rPr>
          <w:rFonts w:ascii="Aptos" w:hAnsi="Aptos"/>
          <w:b/>
          <w:bCs/>
          <w:noProof/>
        </w:rPr>
        <w:lastRenderedPageBreak/>
        <w:t>GPU/FPGA/Acceleration Cards</w:t>
      </w:r>
    </w:p>
    <w:p w14:paraId="5612CF0D" w14:textId="77777777" w:rsidR="003B34DF" w:rsidRDefault="003B34DF" w:rsidP="003B34DF">
      <w:pPr>
        <w:pStyle w:val="ListParagraph"/>
        <w:spacing w:line="280" w:lineRule="exact"/>
        <w:ind w:left="1068"/>
        <w:rPr>
          <w:rFonts w:ascii="Aptos" w:hAnsi="Aptos"/>
          <w:noProof/>
        </w:rPr>
      </w:pPr>
    </w:p>
    <w:p w14:paraId="29E78502" w14:textId="1AD41ABF" w:rsidR="00FD5CCD" w:rsidRPr="00FD5CCD" w:rsidRDefault="00FD5CCD" w:rsidP="006D5827">
      <w:pPr>
        <w:pStyle w:val="ListParagraph"/>
        <w:numPr>
          <w:ilvl w:val="0"/>
          <w:numId w:val="89"/>
        </w:numPr>
        <w:spacing w:line="280" w:lineRule="exact"/>
        <w:rPr>
          <w:rFonts w:ascii="Aptos" w:hAnsi="Aptos"/>
          <w:noProof/>
        </w:rPr>
      </w:pPr>
      <w:r w:rsidRPr="00FD5CCD">
        <w:rPr>
          <w:rFonts w:ascii="Aptos" w:hAnsi="Aptos"/>
          <w:noProof/>
        </w:rPr>
        <w:t>2x NVIDIA H100 NVL, PCIe, 350-400W, 94GB Passive, Double Wide, Full Height GPU 490-BKLJ 2x</w:t>
      </w:r>
    </w:p>
    <w:p w14:paraId="31E65CF8" w14:textId="77777777" w:rsidR="00FD5CCD" w:rsidRPr="00FD5CCD" w:rsidRDefault="00FD5CCD" w:rsidP="006D5827">
      <w:pPr>
        <w:pStyle w:val="ListParagraph"/>
        <w:numPr>
          <w:ilvl w:val="0"/>
          <w:numId w:val="89"/>
        </w:numPr>
        <w:spacing w:line="280" w:lineRule="exact"/>
        <w:rPr>
          <w:rFonts w:ascii="Aptos" w:hAnsi="Aptos"/>
          <w:noProof/>
        </w:rPr>
      </w:pPr>
      <w:r w:rsidRPr="00FD5CCD">
        <w:rPr>
          <w:rFonts w:ascii="Aptos" w:hAnsi="Aptos"/>
          <w:noProof/>
        </w:rPr>
        <w:t>GPU Interconnect/Acceleration Cables NVLINK Bridge 490-BJVI 1x</w:t>
      </w:r>
    </w:p>
    <w:p w14:paraId="0D338887" w14:textId="77777777" w:rsidR="003B34DF" w:rsidRDefault="003B34DF" w:rsidP="00FD5CCD">
      <w:pPr>
        <w:pStyle w:val="ListParagraph"/>
        <w:spacing w:line="280" w:lineRule="exact"/>
        <w:rPr>
          <w:rFonts w:ascii="Aptos" w:hAnsi="Aptos"/>
          <w:b/>
          <w:bCs/>
          <w:noProof/>
        </w:rPr>
      </w:pPr>
    </w:p>
    <w:p w14:paraId="6D895541" w14:textId="2A9E125F" w:rsidR="00FD5CCD" w:rsidRPr="00FD5CCD" w:rsidRDefault="00FD5CCD" w:rsidP="00FD5CCD">
      <w:pPr>
        <w:pStyle w:val="ListParagraph"/>
        <w:spacing w:line="280" w:lineRule="exact"/>
        <w:rPr>
          <w:rFonts w:ascii="Aptos" w:hAnsi="Aptos"/>
          <w:noProof/>
        </w:rPr>
      </w:pPr>
      <w:r w:rsidRPr="00FD5CCD">
        <w:rPr>
          <w:rFonts w:ascii="Aptos" w:hAnsi="Aptos"/>
          <w:b/>
          <w:bCs/>
          <w:noProof/>
        </w:rPr>
        <w:t>Optics &amp; Cables for Network Cards</w:t>
      </w:r>
    </w:p>
    <w:p w14:paraId="3A6E5C4F" w14:textId="77777777" w:rsidR="003B34DF" w:rsidRDefault="003B34DF" w:rsidP="003B34DF">
      <w:pPr>
        <w:pStyle w:val="ListParagraph"/>
        <w:spacing w:line="280" w:lineRule="exact"/>
        <w:ind w:left="1068"/>
        <w:rPr>
          <w:rFonts w:ascii="Aptos" w:hAnsi="Aptos"/>
          <w:noProof/>
        </w:rPr>
      </w:pPr>
    </w:p>
    <w:p w14:paraId="4898A389" w14:textId="0D09577F" w:rsidR="00FD5CCD" w:rsidRPr="00FD5CCD" w:rsidRDefault="00FD5CCD" w:rsidP="006D5827">
      <w:pPr>
        <w:pStyle w:val="ListParagraph"/>
        <w:numPr>
          <w:ilvl w:val="0"/>
          <w:numId w:val="90"/>
        </w:numPr>
        <w:spacing w:line="280" w:lineRule="exact"/>
        <w:rPr>
          <w:rFonts w:ascii="Aptos" w:hAnsi="Aptos"/>
          <w:noProof/>
        </w:rPr>
      </w:pPr>
      <w:r w:rsidRPr="00FD5CCD">
        <w:rPr>
          <w:rFonts w:ascii="Aptos" w:hAnsi="Aptos"/>
          <w:noProof/>
        </w:rPr>
        <w:t>2x Dell EMC PowerEdge OSFP28 SR4 100GbE 850C Optic 407-BCEQ 2x</w:t>
      </w:r>
    </w:p>
    <w:p w14:paraId="22C6A19A" w14:textId="77777777" w:rsidR="00FD5CCD" w:rsidRPr="00FD5CCD" w:rsidRDefault="00FD5CCD" w:rsidP="006D5827">
      <w:pPr>
        <w:pStyle w:val="ListParagraph"/>
        <w:numPr>
          <w:ilvl w:val="0"/>
          <w:numId w:val="90"/>
        </w:numPr>
        <w:spacing w:line="280" w:lineRule="exact"/>
        <w:rPr>
          <w:rFonts w:ascii="Aptos" w:hAnsi="Aptos"/>
          <w:noProof/>
        </w:rPr>
      </w:pPr>
      <w:r w:rsidRPr="00FD5CCD">
        <w:rPr>
          <w:rFonts w:ascii="Aptos" w:hAnsi="Aptos"/>
          <w:noProof/>
        </w:rPr>
        <w:t>2x SFP28 SR Optic, 25GbE, 850C 407-BOG4 2x</w:t>
      </w:r>
    </w:p>
    <w:p w14:paraId="1972E6D6" w14:textId="77777777" w:rsidR="003B34DF" w:rsidRDefault="003B34DF" w:rsidP="00FD5CCD">
      <w:pPr>
        <w:pStyle w:val="ListParagraph"/>
        <w:spacing w:line="280" w:lineRule="exact"/>
        <w:rPr>
          <w:rFonts w:ascii="Aptos" w:hAnsi="Aptos"/>
          <w:b/>
          <w:bCs/>
          <w:noProof/>
        </w:rPr>
      </w:pPr>
    </w:p>
    <w:p w14:paraId="39325AD3" w14:textId="36D80CE1" w:rsidR="00FD5CCD" w:rsidRDefault="00FD5CCD" w:rsidP="00FD5CCD">
      <w:pPr>
        <w:pStyle w:val="ListParagraph"/>
        <w:spacing w:line="280" w:lineRule="exact"/>
        <w:rPr>
          <w:rFonts w:ascii="Aptos" w:hAnsi="Aptos"/>
          <w:b/>
          <w:bCs/>
          <w:noProof/>
        </w:rPr>
      </w:pPr>
      <w:r w:rsidRPr="00FD5CCD">
        <w:rPr>
          <w:rFonts w:ascii="Aptos" w:hAnsi="Aptos"/>
          <w:b/>
          <w:bCs/>
          <w:noProof/>
        </w:rPr>
        <w:t>Embedded Systems Management</w:t>
      </w:r>
    </w:p>
    <w:p w14:paraId="0B221FEC" w14:textId="77777777" w:rsidR="003B34DF" w:rsidRPr="00FD5CCD" w:rsidRDefault="003B34DF" w:rsidP="00FD5CCD">
      <w:pPr>
        <w:pStyle w:val="ListParagraph"/>
        <w:spacing w:line="280" w:lineRule="exact"/>
        <w:rPr>
          <w:rFonts w:ascii="Aptos" w:hAnsi="Aptos"/>
          <w:noProof/>
        </w:rPr>
      </w:pPr>
    </w:p>
    <w:p w14:paraId="5BD32E3D" w14:textId="77777777" w:rsidR="00FD5CCD" w:rsidRDefault="00FD5CCD" w:rsidP="006D5827">
      <w:pPr>
        <w:pStyle w:val="ListParagraph"/>
        <w:numPr>
          <w:ilvl w:val="0"/>
          <w:numId w:val="91"/>
        </w:numPr>
        <w:spacing w:line="280" w:lineRule="exact"/>
        <w:rPr>
          <w:rFonts w:ascii="Aptos" w:hAnsi="Aptos"/>
          <w:noProof/>
        </w:rPr>
      </w:pPr>
      <w:r w:rsidRPr="00FD5CCD">
        <w:rPr>
          <w:rFonts w:ascii="Aptos" w:hAnsi="Aptos"/>
          <w:noProof/>
        </w:rPr>
        <w:t>iDRAC9, Enterprise 16G 528-CT1C 1x</w:t>
      </w:r>
    </w:p>
    <w:p w14:paraId="2CB31951" w14:textId="77777777" w:rsidR="003B34DF" w:rsidRPr="00FD5CCD" w:rsidRDefault="003B34DF" w:rsidP="003B34DF">
      <w:pPr>
        <w:pStyle w:val="ListParagraph"/>
        <w:spacing w:line="280" w:lineRule="exact"/>
        <w:ind w:left="1068"/>
        <w:rPr>
          <w:rFonts w:ascii="Aptos" w:hAnsi="Aptos"/>
          <w:noProof/>
        </w:rPr>
      </w:pPr>
    </w:p>
    <w:p w14:paraId="4FA1AEFA"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Rack Rails &amp; Accessories</w:t>
      </w:r>
    </w:p>
    <w:p w14:paraId="21ACEDCD" w14:textId="77777777" w:rsidR="003B34DF" w:rsidRPr="003B34DF" w:rsidRDefault="003B34DF" w:rsidP="003B34DF">
      <w:pPr>
        <w:spacing w:line="280" w:lineRule="exact"/>
        <w:rPr>
          <w:rFonts w:ascii="Aptos" w:hAnsi="Aptos"/>
          <w:noProof/>
        </w:rPr>
      </w:pPr>
    </w:p>
    <w:p w14:paraId="08C29E57" w14:textId="77777777" w:rsidR="00FD5CCD" w:rsidRPr="00FD5CCD" w:rsidRDefault="00FD5CCD" w:rsidP="006D5827">
      <w:pPr>
        <w:pStyle w:val="ListParagraph"/>
        <w:numPr>
          <w:ilvl w:val="0"/>
          <w:numId w:val="92"/>
        </w:numPr>
        <w:spacing w:line="280" w:lineRule="exact"/>
        <w:rPr>
          <w:rFonts w:ascii="Aptos" w:hAnsi="Aptos"/>
          <w:noProof/>
        </w:rPr>
      </w:pPr>
      <w:r w:rsidRPr="00FD5CCD">
        <w:rPr>
          <w:rFonts w:ascii="Aptos" w:hAnsi="Aptos"/>
          <w:noProof/>
        </w:rPr>
        <w:t>Rack Rails ReadyRails Sliding Rails (BZS) 770-BFCF 1x</w:t>
      </w:r>
    </w:p>
    <w:p w14:paraId="2D412A33" w14:textId="77777777" w:rsidR="00FD5CCD" w:rsidRDefault="00FD5CCD" w:rsidP="006D5827">
      <w:pPr>
        <w:pStyle w:val="ListParagraph"/>
        <w:numPr>
          <w:ilvl w:val="0"/>
          <w:numId w:val="92"/>
        </w:numPr>
        <w:spacing w:line="280" w:lineRule="exact"/>
        <w:rPr>
          <w:rFonts w:ascii="Aptos" w:hAnsi="Aptos"/>
          <w:noProof/>
        </w:rPr>
      </w:pPr>
      <w:r w:rsidRPr="00FD5CCD">
        <w:rPr>
          <w:rFonts w:ascii="Aptos" w:hAnsi="Aptos"/>
          <w:noProof/>
        </w:rPr>
        <w:t>Rack Rails Strain Relief Bar, 2U 770-BFCG 1x</w:t>
      </w:r>
    </w:p>
    <w:p w14:paraId="4336F940" w14:textId="77777777" w:rsidR="003B34DF" w:rsidRPr="00FD5CCD" w:rsidRDefault="003B34DF" w:rsidP="003B34DF">
      <w:pPr>
        <w:pStyle w:val="ListParagraph"/>
        <w:spacing w:line="280" w:lineRule="exact"/>
        <w:ind w:left="1068"/>
        <w:rPr>
          <w:rFonts w:ascii="Aptos" w:hAnsi="Aptos"/>
          <w:noProof/>
        </w:rPr>
      </w:pPr>
    </w:p>
    <w:p w14:paraId="37FCC204"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Dell Services</w:t>
      </w:r>
    </w:p>
    <w:p w14:paraId="6AD08874" w14:textId="77777777" w:rsidR="003B34DF" w:rsidRPr="003B34DF" w:rsidRDefault="003B34DF" w:rsidP="003B34DF">
      <w:pPr>
        <w:spacing w:line="280" w:lineRule="exact"/>
        <w:rPr>
          <w:rFonts w:ascii="Aptos" w:hAnsi="Aptos"/>
          <w:noProof/>
        </w:rPr>
      </w:pPr>
    </w:p>
    <w:p w14:paraId="76ABE4F9" w14:textId="77777777" w:rsidR="00FD5CCD" w:rsidRPr="00FD5CCD" w:rsidRDefault="00FD5CCD" w:rsidP="006D5827">
      <w:pPr>
        <w:pStyle w:val="ListParagraph"/>
        <w:numPr>
          <w:ilvl w:val="0"/>
          <w:numId w:val="93"/>
        </w:numPr>
        <w:spacing w:line="280" w:lineRule="exact"/>
        <w:rPr>
          <w:rFonts w:ascii="Aptos" w:hAnsi="Aptos"/>
          <w:noProof/>
        </w:rPr>
      </w:pPr>
      <w:r w:rsidRPr="00FD5CCD">
        <w:rPr>
          <w:rFonts w:ascii="Aptos" w:hAnsi="Aptos"/>
          <w:noProof/>
        </w:rPr>
        <w:t>ProSupport and Next Business Day Onsite Service 60 Month(s) 865-BBLL 1x</w:t>
      </w:r>
    </w:p>
    <w:p w14:paraId="3E8D42A8" w14:textId="77777777" w:rsidR="00FD5CCD" w:rsidRPr="00FD5CCD" w:rsidRDefault="00FD5CCD" w:rsidP="00FD5CCD">
      <w:pPr>
        <w:spacing w:line="280" w:lineRule="exact"/>
        <w:rPr>
          <w:rFonts w:ascii="Aptos" w:hAnsi="Aptos"/>
        </w:rPr>
      </w:pPr>
    </w:p>
    <w:p w14:paraId="452AC063" w14:textId="788BD404" w:rsidR="009E6B0D" w:rsidRPr="009E6B0D" w:rsidRDefault="009E6B0D" w:rsidP="006D5827">
      <w:pPr>
        <w:pStyle w:val="ListParagraph"/>
        <w:numPr>
          <w:ilvl w:val="0"/>
          <w:numId w:val="59"/>
        </w:numPr>
        <w:spacing w:line="280" w:lineRule="exact"/>
        <w:rPr>
          <w:rFonts w:ascii="Aptos" w:hAnsi="Aptos"/>
        </w:rPr>
      </w:pPr>
      <w:r w:rsidRPr="009E6B0D">
        <w:rPr>
          <w:rFonts w:ascii="Aptos" w:hAnsi="Aptos"/>
          <w:b/>
          <w:bCs/>
        </w:rPr>
        <w:t>Standardi pri izvedbi namestitve:</w:t>
      </w:r>
      <w:r w:rsidRPr="009E6B0D">
        <w:rPr>
          <w:rFonts w:ascii="Aptos" w:hAnsi="Aptos"/>
        </w:rPr>
        <w:t xml:space="preserve"> </w:t>
      </w:r>
      <w:bookmarkStart w:id="89" w:name="_Hlk209169898"/>
      <w:r w:rsidRPr="009E6B0D">
        <w:rPr>
          <w:rFonts w:ascii="Aptos" w:hAnsi="Aptos"/>
        </w:rPr>
        <w:t xml:space="preserve">ponudnik pri vsaki namestitvi upošteva tako varnostne principe (na primer ISO/IEC 27001/27002 ali podobne) kot tudi dobre prakse pri upravljanju namestitev informacijskih tehnologij. Pri tem </w:t>
      </w:r>
      <w:r w:rsidR="45AC419E" w:rsidRPr="3F894830">
        <w:rPr>
          <w:rFonts w:ascii="Aptos" w:hAnsi="Aptos"/>
        </w:rPr>
        <w:t xml:space="preserve">ponudnik </w:t>
      </w:r>
      <w:r w:rsidRPr="3F894830">
        <w:rPr>
          <w:rFonts w:ascii="Aptos" w:hAnsi="Aptos"/>
        </w:rPr>
        <w:t>za</w:t>
      </w:r>
      <w:r w:rsidRPr="009E6B0D">
        <w:rPr>
          <w:rFonts w:ascii="Aptos" w:hAnsi="Aptos"/>
        </w:rPr>
        <w:t xml:space="preserve"> vsako namestitev zagotavlja: </w:t>
      </w:r>
    </w:p>
    <w:p w14:paraId="023B4A46" w14:textId="703FAD20"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namestitev </w:t>
      </w:r>
      <w:r w:rsidR="07848591" w:rsidRPr="5912A15C">
        <w:rPr>
          <w:rFonts w:ascii="Aptos" w:hAnsi="Aptos"/>
        </w:rPr>
        <w:t xml:space="preserve"> </w:t>
      </w:r>
      <w:r w:rsidR="07848591" w:rsidRPr="55A43B1E">
        <w:rPr>
          <w:rFonts w:ascii="Aptos" w:hAnsi="Aptos"/>
        </w:rPr>
        <w:t>večjih nadgradenj</w:t>
      </w:r>
      <w:r w:rsidR="07848591" w:rsidRPr="142921BC">
        <w:rPr>
          <w:rFonts w:ascii="Aptos" w:hAnsi="Aptos"/>
        </w:rPr>
        <w:t xml:space="preserve"> </w:t>
      </w:r>
      <w:r w:rsidRPr="142921BC">
        <w:rPr>
          <w:rFonts w:ascii="Aptos" w:hAnsi="Aptos"/>
        </w:rPr>
        <w:t>le</w:t>
      </w:r>
      <w:r w:rsidRPr="009E6B0D">
        <w:rPr>
          <w:rFonts w:ascii="Aptos" w:hAnsi="Aptos"/>
        </w:rPr>
        <w:t xml:space="preserve"> po predhodni odobritvi s strani naročnika, </w:t>
      </w:r>
    </w:p>
    <w:p w14:paraId="21582F89" w14:textId="2314CEE3"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kontroliran in </w:t>
      </w:r>
      <w:r w:rsidRPr="69A6E759">
        <w:rPr>
          <w:rFonts w:ascii="Aptos" w:hAnsi="Aptos"/>
        </w:rPr>
        <w:t>avtorizira</w:t>
      </w:r>
      <w:r w:rsidR="1E5E3AD2" w:rsidRPr="69A6E759">
        <w:rPr>
          <w:rFonts w:ascii="Aptos" w:hAnsi="Aptos"/>
        </w:rPr>
        <w:t>n</w:t>
      </w:r>
      <w:r w:rsidRPr="009E6B0D">
        <w:rPr>
          <w:rFonts w:ascii="Aptos" w:hAnsi="Aptos"/>
        </w:rPr>
        <w:t xml:space="preserve"> postopek namestitve, </w:t>
      </w:r>
    </w:p>
    <w:p w14:paraId="3E8A1C2E" w14:textId="1D96A30E" w:rsidR="009E6B0D" w:rsidRPr="009E6B0D" w:rsidRDefault="009E6B0D" w:rsidP="006D5827">
      <w:pPr>
        <w:pStyle w:val="ListParagraph"/>
        <w:numPr>
          <w:ilvl w:val="1"/>
          <w:numId w:val="59"/>
        </w:numPr>
        <w:spacing w:line="280" w:lineRule="exact"/>
        <w:rPr>
          <w:rFonts w:ascii="Aptos" w:hAnsi="Aptos"/>
        </w:rPr>
      </w:pPr>
      <w:r w:rsidRPr="0313462F">
        <w:rPr>
          <w:rFonts w:ascii="Aptos" w:hAnsi="Aptos"/>
        </w:rPr>
        <w:t>namešča</w:t>
      </w:r>
      <w:r w:rsidR="24D08C26" w:rsidRPr="0313462F">
        <w:rPr>
          <w:rFonts w:ascii="Aptos" w:hAnsi="Aptos"/>
        </w:rPr>
        <w:t>nje</w:t>
      </w:r>
      <w:r w:rsidRPr="009E6B0D">
        <w:rPr>
          <w:rFonts w:ascii="Aptos" w:hAnsi="Aptos"/>
        </w:rPr>
        <w:t xml:space="preserve"> </w:t>
      </w:r>
      <w:r w:rsidRPr="7EAE6190">
        <w:rPr>
          <w:rFonts w:ascii="Aptos" w:hAnsi="Aptos"/>
        </w:rPr>
        <w:t>knjižnic</w:t>
      </w:r>
      <w:r w:rsidR="0FAD4DB6" w:rsidRPr="6CF6F8C9">
        <w:rPr>
          <w:rFonts w:ascii="Aptos" w:hAnsi="Aptos"/>
        </w:rPr>
        <w:t xml:space="preserve"> samo </w:t>
      </w:r>
      <w:r w:rsidRPr="009E6B0D">
        <w:rPr>
          <w:rFonts w:ascii="Aptos" w:hAnsi="Aptos"/>
        </w:rPr>
        <w:t xml:space="preserve">iz zanesljivih virov programske opreme, </w:t>
      </w:r>
    </w:p>
    <w:p w14:paraId="54983527" w14:textId="41DD47CC"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redno </w:t>
      </w:r>
      <w:r w:rsidRPr="278D9742">
        <w:rPr>
          <w:rFonts w:ascii="Aptos" w:hAnsi="Aptos"/>
        </w:rPr>
        <w:t>izvaja</w:t>
      </w:r>
      <w:r w:rsidR="6C693998" w:rsidRPr="278D9742">
        <w:rPr>
          <w:rFonts w:ascii="Aptos" w:hAnsi="Aptos"/>
        </w:rPr>
        <w:t>nje</w:t>
      </w:r>
      <w:r w:rsidRPr="278D9742">
        <w:rPr>
          <w:rFonts w:ascii="Aptos" w:hAnsi="Aptos"/>
        </w:rPr>
        <w:t xml:space="preserve"> manjš</w:t>
      </w:r>
      <w:r w:rsidR="4AC9471C" w:rsidRPr="278D9742">
        <w:rPr>
          <w:rFonts w:ascii="Aptos" w:hAnsi="Aptos"/>
        </w:rPr>
        <w:t>ih</w:t>
      </w:r>
      <w:r w:rsidRPr="009E6B0D">
        <w:rPr>
          <w:rFonts w:ascii="Aptos" w:hAnsi="Aptos"/>
        </w:rPr>
        <w:t xml:space="preserve"> </w:t>
      </w:r>
      <w:r w:rsidRPr="1B5C25A3">
        <w:rPr>
          <w:rFonts w:ascii="Aptos" w:hAnsi="Aptos"/>
        </w:rPr>
        <w:t>posodobit</w:t>
      </w:r>
      <w:r w:rsidR="1CB9453E" w:rsidRPr="1B5C25A3">
        <w:rPr>
          <w:rFonts w:ascii="Aptos" w:hAnsi="Aptos"/>
        </w:rPr>
        <w:t>e</w:t>
      </w:r>
      <w:r w:rsidRPr="1B5C25A3">
        <w:rPr>
          <w:rFonts w:ascii="Aptos" w:hAnsi="Aptos"/>
        </w:rPr>
        <w:t>v</w:t>
      </w:r>
      <w:r w:rsidRPr="009E6B0D">
        <w:rPr>
          <w:rFonts w:ascii="Aptos" w:hAnsi="Aptos"/>
        </w:rPr>
        <w:t xml:space="preserve"> (angleško</w:t>
      </w:r>
      <w:r>
        <w:rPr>
          <w:rFonts w:ascii="Aptos" w:hAnsi="Aptos"/>
        </w:rPr>
        <w:t>: »</w:t>
      </w:r>
      <w:r w:rsidRPr="009E6B0D">
        <w:rPr>
          <w:rFonts w:ascii="Aptos" w:hAnsi="Aptos"/>
          <w:i/>
          <w:iCs/>
        </w:rPr>
        <w:t>patch</w:t>
      </w:r>
      <w:r>
        <w:rPr>
          <w:rFonts w:ascii="Aptos" w:hAnsi="Aptos"/>
        </w:rPr>
        <w:t>«</w:t>
      </w:r>
      <w:r w:rsidRPr="009E6B0D">
        <w:rPr>
          <w:rFonts w:ascii="Aptos" w:hAnsi="Aptos"/>
        </w:rPr>
        <w:t xml:space="preserve">) in testiranje, </w:t>
      </w:r>
    </w:p>
    <w:p w14:paraId="0E1157F4" w14:textId="7C25278A" w:rsidR="009E6B0D" w:rsidRPr="009E6B0D" w:rsidRDefault="009E6B0D" w:rsidP="006D5827">
      <w:pPr>
        <w:pStyle w:val="ListParagraph"/>
        <w:numPr>
          <w:ilvl w:val="1"/>
          <w:numId w:val="59"/>
        </w:numPr>
        <w:spacing w:line="280" w:lineRule="exact"/>
        <w:rPr>
          <w:rFonts w:ascii="Aptos" w:hAnsi="Aptos"/>
        </w:rPr>
      </w:pPr>
      <w:r w:rsidRPr="4124A55B">
        <w:rPr>
          <w:rFonts w:ascii="Aptos" w:hAnsi="Aptos"/>
        </w:rPr>
        <w:t>vod</w:t>
      </w:r>
      <w:r w:rsidR="066FADC0" w:rsidRPr="4124A55B">
        <w:rPr>
          <w:rFonts w:ascii="Aptos" w:hAnsi="Aptos"/>
        </w:rPr>
        <w:t>enje</w:t>
      </w:r>
      <w:r w:rsidRPr="009E6B0D">
        <w:rPr>
          <w:rFonts w:ascii="Aptos" w:hAnsi="Aptos"/>
        </w:rPr>
        <w:t xml:space="preserve"> sistemske evidence nameščene programske opreme (angleško</w:t>
      </w:r>
      <w:r>
        <w:rPr>
          <w:rFonts w:ascii="Aptos" w:hAnsi="Aptos"/>
        </w:rPr>
        <w:t>: »</w:t>
      </w:r>
      <w:r w:rsidRPr="009E6B0D">
        <w:rPr>
          <w:rFonts w:ascii="Aptos" w:hAnsi="Aptos"/>
          <w:i/>
          <w:iCs/>
        </w:rPr>
        <w:t>software asset</w:t>
      </w:r>
      <w:r>
        <w:rPr>
          <w:rFonts w:ascii="Aptos" w:hAnsi="Aptos"/>
          <w:i/>
          <w:iCs/>
        </w:rPr>
        <w:t>«</w:t>
      </w:r>
      <w:r w:rsidRPr="009E6B0D">
        <w:rPr>
          <w:rFonts w:ascii="Aptos" w:hAnsi="Aptos"/>
        </w:rPr>
        <w:t xml:space="preserve">) in </w:t>
      </w:r>
      <w:r w:rsidRPr="311CE5F1">
        <w:rPr>
          <w:rFonts w:ascii="Aptos" w:hAnsi="Aptos"/>
        </w:rPr>
        <w:t>dokumentira</w:t>
      </w:r>
      <w:r w:rsidR="258E7CF6" w:rsidRPr="311CE5F1">
        <w:rPr>
          <w:rFonts w:ascii="Aptos" w:hAnsi="Aptos"/>
        </w:rPr>
        <w:t>nje</w:t>
      </w:r>
      <w:r w:rsidRPr="009E6B0D">
        <w:rPr>
          <w:rFonts w:ascii="Aptos" w:hAnsi="Aptos"/>
        </w:rPr>
        <w:t xml:space="preserve"> ključne komponente, njihove licence ter datum nameščanja, </w:t>
      </w:r>
    </w:p>
    <w:p w14:paraId="4A67D839" w14:textId="5A45C2D2" w:rsidR="009E6B0D" w:rsidRPr="009E6B0D" w:rsidRDefault="710A62E3" w:rsidP="006D5827">
      <w:pPr>
        <w:pStyle w:val="ListParagraph"/>
        <w:numPr>
          <w:ilvl w:val="1"/>
          <w:numId w:val="59"/>
        </w:numPr>
        <w:spacing w:line="280" w:lineRule="exact"/>
        <w:rPr>
          <w:rFonts w:ascii="Aptos" w:hAnsi="Aptos"/>
        </w:rPr>
      </w:pPr>
      <w:r w:rsidRPr="499BEE28">
        <w:rPr>
          <w:rFonts w:ascii="Aptos" w:hAnsi="Aptos"/>
        </w:rPr>
        <w:t>c</w:t>
      </w:r>
      <w:r w:rsidR="76F9990A" w:rsidRPr="499BEE28">
        <w:rPr>
          <w:rFonts w:ascii="Aptos" w:hAnsi="Aptos"/>
        </w:rPr>
        <w:t>elostno</w:t>
      </w:r>
      <w:r w:rsidR="76F9990A" w:rsidRPr="0BE6C597">
        <w:rPr>
          <w:rFonts w:ascii="Aptos" w:hAnsi="Aptos"/>
        </w:rPr>
        <w:t xml:space="preserve"> upravljanje </w:t>
      </w:r>
      <w:r w:rsidR="009E6B0D" w:rsidRPr="0FB05FCD">
        <w:rPr>
          <w:rFonts w:ascii="Aptos" w:hAnsi="Aptos"/>
        </w:rPr>
        <w:t>programsk</w:t>
      </w:r>
      <w:r w:rsidR="49572451" w:rsidRPr="0FB05FCD">
        <w:rPr>
          <w:rFonts w:ascii="Aptos" w:hAnsi="Aptos"/>
        </w:rPr>
        <w:t>e</w:t>
      </w:r>
      <w:r w:rsidR="009E6B0D" w:rsidRPr="009E6B0D">
        <w:rPr>
          <w:rFonts w:ascii="Aptos" w:hAnsi="Aptos"/>
        </w:rPr>
        <w:t xml:space="preserve"> </w:t>
      </w:r>
      <w:r w:rsidR="009E6B0D" w:rsidRPr="4F3278EF">
        <w:rPr>
          <w:rFonts w:ascii="Aptos" w:hAnsi="Aptos"/>
        </w:rPr>
        <w:t>rešit</w:t>
      </w:r>
      <w:r w:rsidR="7B6B4778" w:rsidRPr="4F3278EF">
        <w:rPr>
          <w:rFonts w:ascii="Aptos" w:hAnsi="Aptos"/>
        </w:rPr>
        <w:t>ve</w:t>
      </w:r>
      <w:r w:rsidR="009E6B0D" w:rsidRPr="009E6B0D">
        <w:rPr>
          <w:rFonts w:ascii="Aptos" w:hAnsi="Aptos"/>
        </w:rPr>
        <w:t xml:space="preserve">  na način, da ga zaščiti pred nepooblaščenimi namestitvami, vdori in neupravičeno uporabo. </w:t>
      </w:r>
    </w:p>
    <w:bookmarkEnd w:id="89"/>
    <w:p w14:paraId="0CF7D9E8" w14:textId="77777777" w:rsidR="00FD5CCD" w:rsidRPr="009E6B0D" w:rsidRDefault="00FD5CCD" w:rsidP="009E6B0D">
      <w:pPr>
        <w:spacing w:line="280" w:lineRule="exact"/>
        <w:rPr>
          <w:rFonts w:ascii="Aptos" w:hAnsi="Aptos"/>
        </w:rPr>
      </w:pPr>
    </w:p>
    <w:p w14:paraId="3E1D14F1" w14:textId="36D96FAC" w:rsidR="009E6B0D" w:rsidRDefault="3469D50A" w:rsidP="009E6B0D">
      <w:pPr>
        <w:pStyle w:val="Heading4"/>
      </w:pPr>
      <w:bookmarkStart w:id="90" w:name="_Toc210127196"/>
      <w:r>
        <w:t>Testiranje in prevzem</w:t>
      </w:r>
      <w:bookmarkEnd w:id="90"/>
    </w:p>
    <w:p w14:paraId="47038063" w14:textId="77777777" w:rsidR="009E6B0D" w:rsidRPr="009E6B0D" w:rsidRDefault="009E6B0D" w:rsidP="009E6B0D">
      <w:pPr>
        <w:spacing w:line="280" w:lineRule="exact"/>
        <w:rPr>
          <w:rFonts w:ascii="Aptos" w:hAnsi="Aptos"/>
        </w:rPr>
      </w:pPr>
    </w:p>
    <w:p w14:paraId="671C9A96" w14:textId="6D23998E" w:rsidR="009E6B0D" w:rsidRPr="00F66B42" w:rsidRDefault="009E6B0D" w:rsidP="006D5827">
      <w:pPr>
        <w:pStyle w:val="ListParagraph"/>
        <w:numPr>
          <w:ilvl w:val="0"/>
          <w:numId w:val="59"/>
        </w:numPr>
        <w:spacing w:line="280" w:lineRule="exact"/>
        <w:rPr>
          <w:rFonts w:ascii="Aptos" w:hAnsi="Aptos"/>
        </w:rPr>
      </w:pPr>
      <w:bookmarkStart w:id="91" w:name="_Hlk209169983"/>
      <w:r w:rsidRPr="00F66B42">
        <w:rPr>
          <w:rFonts w:ascii="Aptos" w:hAnsi="Aptos"/>
          <w:b/>
          <w:bCs/>
        </w:rPr>
        <w:t>Testni načrt:</w:t>
      </w:r>
      <w:r w:rsidRPr="00F66B42">
        <w:rPr>
          <w:rFonts w:ascii="Aptos" w:hAnsi="Aptos"/>
        </w:rPr>
        <w:t xml:space="preserve"> </w:t>
      </w:r>
      <w:r w:rsidR="00EF4553">
        <w:rPr>
          <w:rFonts w:ascii="Aptos" w:hAnsi="Aptos"/>
        </w:rPr>
        <w:t>p</w:t>
      </w:r>
      <w:r w:rsidRPr="00F66B42">
        <w:rPr>
          <w:rFonts w:ascii="Aptos" w:hAnsi="Aptos"/>
        </w:rPr>
        <w:t xml:space="preserve">onudnik mora za ponujen strežnik programske opreme predlagati, se uskladiti z naročnikom in nato izdelati ustrezne ponovljive teste (tudi varnostne), s katerimi bo dokazoval pravilnost delovanja. </w:t>
      </w:r>
    </w:p>
    <w:p w14:paraId="4F634B93" w14:textId="5D9ADC8F" w:rsidR="009E6B0D" w:rsidRPr="00F66B42" w:rsidRDefault="009E6B0D" w:rsidP="006D5827">
      <w:pPr>
        <w:pStyle w:val="ListParagraph"/>
        <w:numPr>
          <w:ilvl w:val="0"/>
          <w:numId w:val="59"/>
        </w:numPr>
        <w:spacing w:line="280" w:lineRule="exact"/>
        <w:rPr>
          <w:rFonts w:ascii="Aptos" w:hAnsi="Aptos"/>
        </w:rPr>
      </w:pPr>
      <w:r w:rsidRPr="00F66B42">
        <w:rPr>
          <w:rFonts w:ascii="Aptos" w:hAnsi="Aptos"/>
          <w:b/>
          <w:bCs/>
        </w:rPr>
        <w:t>Testno ali pred-produkcijsko okolje (angleško: »</w:t>
      </w:r>
      <w:r w:rsidRPr="00F66B42">
        <w:rPr>
          <w:rFonts w:ascii="Aptos" w:hAnsi="Aptos"/>
          <w:b/>
          <w:bCs/>
          <w:i/>
          <w:iCs/>
        </w:rPr>
        <w:t>staging«</w:t>
      </w:r>
      <w:r w:rsidRPr="00F66B42">
        <w:rPr>
          <w:rFonts w:ascii="Aptos" w:hAnsi="Aptos"/>
          <w:b/>
          <w:bCs/>
        </w:rPr>
        <w:t>):</w:t>
      </w:r>
      <w:r w:rsidRPr="00F66B42">
        <w:rPr>
          <w:rFonts w:ascii="Aptos" w:hAnsi="Aptos"/>
        </w:rPr>
        <w:t xml:space="preserve"> </w:t>
      </w:r>
      <w:r w:rsidR="00EF4553">
        <w:rPr>
          <w:rFonts w:ascii="Aptos" w:hAnsi="Aptos"/>
        </w:rPr>
        <w:t>p</w:t>
      </w:r>
      <w:r w:rsidRPr="00F66B42">
        <w:rPr>
          <w:rFonts w:ascii="Aptos" w:hAnsi="Aptos"/>
        </w:rPr>
        <w:t xml:space="preserve">onudnik </w:t>
      </w:r>
      <w:r w:rsidR="00EF4553">
        <w:rPr>
          <w:rFonts w:ascii="Aptos" w:hAnsi="Aptos"/>
        </w:rPr>
        <w:t xml:space="preserve">mora </w:t>
      </w:r>
      <w:r w:rsidRPr="00F66B42">
        <w:rPr>
          <w:rFonts w:ascii="Aptos" w:hAnsi="Aptos"/>
        </w:rPr>
        <w:t>za vsako implementacijo novih ali izboljšanih funkcionalnosti</w:t>
      </w:r>
      <w:r w:rsidR="00EF4553">
        <w:rPr>
          <w:rFonts w:ascii="Aptos" w:hAnsi="Aptos"/>
        </w:rPr>
        <w:t xml:space="preserve"> </w:t>
      </w:r>
      <w:r w:rsidRPr="00F66B42">
        <w:rPr>
          <w:rFonts w:ascii="Aptos" w:hAnsi="Aptos"/>
        </w:rPr>
        <w:t xml:space="preserve">najprej predvideti in opraviti preizkus le teh v testnem/pred-produkcijskem okolju naročnika. Šele po pozitivni potrditvi testov s strani naročnika sme rešitev prenesti v produkcijo. </w:t>
      </w:r>
    </w:p>
    <w:p w14:paraId="1EC7D0ED" w14:textId="41067AD3" w:rsidR="009E6B0D" w:rsidRPr="00F66B42" w:rsidRDefault="009E6B0D" w:rsidP="006D5827">
      <w:pPr>
        <w:pStyle w:val="ListParagraph"/>
        <w:numPr>
          <w:ilvl w:val="0"/>
          <w:numId w:val="59"/>
        </w:numPr>
        <w:spacing w:line="280" w:lineRule="exact"/>
        <w:rPr>
          <w:rFonts w:ascii="Aptos" w:hAnsi="Aptos"/>
        </w:rPr>
      </w:pPr>
      <w:r w:rsidRPr="00F66B42">
        <w:rPr>
          <w:rFonts w:ascii="Aptos" w:hAnsi="Aptos"/>
          <w:b/>
          <w:bCs/>
        </w:rPr>
        <w:t>Prevzemni testi (angleško: »</w:t>
      </w:r>
      <w:r w:rsidRPr="00F66B42">
        <w:rPr>
          <w:rFonts w:ascii="Aptos" w:hAnsi="Aptos"/>
          <w:b/>
          <w:bCs/>
          <w:i/>
          <w:iCs/>
        </w:rPr>
        <w:t>User Acceptance Tests - UAT«</w:t>
      </w:r>
      <w:r w:rsidRPr="00F66B42">
        <w:rPr>
          <w:rFonts w:ascii="Aptos" w:hAnsi="Aptos"/>
          <w:b/>
          <w:bCs/>
        </w:rPr>
        <w:t>):</w:t>
      </w:r>
      <w:r w:rsidRPr="00F66B42">
        <w:rPr>
          <w:rFonts w:ascii="Aptos" w:hAnsi="Aptos"/>
        </w:rPr>
        <w:t xml:space="preserve"> </w:t>
      </w:r>
      <w:r w:rsidR="00EF4553">
        <w:rPr>
          <w:rFonts w:ascii="Aptos" w:hAnsi="Aptos"/>
        </w:rPr>
        <w:t>z</w:t>
      </w:r>
      <w:r w:rsidRPr="00F66B42">
        <w:rPr>
          <w:rFonts w:ascii="Aptos" w:hAnsi="Aptos"/>
        </w:rPr>
        <w:t xml:space="preserve">a ponujen strežnik programske opreme </w:t>
      </w:r>
      <w:r w:rsidRPr="0EADFA4C">
        <w:rPr>
          <w:rFonts w:ascii="Aptos" w:hAnsi="Aptos"/>
        </w:rPr>
        <w:t>bo</w:t>
      </w:r>
      <w:r w:rsidRPr="00F66B42">
        <w:rPr>
          <w:rFonts w:ascii="Aptos" w:hAnsi="Aptos"/>
        </w:rPr>
        <w:t xml:space="preserve"> naročnik skupaj s ponudnikom po zaključeni namestitvi in osnovni konfiguraciji strežniške programske opreme izvedel prevzemne teste (UAT). Testi se izvedejo na končni strojni opremi naročnika v produkcijskem okolju. Termin testiranj mora biti</w:t>
      </w:r>
      <w:r w:rsidR="00EF4553">
        <w:rPr>
          <w:rFonts w:ascii="Aptos" w:hAnsi="Aptos"/>
        </w:rPr>
        <w:t xml:space="preserve"> dogovorjen z naročnikom</w:t>
      </w:r>
      <w:r w:rsidRPr="00F66B42">
        <w:rPr>
          <w:rFonts w:ascii="Aptos" w:hAnsi="Aptos"/>
        </w:rPr>
        <w:t xml:space="preserve">.  </w:t>
      </w:r>
    </w:p>
    <w:p w14:paraId="04D1D344" w14:textId="77777777" w:rsidR="006136EE" w:rsidRDefault="006136EE" w:rsidP="009E6B0D">
      <w:pPr>
        <w:spacing w:line="280" w:lineRule="exact"/>
        <w:rPr>
          <w:rFonts w:ascii="Aptos" w:hAnsi="Aptos"/>
        </w:rPr>
      </w:pPr>
    </w:p>
    <w:p w14:paraId="06C86D9B" w14:textId="382B104A" w:rsidR="009E6B0D" w:rsidRDefault="009E6B0D" w:rsidP="009E6B0D">
      <w:pPr>
        <w:spacing w:line="280" w:lineRule="exact"/>
        <w:rPr>
          <w:rFonts w:ascii="Aptos" w:hAnsi="Aptos"/>
          <w:b/>
          <w:bCs/>
        </w:rPr>
      </w:pPr>
      <w:r w:rsidRPr="00F66B42">
        <w:rPr>
          <w:rFonts w:ascii="Aptos" w:hAnsi="Aptos"/>
          <w:b/>
          <w:bCs/>
        </w:rPr>
        <w:lastRenderedPageBreak/>
        <w:t xml:space="preserve">V okviru UAT mora ponudnik zagotoviti: </w:t>
      </w:r>
    </w:p>
    <w:p w14:paraId="75A2C250" w14:textId="77777777" w:rsidR="006136EE" w:rsidRPr="00F66B42" w:rsidRDefault="006136EE" w:rsidP="009E6B0D">
      <w:pPr>
        <w:spacing w:line="280" w:lineRule="exact"/>
        <w:rPr>
          <w:rFonts w:ascii="Aptos" w:hAnsi="Aptos"/>
          <w:b/>
          <w:bCs/>
        </w:rPr>
      </w:pPr>
    </w:p>
    <w:p w14:paraId="68EC7955" w14:textId="411EA26F" w:rsidR="009E6B0D" w:rsidRPr="00F66B42" w:rsidRDefault="00415758" w:rsidP="006D5827">
      <w:pPr>
        <w:pStyle w:val="ListParagraph"/>
        <w:numPr>
          <w:ilvl w:val="0"/>
          <w:numId w:val="61"/>
        </w:numPr>
        <w:spacing w:line="280" w:lineRule="exact"/>
        <w:rPr>
          <w:rFonts w:ascii="Aptos" w:hAnsi="Aptos"/>
        </w:rPr>
      </w:pPr>
      <w:r>
        <w:rPr>
          <w:rFonts w:ascii="Aptos" w:hAnsi="Aptos"/>
        </w:rPr>
        <w:t>P</w:t>
      </w:r>
      <w:r w:rsidR="009E6B0D" w:rsidRPr="00F66B42">
        <w:rPr>
          <w:rFonts w:ascii="Aptos" w:hAnsi="Aptos"/>
        </w:rPr>
        <w:t xml:space="preserve">odporo, pomoč ter konfiguriranje programskega strežnika, ki deluje na strojni opremi naročnika, vključno z vsemi potrebnimi komponentami in knjižnicami. </w:t>
      </w:r>
    </w:p>
    <w:p w14:paraId="68B5826F" w14:textId="4D00A9D1" w:rsidR="009E6B0D" w:rsidRPr="00F66B42" w:rsidRDefault="009E6B0D" w:rsidP="006D5827">
      <w:pPr>
        <w:pStyle w:val="ListParagraph"/>
        <w:numPr>
          <w:ilvl w:val="0"/>
          <w:numId w:val="61"/>
        </w:numPr>
        <w:spacing w:line="280" w:lineRule="exact"/>
        <w:rPr>
          <w:rFonts w:ascii="Aptos" w:hAnsi="Aptos"/>
        </w:rPr>
      </w:pPr>
      <w:r w:rsidRPr="00F66B42">
        <w:rPr>
          <w:rFonts w:ascii="Aptos" w:hAnsi="Aptos"/>
        </w:rPr>
        <w:t xml:space="preserve">Vzpostavitev in omogočitev povezljivosti preko API-vmesnika, ki mora omogočati predvideno komunikacijo z različnimi odjemalci, vključno z integriranimi sistemi naročnika. </w:t>
      </w:r>
    </w:p>
    <w:p w14:paraId="636EBB8C" w14:textId="77777777" w:rsidR="00F66B42" w:rsidRDefault="009E6B0D" w:rsidP="006D5827">
      <w:pPr>
        <w:pStyle w:val="ListParagraph"/>
        <w:numPr>
          <w:ilvl w:val="0"/>
          <w:numId w:val="61"/>
        </w:numPr>
        <w:spacing w:line="280" w:lineRule="exact"/>
        <w:rPr>
          <w:rFonts w:ascii="Aptos" w:hAnsi="Aptos"/>
        </w:rPr>
      </w:pPr>
      <w:r w:rsidRPr="00F66B42">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04A24701" w14:textId="37E1723C" w:rsidR="009E6B0D" w:rsidRPr="00F66B42" w:rsidRDefault="009E6B0D" w:rsidP="006D5827">
      <w:pPr>
        <w:pStyle w:val="ListParagraph"/>
        <w:numPr>
          <w:ilvl w:val="0"/>
          <w:numId w:val="61"/>
        </w:numPr>
        <w:spacing w:line="280" w:lineRule="exact"/>
        <w:rPr>
          <w:rFonts w:ascii="Aptos" w:hAnsi="Aptos"/>
        </w:rPr>
      </w:pPr>
      <w:r w:rsidRPr="00F66B42">
        <w:rPr>
          <w:rFonts w:ascii="Aptos" w:hAnsi="Aptos"/>
        </w:rPr>
        <w:t>Odpravo morebitnih napak ali pomanjkljivosti, ki se odkrijejo med UAT, v</w:t>
      </w:r>
      <w:r w:rsidR="00A7635B">
        <w:rPr>
          <w:rFonts w:ascii="Aptos" w:hAnsi="Aptos"/>
        </w:rPr>
        <w:t xml:space="preserve"> desetih delovnih dneh.</w:t>
      </w:r>
    </w:p>
    <w:p w14:paraId="383814E0" w14:textId="77777777" w:rsidR="00F66B42" w:rsidRPr="009E6B0D" w:rsidRDefault="00F66B42" w:rsidP="009E6B0D">
      <w:pPr>
        <w:spacing w:line="280" w:lineRule="exact"/>
        <w:rPr>
          <w:rFonts w:ascii="Aptos" w:hAnsi="Aptos"/>
        </w:rPr>
      </w:pPr>
    </w:p>
    <w:p w14:paraId="502A91D3" w14:textId="060B596C" w:rsidR="009E6B0D" w:rsidRPr="009E6B0D" w:rsidRDefault="009E6B0D" w:rsidP="009E6B0D">
      <w:pPr>
        <w:spacing w:line="280" w:lineRule="exact"/>
        <w:rPr>
          <w:rFonts w:ascii="Aptos" w:hAnsi="Aptos"/>
        </w:rPr>
      </w:pPr>
      <w:r w:rsidRPr="009E6B0D">
        <w:rPr>
          <w:rFonts w:ascii="Aptos" w:hAnsi="Aptos"/>
        </w:rPr>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bookmarkEnd w:id="91"/>
    <w:p w14:paraId="0C293DD9" w14:textId="77777777" w:rsidR="009E6B0D" w:rsidRPr="009E6B0D" w:rsidRDefault="009E6B0D" w:rsidP="009E6B0D">
      <w:pPr>
        <w:spacing w:line="280" w:lineRule="exact"/>
        <w:rPr>
          <w:rFonts w:ascii="Aptos" w:hAnsi="Aptos"/>
        </w:rPr>
      </w:pPr>
    </w:p>
    <w:p w14:paraId="56815250" w14:textId="1A2284A2" w:rsidR="00F66B42" w:rsidRDefault="37E8A540" w:rsidP="00F66B42">
      <w:pPr>
        <w:pStyle w:val="Heading4"/>
      </w:pPr>
      <w:bookmarkStart w:id="92" w:name="_Toc210127197"/>
      <w:r>
        <w:t>Usposabljanje in prenos znanja</w:t>
      </w:r>
      <w:bookmarkEnd w:id="92"/>
    </w:p>
    <w:p w14:paraId="397735BD" w14:textId="77777777" w:rsidR="009E6B0D" w:rsidRPr="009E6B0D" w:rsidRDefault="009E6B0D" w:rsidP="009E6B0D">
      <w:pPr>
        <w:spacing w:line="280" w:lineRule="exact"/>
        <w:rPr>
          <w:rFonts w:ascii="Aptos" w:hAnsi="Aptos"/>
        </w:rPr>
      </w:pPr>
    </w:p>
    <w:p w14:paraId="05D1E67F" w14:textId="66A5CA4E" w:rsidR="00F66B42" w:rsidRDefault="009E6B0D" w:rsidP="006D5827">
      <w:pPr>
        <w:pStyle w:val="ListParagraph"/>
        <w:numPr>
          <w:ilvl w:val="0"/>
          <w:numId w:val="62"/>
        </w:numPr>
        <w:spacing w:line="280" w:lineRule="exact"/>
        <w:rPr>
          <w:rFonts w:ascii="Aptos" w:hAnsi="Aptos"/>
        </w:rPr>
      </w:pPr>
      <w:bookmarkStart w:id="93" w:name="_Hlk209170119"/>
      <w:r w:rsidRPr="4FA0A4BA">
        <w:rPr>
          <w:rFonts w:ascii="Aptos" w:hAnsi="Aptos"/>
          <w:b/>
          <w:bCs/>
        </w:rPr>
        <w:t>Izobraževanje uporabnikov:</w:t>
      </w:r>
      <w:r w:rsidRPr="4FA0A4BA">
        <w:rPr>
          <w:rFonts w:ascii="Aptos" w:hAnsi="Aptos"/>
        </w:rPr>
        <w:t xml:space="preserve"> </w:t>
      </w:r>
      <w:r w:rsidR="00F81868">
        <w:rPr>
          <w:rFonts w:ascii="Aptos" w:hAnsi="Aptos"/>
        </w:rPr>
        <w:t>p</w:t>
      </w:r>
      <w:r w:rsidRPr="4FA0A4BA">
        <w:rPr>
          <w:rFonts w:ascii="Aptos" w:hAnsi="Aptos"/>
        </w:rPr>
        <w:t xml:space="preserve">onudnik mora organizirati usposabljanje vsaj za </w:t>
      </w:r>
      <w:r w:rsidRPr="00C63745">
        <w:rPr>
          <w:rFonts w:ascii="Aptos" w:hAnsi="Aptos"/>
        </w:rPr>
        <w:t>5</w:t>
      </w:r>
      <w:r w:rsidRPr="4FA0A4BA">
        <w:rPr>
          <w:rFonts w:ascii="Aptos" w:hAnsi="Aptos"/>
        </w:rPr>
        <w:t xml:space="preserve"> ključnih uporabnikov </w:t>
      </w:r>
      <w:r w:rsidR="1ADF5884" w:rsidRPr="18BAAECA">
        <w:rPr>
          <w:rFonts w:ascii="Aptos" w:hAnsi="Aptos"/>
        </w:rPr>
        <w:t>(</w:t>
      </w:r>
      <w:r w:rsidRPr="4FA0A4BA">
        <w:rPr>
          <w:rFonts w:ascii="Aptos" w:hAnsi="Aptos"/>
        </w:rPr>
        <w:t>administratorjev</w:t>
      </w:r>
      <w:r w:rsidR="2BE6C450" w:rsidRPr="27A52530">
        <w:rPr>
          <w:rFonts w:ascii="Aptos" w:hAnsi="Aptos"/>
        </w:rPr>
        <w:t>)</w:t>
      </w:r>
      <w:r w:rsidRPr="27A52530">
        <w:rPr>
          <w:rFonts w:ascii="Aptos" w:hAnsi="Aptos"/>
        </w:rPr>
        <w:t>.</w:t>
      </w:r>
      <w:r w:rsidRPr="4FA0A4BA">
        <w:rPr>
          <w:rFonts w:ascii="Aptos" w:hAnsi="Aptos"/>
        </w:rPr>
        <w:t xml:space="preserve"> </w:t>
      </w:r>
      <w:r w:rsidRPr="4B0D05EB">
        <w:rPr>
          <w:rFonts w:ascii="Aptos" w:hAnsi="Aptos"/>
        </w:rPr>
        <w:t>Ti morajo</w:t>
      </w:r>
      <w:r w:rsidRPr="4FA0A4BA">
        <w:rPr>
          <w:rFonts w:ascii="Aptos" w:hAnsi="Aptos"/>
        </w:rPr>
        <w:t xml:space="preserve"> pridobiti dovolj znanja, da znajo vzpostaviti sistem ob morebitni napaki v normalno delovanje. </w:t>
      </w:r>
    </w:p>
    <w:p w14:paraId="7A0AEE37" w14:textId="77777777" w:rsidR="00F66B42" w:rsidRDefault="00F66B42" w:rsidP="00F66B42">
      <w:pPr>
        <w:pStyle w:val="ListParagraph"/>
        <w:spacing w:line="280" w:lineRule="exact"/>
        <w:rPr>
          <w:rFonts w:ascii="Aptos" w:hAnsi="Aptos"/>
        </w:rPr>
      </w:pPr>
    </w:p>
    <w:p w14:paraId="19757503" w14:textId="59EF255E" w:rsidR="009E6B0D" w:rsidRPr="00F66B42" w:rsidRDefault="009E6B0D" w:rsidP="00F66B42">
      <w:pPr>
        <w:pStyle w:val="ListParagraph"/>
        <w:spacing w:line="280" w:lineRule="exact"/>
        <w:rPr>
          <w:rFonts w:ascii="Aptos" w:hAnsi="Aptos"/>
        </w:rPr>
      </w:pPr>
      <w:r w:rsidRPr="4FA0A4BA">
        <w:rPr>
          <w:rFonts w:ascii="Aptos" w:hAnsi="Aptos"/>
        </w:rPr>
        <w:t xml:space="preserve">Ponudnik mora zagotoviti najmanj </w:t>
      </w:r>
      <w:r w:rsidR="56233981" w:rsidRPr="00C63745">
        <w:rPr>
          <w:rFonts w:ascii="Aptos" w:hAnsi="Aptos"/>
        </w:rPr>
        <w:t>10</w:t>
      </w:r>
      <w:r w:rsidRPr="4FA0A4BA">
        <w:rPr>
          <w:rFonts w:ascii="Aptos" w:hAnsi="Aptos"/>
        </w:rPr>
        <w:t xml:space="preserve"> </w:t>
      </w:r>
      <w:r w:rsidR="2208F7E3" w:rsidRPr="4FA0A4BA">
        <w:rPr>
          <w:rFonts w:ascii="Aptos" w:hAnsi="Aptos"/>
        </w:rPr>
        <w:t xml:space="preserve">šolskih </w:t>
      </w:r>
      <w:r w:rsidRPr="4FA0A4BA">
        <w:rPr>
          <w:rFonts w:ascii="Aptos" w:hAnsi="Aptos"/>
        </w:rPr>
        <w:t xml:space="preserve">ur izobraževanja uporabnikov v prostorih RTV Slovenija. Izobraževanja </w:t>
      </w:r>
      <w:r w:rsidRPr="4172A5A9">
        <w:rPr>
          <w:rFonts w:ascii="Aptos" w:hAnsi="Aptos"/>
        </w:rPr>
        <w:t>potek</w:t>
      </w:r>
      <w:r w:rsidR="26E7FB68" w:rsidRPr="4172A5A9">
        <w:rPr>
          <w:rFonts w:ascii="Aptos" w:hAnsi="Aptos"/>
        </w:rPr>
        <w:t>ajo</w:t>
      </w:r>
      <w:r w:rsidRPr="4FA0A4BA">
        <w:rPr>
          <w:rFonts w:ascii="Aptos" w:hAnsi="Aptos"/>
        </w:rPr>
        <w:t xml:space="preserve"> v</w:t>
      </w:r>
      <w:r w:rsidR="0081712F">
        <w:rPr>
          <w:rFonts w:ascii="Aptos" w:hAnsi="Aptos"/>
        </w:rPr>
        <w:t xml:space="preserve"> primerni</w:t>
      </w:r>
      <w:r w:rsidRPr="4FA0A4BA">
        <w:rPr>
          <w:rFonts w:ascii="Aptos" w:hAnsi="Aptos"/>
        </w:rPr>
        <w:t xml:space="preserve"> učilnici, vsa izobraževanja se snemajo in bodo uporabljena izključno za interne </w:t>
      </w:r>
      <w:r w:rsidR="701C4B62" w:rsidRPr="6B242F76">
        <w:rPr>
          <w:rFonts w:ascii="Aptos" w:hAnsi="Aptos"/>
        </w:rPr>
        <w:t>namen</w:t>
      </w:r>
      <w:r w:rsidR="483272E9" w:rsidRPr="6B242F76">
        <w:rPr>
          <w:rFonts w:ascii="Aptos" w:hAnsi="Aptos"/>
        </w:rPr>
        <w:t>e</w:t>
      </w:r>
      <w:r w:rsidR="701C4B62" w:rsidRPr="76176066">
        <w:rPr>
          <w:rFonts w:ascii="Aptos" w:hAnsi="Aptos"/>
        </w:rPr>
        <w:t xml:space="preserve"> </w:t>
      </w:r>
      <w:r w:rsidRPr="4FA0A4BA">
        <w:rPr>
          <w:rFonts w:ascii="Aptos" w:hAnsi="Aptos"/>
        </w:rPr>
        <w:t xml:space="preserve">RTV. Izobraževanje mora biti vključeno v ceno. </w:t>
      </w:r>
      <w:r w:rsidR="00F66B42" w:rsidRPr="4FA0A4BA">
        <w:rPr>
          <w:rFonts w:ascii="Aptos" w:hAnsi="Aptos"/>
        </w:rPr>
        <w:t>Naročnik bo</w:t>
      </w:r>
      <w:r w:rsidRPr="4FA0A4BA">
        <w:rPr>
          <w:rFonts w:ascii="Aptos" w:hAnsi="Aptos"/>
        </w:rPr>
        <w:t xml:space="preserve"> zagotovil ustrezne delovne prostore. </w:t>
      </w:r>
    </w:p>
    <w:p w14:paraId="511F3D50" w14:textId="789529FA" w:rsidR="7FE7C3F3" w:rsidRDefault="7FE7C3F3" w:rsidP="7FE7C3F3">
      <w:pPr>
        <w:pStyle w:val="ListParagraph"/>
        <w:spacing w:line="280" w:lineRule="exact"/>
        <w:rPr>
          <w:rFonts w:ascii="Aptos" w:hAnsi="Aptos"/>
        </w:rPr>
      </w:pPr>
    </w:p>
    <w:p w14:paraId="67AA411C" w14:textId="28638B43" w:rsidR="00F81868" w:rsidRDefault="6FD215B2" w:rsidP="006D5827">
      <w:pPr>
        <w:pStyle w:val="ListParagraph"/>
        <w:numPr>
          <w:ilvl w:val="0"/>
          <w:numId w:val="72"/>
        </w:numPr>
        <w:rPr>
          <w:rFonts w:ascii="Aptos" w:hAnsi="Aptos"/>
        </w:rPr>
      </w:pPr>
      <w:r w:rsidRPr="00C63745">
        <w:rPr>
          <w:rFonts w:ascii="Aptos" w:hAnsi="Aptos"/>
          <w:b/>
        </w:rPr>
        <w:t xml:space="preserve">Končno </w:t>
      </w:r>
      <w:r w:rsidR="46A359DE" w:rsidRPr="4BE1F9EC">
        <w:rPr>
          <w:rFonts w:ascii="Aptos" w:hAnsi="Aptos"/>
          <w:b/>
          <w:bCs/>
        </w:rPr>
        <w:t>usposabljanje</w:t>
      </w:r>
      <w:r w:rsidRPr="00C63745">
        <w:rPr>
          <w:rFonts w:ascii="Aptos" w:hAnsi="Aptos"/>
          <w:b/>
        </w:rPr>
        <w:t>:</w:t>
      </w:r>
      <w:r w:rsidRPr="261C25B9">
        <w:rPr>
          <w:rFonts w:ascii="Aptos" w:hAnsi="Aptos"/>
        </w:rPr>
        <w:t xml:space="preserve"> </w:t>
      </w:r>
      <w:r w:rsidR="00F81868">
        <w:rPr>
          <w:rFonts w:ascii="Aptos" w:hAnsi="Aptos"/>
        </w:rPr>
        <w:t>p</w:t>
      </w:r>
      <w:r w:rsidR="2AD85C1B" w:rsidRPr="261C25B9">
        <w:rPr>
          <w:rFonts w:ascii="Aptos" w:hAnsi="Aptos"/>
        </w:rPr>
        <w:t>red</w:t>
      </w:r>
      <w:r w:rsidR="2AD85C1B" w:rsidRPr="7FE7C3F3">
        <w:rPr>
          <w:rFonts w:ascii="Aptos" w:hAnsi="Aptos"/>
        </w:rPr>
        <w:t xml:space="preserve"> zaključkom </w:t>
      </w:r>
      <w:r w:rsidR="58B39939" w:rsidRPr="0C387EA2">
        <w:rPr>
          <w:rFonts w:ascii="Aptos" w:hAnsi="Aptos"/>
        </w:rPr>
        <w:t>pogodbenega obdobja</w:t>
      </w:r>
      <w:r w:rsidR="58B39939" w:rsidRPr="744500FC">
        <w:rPr>
          <w:rFonts w:ascii="Aptos" w:hAnsi="Aptos"/>
        </w:rPr>
        <w:t xml:space="preserve"> </w:t>
      </w:r>
      <w:r w:rsidR="2AD85C1B" w:rsidRPr="744500FC">
        <w:rPr>
          <w:rFonts w:ascii="Aptos" w:hAnsi="Aptos"/>
        </w:rPr>
        <w:t>mora</w:t>
      </w:r>
      <w:r w:rsidR="2AD85C1B" w:rsidRPr="7FE7C3F3">
        <w:rPr>
          <w:rFonts w:ascii="Aptos" w:hAnsi="Aptos"/>
        </w:rPr>
        <w:t xml:space="preserve"> ponudnik izvesti </w:t>
      </w:r>
      <w:r w:rsidR="2AD85C1B" w:rsidRPr="00F81868">
        <w:rPr>
          <w:rFonts w:ascii="Aptos" w:hAnsi="Aptos"/>
        </w:rPr>
        <w:t xml:space="preserve">najmanj </w:t>
      </w:r>
      <w:r w:rsidR="2D5C6C06" w:rsidRPr="00F81868">
        <w:rPr>
          <w:rFonts w:ascii="Aptos" w:hAnsi="Aptos"/>
        </w:rPr>
        <w:t>2</w:t>
      </w:r>
      <w:r w:rsidR="2AD85C1B" w:rsidRPr="00F81868">
        <w:rPr>
          <w:rFonts w:ascii="Aptos" w:hAnsi="Aptos"/>
        </w:rPr>
        <w:t xml:space="preserve">0 </w:t>
      </w:r>
      <w:r w:rsidR="701D1DF4" w:rsidRPr="00F81868">
        <w:rPr>
          <w:rFonts w:ascii="Aptos" w:hAnsi="Aptos"/>
        </w:rPr>
        <w:t xml:space="preserve">šolskih </w:t>
      </w:r>
      <w:r w:rsidR="2AD85C1B" w:rsidRPr="00F81868">
        <w:rPr>
          <w:rFonts w:ascii="Aptos" w:hAnsi="Aptos"/>
        </w:rPr>
        <w:t>ur</w:t>
      </w:r>
      <w:r w:rsidR="2AD85C1B" w:rsidRPr="7FE7C3F3">
        <w:rPr>
          <w:rFonts w:ascii="Aptos" w:hAnsi="Aptos"/>
        </w:rPr>
        <w:t xml:space="preserve"> usposabljanja za osebje naročnika oziroma drugega s strani naročnika pooblaščenega izvajalca vzdrževanja. Usposabljanje mora vključevati predajo projektne, sistemske in tehnične dokumentacije ter </w:t>
      </w:r>
      <w:r w:rsidR="4E81D471" w:rsidRPr="0573E43A">
        <w:rPr>
          <w:rFonts w:ascii="Aptos" w:hAnsi="Aptos"/>
        </w:rPr>
        <w:t xml:space="preserve">morebitnih </w:t>
      </w:r>
      <w:r w:rsidR="1F800950" w:rsidRPr="566A9F44">
        <w:rPr>
          <w:rFonts w:ascii="Aptos" w:hAnsi="Aptos"/>
        </w:rPr>
        <w:t>programskih</w:t>
      </w:r>
      <w:r w:rsidR="2AD85C1B" w:rsidRPr="6ABFB9B6">
        <w:rPr>
          <w:rFonts w:ascii="Aptos" w:hAnsi="Aptos"/>
        </w:rPr>
        <w:t xml:space="preserve"> skript </w:t>
      </w:r>
      <w:r w:rsidR="2AD85C1B" w:rsidRPr="7FE7C3F3">
        <w:rPr>
          <w:rFonts w:ascii="Aptos" w:hAnsi="Aptos"/>
        </w:rPr>
        <w:t xml:space="preserve">in konfiguracijskih elementov, potrebnih za samostojno vzdrževanje </w:t>
      </w:r>
      <w:r w:rsidR="78680AE8" w:rsidRPr="43CCE17E">
        <w:rPr>
          <w:rFonts w:ascii="Aptos" w:hAnsi="Aptos"/>
        </w:rPr>
        <w:t xml:space="preserve">celotne programske </w:t>
      </w:r>
      <w:r w:rsidR="2AD85C1B" w:rsidRPr="43CCE17E">
        <w:rPr>
          <w:rFonts w:ascii="Aptos" w:hAnsi="Aptos"/>
        </w:rPr>
        <w:t>rešitve.</w:t>
      </w:r>
    </w:p>
    <w:p w14:paraId="1D2899F4" w14:textId="652C1839" w:rsidR="05187C42" w:rsidRPr="00F81868" w:rsidRDefault="34246956" w:rsidP="00F81868">
      <w:pPr>
        <w:rPr>
          <w:rFonts w:ascii="Aptos" w:hAnsi="Aptos"/>
        </w:rPr>
      </w:pPr>
      <w:r w:rsidRPr="00F81868">
        <w:rPr>
          <w:rFonts w:ascii="Aptos" w:hAnsi="Aptos"/>
        </w:rPr>
        <w:t xml:space="preserve"> </w:t>
      </w:r>
    </w:p>
    <w:p w14:paraId="1A8A8BBE" w14:textId="4FE33685" w:rsidR="05187C42" w:rsidRDefault="34246956" w:rsidP="00C63745">
      <w:pPr>
        <w:pStyle w:val="ListParagraph"/>
        <w:rPr>
          <w:rFonts w:ascii="Aptos" w:hAnsi="Aptos"/>
        </w:rPr>
      </w:pPr>
      <w:r w:rsidRPr="2C509E1B">
        <w:rPr>
          <w:rFonts w:ascii="Aptos" w:hAnsi="Aptos"/>
        </w:rPr>
        <w:t>Končno usposabljanje je obvezni pogoj za začetek produkcijskega delovanja sistema.</w:t>
      </w:r>
      <w:r w:rsidR="0F66EE52" w:rsidRPr="504F0A8F">
        <w:rPr>
          <w:rFonts w:ascii="Aptos" w:hAnsi="Aptos"/>
        </w:rPr>
        <w:t xml:space="preserve"> </w:t>
      </w:r>
      <w:r w:rsidRPr="2C509E1B">
        <w:rPr>
          <w:rFonts w:ascii="Aptos" w:hAnsi="Aptos"/>
        </w:rPr>
        <w:t>Prehod v projektno produkcijo se šteje za uspešno izvedenega šele, ko naročnik potrdi, da je usposabljanje ustrezno izvedeno in da osebje obvlada zahtevane naloge.</w:t>
      </w:r>
    </w:p>
    <w:p w14:paraId="3CF4B706" w14:textId="7FC933DD" w:rsidR="2CC2C5C7" w:rsidRDefault="2CC2C5C7" w:rsidP="2CC2C5C7">
      <w:pPr>
        <w:spacing w:line="280" w:lineRule="exact"/>
        <w:rPr>
          <w:rFonts w:ascii="Aptos" w:hAnsi="Aptos"/>
          <w:b/>
          <w:bCs/>
        </w:rPr>
      </w:pPr>
    </w:p>
    <w:p w14:paraId="0558ED5C" w14:textId="24050FC4" w:rsidR="26D56163" w:rsidRDefault="009E6B0D" w:rsidP="00C63745">
      <w:pPr>
        <w:spacing w:line="280" w:lineRule="exact"/>
        <w:ind w:left="720"/>
        <w:rPr>
          <w:rFonts w:ascii="Aptos" w:hAnsi="Aptos"/>
        </w:rPr>
      </w:pPr>
      <w:r w:rsidRPr="00776D94">
        <w:rPr>
          <w:rFonts w:ascii="Aptos" w:hAnsi="Aptos"/>
          <w:b/>
          <w:bCs/>
        </w:rPr>
        <w:t xml:space="preserve">Prenos znanja:  </w:t>
      </w:r>
      <w:r w:rsidR="00F81868">
        <w:rPr>
          <w:rFonts w:ascii="Aptos" w:hAnsi="Aptos"/>
        </w:rPr>
        <w:t>p</w:t>
      </w:r>
      <w:r w:rsidRPr="00776D94">
        <w:rPr>
          <w:rFonts w:ascii="Aptos" w:hAnsi="Aptos"/>
        </w:rPr>
        <w:t xml:space="preserve">onudnik prenos znanja zagotavlja preko dokumentacije, priročnikov, navodil za uporabo in vzdrževanje ter kratkih namenskih video posnetkov ali tudi posnetkov zaporednih akcij preko posnetkov zaslona </w:t>
      </w:r>
      <w:r w:rsidRPr="3126AED4">
        <w:rPr>
          <w:rFonts w:ascii="Aptos" w:hAnsi="Aptos"/>
        </w:rPr>
        <w:t xml:space="preserve"> </w:t>
      </w:r>
      <w:r w:rsidRPr="00776D94">
        <w:rPr>
          <w:rFonts w:ascii="Aptos" w:hAnsi="Aptos"/>
        </w:rPr>
        <w:t>(angleško</w:t>
      </w:r>
      <w:r w:rsidR="00F66B42" w:rsidRPr="00776D94">
        <w:rPr>
          <w:rFonts w:ascii="Aptos" w:hAnsi="Aptos"/>
        </w:rPr>
        <w:t>:</w:t>
      </w:r>
      <w:r w:rsidRPr="00776D94">
        <w:rPr>
          <w:rFonts w:ascii="Aptos" w:hAnsi="Aptos"/>
        </w:rPr>
        <w:t xml:space="preserve"> </w:t>
      </w:r>
      <w:r w:rsidR="00F66B42" w:rsidRPr="00776D94">
        <w:rPr>
          <w:rFonts w:ascii="Aptos" w:hAnsi="Aptos"/>
        </w:rPr>
        <w:t>»</w:t>
      </w:r>
      <w:r w:rsidRPr="00776D94">
        <w:rPr>
          <w:rFonts w:ascii="Aptos" w:hAnsi="Aptos"/>
          <w:i/>
          <w:iCs/>
        </w:rPr>
        <w:t>screencasting</w:t>
      </w:r>
      <w:r w:rsidR="00F66B42" w:rsidRPr="00776D94">
        <w:rPr>
          <w:rFonts w:ascii="Aptos" w:hAnsi="Aptos"/>
        </w:rPr>
        <w:t>«</w:t>
      </w:r>
      <w:r w:rsidRPr="00776D94">
        <w:rPr>
          <w:rFonts w:ascii="Aptos" w:hAnsi="Aptos"/>
        </w:rPr>
        <w:t xml:space="preserve">). </w:t>
      </w:r>
      <w:r w:rsidR="361057A7" w:rsidRPr="4597B139">
        <w:rPr>
          <w:rFonts w:ascii="Aptos" w:hAnsi="Aptos"/>
        </w:rPr>
        <w:t xml:space="preserve">Ponudnik </w:t>
      </w:r>
      <w:r w:rsidRPr="4597B139">
        <w:rPr>
          <w:rFonts w:ascii="Aptos" w:hAnsi="Aptos"/>
        </w:rPr>
        <w:t>ves</w:t>
      </w:r>
      <w:r w:rsidRPr="00776D94">
        <w:rPr>
          <w:rFonts w:ascii="Aptos" w:hAnsi="Aptos"/>
        </w:rPr>
        <w:t xml:space="preserve"> material za prenos znanja </w:t>
      </w:r>
      <w:r w:rsidR="1EAA0F49" w:rsidRPr="344046AC">
        <w:rPr>
          <w:rFonts w:ascii="Aptos" w:hAnsi="Aptos"/>
        </w:rPr>
        <w:t xml:space="preserve">preda </w:t>
      </w:r>
      <w:r w:rsidR="1EAA0F49" w:rsidRPr="547B992F">
        <w:rPr>
          <w:rFonts w:ascii="Aptos" w:hAnsi="Aptos"/>
        </w:rPr>
        <w:t>naročniku</w:t>
      </w:r>
      <w:r w:rsidR="7673929D" w:rsidRPr="547B992F">
        <w:rPr>
          <w:rFonts w:ascii="Aptos" w:hAnsi="Aptos"/>
        </w:rPr>
        <w:t xml:space="preserve"> </w:t>
      </w:r>
      <w:r w:rsidR="1EAA0F49" w:rsidRPr="547B992F">
        <w:rPr>
          <w:rFonts w:ascii="Aptos" w:hAnsi="Aptos"/>
        </w:rPr>
        <w:t>v</w:t>
      </w:r>
      <w:r w:rsidR="1EAA0F49" w:rsidRPr="344046AC">
        <w:rPr>
          <w:rFonts w:ascii="Aptos" w:hAnsi="Aptos"/>
        </w:rPr>
        <w:t xml:space="preserve"> elektronski </w:t>
      </w:r>
      <w:r w:rsidR="1EAA0F49" w:rsidRPr="3DF7F6E7">
        <w:rPr>
          <w:rFonts w:ascii="Aptos" w:hAnsi="Aptos"/>
        </w:rPr>
        <w:t xml:space="preserve">obliki. </w:t>
      </w:r>
      <w:r w:rsidR="1EAA0F49" w:rsidRPr="4E964ACE">
        <w:rPr>
          <w:rFonts w:ascii="Aptos" w:hAnsi="Aptos"/>
        </w:rPr>
        <w:t xml:space="preserve">Naročnik ta gradiva </w:t>
      </w:r>
      <w:r w:rsidRPr="4E964ACE">
        <w:rPr>
          <w:rFonts w:ascii="Aptos" w:hAnsi="Aptos"/>
        </w:rPr>
        <w:t>shranjuje</w:t>
      </w:r>
      <w:r w:rsidRPr="00776D94">
        <w:rPr>
          <w:rFonts w:ascii="Aptos" w:hAnsi="Aptos"/>
        </w:rPr>
        <w:t xml:space="preserve"> v lastni bazi </w:t>
      </w:r>
      <w:r w:rsidR="3C8FBDE7" w:rsidRPr="5537DA0A">
        <w:rPr>
          <w:rFonts w:ascii="Aptos" w:hAnsi="Aptos"/>
        </w:rPr>
        <w:t>znanj</w:t>
      </w:r>
      <w:r w:rsidR="0D555877" w:rsidRPr="547B992F">
        <w:rPr>
          <w:rFonts w:ascii="Aptos" w:hAnsi="Aptos"/>
        </w:rPr>
        <w:t>,</w:t>
      </w:r>
      <w:r w:rsidR="3C8FBDE7" w:rsidRPr="5537DA0A">
        <w:rPr>
          <w:rFonts w:ascii="Aptos" w:hAnsi="Aptos"/>
        </w:rPr>
        <w:t xml:space="preserve"> </w:t>
      </w:r>
      <w:r w:rsidRPr="5537DA0A">
        <w:rPr>
          <w:rFonts w:ascii="Aptos" w:hAnsi="Aptos"/>
        </w:rPr>
        <w:t>oziroma</w:t>
      </w:r>
      <w:r w:rsidRPr="00776D94">
        <w:rPr>
          <w:rFonts w:ascii="Aptos" w:hAnsi="Aptos"/>
        </w:rPr>
        <w:t xml:space="preserve"> tehnični knjižnici in kopijo v projektni mapi, skupaj z vso razpisno dokumentacijo. </w:t>
      </w:r>
    </w:p>
    <w:bookmarkEnd w:id="93"/>
    <w:p w14:paraId="41610C3E" w14:textId="77777777" w:rsidR="009E6B0D" w:rsidRPr="009E6B0D" w:rsidRDefault="009E6B0D" w:rsidP="009E6B0D">
      <w:pPr>
        <w:spacing w:line="280" w:lineRule="exact"/>
        <w:rPr>
          <w:rFonts w:ascii="Aptos" w:hAnsi="Aptos"/>
        </w:rPr>
      </w:pPr>
    </w:p>
    <w:p w14:paraId="7D94E297" w14:textId="5FB172B2" w:rsidR="00776D94" w:rsidRDefault="5E61F8CD" w:rsidP="00776D94">
      <w:pPr>
        <w:pStyle w:val="Heading4"/>
      </w:pPr>
      <w:bookmarkStart w:id="94" w:name="_Toc210127198"/>
      <w:r>
        <w:t>Prilagajanje in nadaljnji razvoj</w:t>
      </w:r>
      <w:bookmarkEnd w:id="94"/>
    </w:p>
    <w:p w14:paraId="70879540" w14:textId="3589F85F" w:rsidR="009E6B0D" w:rsidRPr="009E6B0D" w:rsidRDefault="009E6B0D" w:rsidP="009E6B0D">
      <w:pPr>
        <w:spacing w:line="280" w:lineRule="exact"/>
        <w:rPr>
          <w:rFonts w:ascii="Aptos" w:hAnsi="Aptos"/>
        </w:rPr>
      </w:pPr>
      <w:r w:rsidRPr="009E6B0D">
        <w:rPr>
          <w:rFonts w:ascii="Aptos" w:hAnsi="Aptos"/>
        </w:rPr>
        <w:t xml:space="preserve"> </w:t>
      </w:r>
    </w:p>
    <w:p w14:paraId="1C759A90" w14:textId="0081974B" w:rsidR="009E6B0D" w:rsidRPr="00776D94" w:rsidRDefault="009E6B0D" w:rsidP="006D5827">
      <w:pPr>
        <w:pStyle w:val="ListParagraph"/>
        <w:numPr>
          <w:ilvl w:val="0"/>
          <w:numId w:val="62"/>
        </w:numPr>
        <w:spacing w:line="280" w:lineRule="exact"/>
        <w:rPr>
          <w:rFonts w:ascii="Aptos" w:hAnsi="Aptos"/>
        </w:rPr>
      </w:pPr>
      <w:bookmarkStart w:id="95" w:name="_Hlk209170238"/>
      <w:r w:rsidRPr="00776D94">
        <w:rPr>
          <w:rFonts w:ascii="Aptos" w:hAnsi="Aptos"/>
          <w:b/>
          <w:bCs/>
        </w:rPr>
        <w:t>Projektno obdobje:</w:t>
      </w:r>
      <w:r w:rsidRPr="00776D94">
        <w:rPr>
          <w:rFonts w:ascii="Aptos" w:hAnsi="Aptos"/>
        </w:rPr>
        <w:t xml:space="preserve"> </w:t>
      </w:r>
      <w:r w:rsidR="00CA3B50">
        <w:rPr>
          <w:rFonts w:ascii="Aptos" w:hAnsi="Aptos"/>
        </w:rPr>
        <w:t>z</w:t>
      </w:r>
      <w:r w:rsidRPr="00776D94">
        <w:rPr>
          <w:rFonts w:ascii="Aptos" w:hAnsi="Aptos"/>
        </w:rPr>
        <w:t xml:space="preserve">a projektno obdobje se šteje časa trajanja pogodbe.  </w:t>
      </w:r>
    </w:p>
    <w:p w14:paraId="66B7367D" w14:textId="77777777" w:rsidR="009E6B0D" w:rsidRPr="009E6B0D" w:rsidRDefault="009E6B0D" w:rsidP="009E6B0D">
      <w:pPr>
        <w:spacing w:line="280" w:lineRule="exact"/>
        <w:rPr>
          <w:rFonts w:ascii="Aptos" w:hAnsi="Aptos"/>
        </w:rPr>
      </w:pPr>
    </w:p>
    <w:p w14:paraId="23254D22" w14:textId="0797451C" w:rsidR="009E6B0D" w:rsidRPr="00F53ECB" w:rsidRDefault="009E6B0D" w:rsidP="006D5827">
      <w:pPr>
        <w:pStyle w:val="ListParagraph"/>
        <w:numPr>
          <w:ilvl w:val="0"/>
          <w:numId w:val="62"/>
        </w:numPr>
        <w:spacing w:line="280" w:lineRule="exact"/>
        <w:rPr>
          <w:rFonts w:ascii="Aptos" w:hAnsi="Aptos"/>
        </w:rPr>
      </w:pPr>
      <w:r w:rsidRPr="00776D94">
        <w:rPr>
          <w:rFonts w:ascii="Aptos" w:hAnsi="Aptos"/>
          <w:b/>
          <w:bCs/>
        </w:rPr>
        <w:t>Nadgradnje, prilagoditve ter delovanje:</w:t>
      </w:r>
      <w:r w:rsidRPr="00776D94">
        <w:rPr>
          <w:rFonts w:ascii="Aptos" w:hAnsi="Aptos"/>
        </w:rPr>
        <w:t xml:space="preserve"> </w:t>
      </w:r>
      <w:r w:rsidR="00CA3B50">
        <w:rPr>
          <w:rFonts w:ascii="Aptos" w:hAnsi="Aptos"/>
        </w:rPr>
        <w:t>p</w:t>
      </w:r>
      <w:r w:rsidRPr="00776D94">
        <w:rPr>
          <w:rFonts w:ascii="Aptos" w:hAnsi="Aptos"/>
        </w:rPr>
        <w:t xml:space="preserve">onudnik mora v času pogodbenega obdobja zagotoviti nadgradnje tako licenčne strežniške programske opreme kot tudi vseh razvitih odjemalcev in redno </w:t>
      </w:r>
      <w:r w:rsidRPr="00776D94">
        <w:rPr>
          <w:rFonts w:ascii="Aptos" w:hAnsi="Aptos"/>
        </w:rPr>
        <w:lastRenderedPageBreak/>
        <w:t xml:space="preserve">skrbeti za varnostne ter funkcionalne nadgradnje. Ob nadgradnjah je ponudnik dolžan tudi izvajati vse prilagoditve, dogovorjene v okviru pogodbenih obveznosti. </w:t>
      </w:r>
    </w:p>
    <w:p w14:paraId="690CC62D" w14:textId="77777777" w:rsidR="009E6B0D" w:rsidRPr="009E6B0D" w:rsidRDefault="009E6B0D" w:rsidP="009E6B0D">
      <w:pPr>
        <w:spacing w:line="280" w:lineRule="exact"/>
        <w:rPr>
          <w:rFonts w:ascii="Aptos" w:hAnsi="Aptos"/>
        </w:rPr>
      </w:pPr>
    </w:p>
    <w:p w14:paraId="454D919A" w14:textId="75F1B1FA" w:rsidR="003B34DF" w:rsidRPr="006136EE" w:rsidRDefault="009E6B0D" w:rsidP="003B34DF">
      <w:pPr>
        <w:pStyle w:val="ListParagraph"/>
        <w:numPr>
          <w:ilvl w:val="0"/>
          <w:numId w:val="62"/>
        </w:numPr>
        <w:spacing w:line="280" w:lineRule="exact"/>
        <w:rPr>
          <w:rFonts w:ascii="Aptos" w:hAnsi="Aptos"/>
        </w:rPr>
      </w:pPr>
      <w:r w:rsidRPr="00A96041">
        <w:rPr>
          <w:rFonts w:ascii="Aptos" w:hAnsi="Aptos"/>
          <w:b/>
          <w:bCs/>
        </w:rPr>
        <w:t>Odprtost za razvoj:</w:t>
      </w:r>
      <w:r w:rsidRPr="00A96041">
        <w:rPr>
          <w:rFonts w:ascii="Aptos" w:hAnsi="Aptos"/>
        </w:rPr>
        <w:t xml:space="preserve"> ponudnik mora ponuditi modularen sistem, ki tekom celotnega pogodbenega obdobja omogoča nadaljnji razvoj in nadomestitve/razširitve z uporabo prilagodljive arhitekture. Na primer, v kolikor se tekom nadaljnjih razvojnih faz izkaže, da na trgu obstaja boljši model razpoznavalnika (ASR model) ali boljši jezikovni model, tehnična rešitev mora omogočati njegovo integracijo.</w:t>
      </w:r>
      <w:r w:rsidR="00A96041" w:rsidRPr="00A96041">
        <w:rPr>
          <w:rFonts w:ascii="Aptos" w:hAnsi="Aptos"/>
        </w:rPr>
        <w:t xml:space="preserve"> </w:t>
      </w:r>
      <w:r w:rsidR="00A96041" w:rsidRPr="00F373CE">
        <w:rPr>
          <w:rFonts w:ascii="Aptos" w:hAnsi="Aptos"/>
          <w:b/>
          <w:bCs/>
        </w:rPr>
        <w:t xml:space="preserve">Ponudnik mora </w:t>
      </w:r>
      <w:r w:rsidR="00FC6EED" w:rsidRPr="00F373CE">
        <w:rPr>
          <w:rFonts w:ascii="Aptos" w:hAnsi="Aptos"/>
          <w:b/>
          <w:bCs/>
        </w:rPr>
        <w:t xml:space="preserve">v </w:t>
      </w:r>
      <w:r w:rsidR="008B2B40">
        <w:rPr>
          <w:rFonts w:ascii="Aptos" w:hAnsi="Aptos"/>
          <w:b/>
          <w:bCs/>
        </w:rPr>
        <w:t>treh (3)</w:t>
      </w:r>
      <w:r w:rsidR="00FC6EED" w:rsidRPr="00F373CE">
        <w:rPr>
          <w:rFonts w:ascii="Aptos" w:hAnsi="Aptos"/>
          <w:b/>
          <w:bCs/>
        </w:rPr>
        <w:t xml:space="preserve"> letih ponuditi </w:t>
      </w:r>
      <w:r w:rsidR="00F373CE" w:rsidRPr="00F373CE">
        <w:rPr>
          <w:rFonts w:ascii="Aptos" w:hAnsi="Aptos"/>
          <w:b/>
          <w:bCs/>
        </w:rPr>
        <w:t xml:space="preserve">najmanj </w:t>
      </w:r>
      <w:r w:rsidR="00A96041" w:rsidRPr="00F373CE">
        <w:rPr>
          <w:rFonts w:ascii="Aptos" w:hAnsi="Aptos"/>
          <w:b/>
          <w:bCs/>
        </w:rPr>
        <w:t>2070 ur</w:t>
      </w:r>
      <w:r w:rsidR="00F373CE" w:rsidRPr="00F373CE">
        <w:rPr>
          <w:rFonts w:ascii="Aptos" w:hAnsi="Aptos"/>
          <w:b/>
          <w:bCs/>
        </w:rPr>
        <w:t xml:space="preserve"> s</w:t>
      </w:r>
      <w:r w:rsidR="00A96041" w:rsidRPr="00F373CE">
        <w:rPr>
          <w:rFonts w:ascii="Aptos" w:hAnsi="Aptos"/>
          <w:b/>
          <w:bCs/>
        </w:rPr>
        <w:t>torit</w:t>
      </w:r>
      <w:r w:rsidR="00F373CE" w:rsidRPr="00F373CE">
        <w:rPr>
          <w:rFonts w:ascii="Aptos" w:hAnsi="Aptos"/>
          <w:b/>
          <w:bCs/>
        </w:rPr>
        <w:t>e</w:t>
      </w:r>
      <w:r w:rsidR="00A96041" w:rsidRPr="00F373CE">
        <w:rPr>
          <w:rFonts w:ascii="Aptos" w:hAnsi="Aptos"/>
          <w:b/>
          <w:bCs/>
        </w:rPr>
        <w:t>v inženiringa in razvoja</w:t>
      </w:r>
      <w:r w:rsidR="001D2F9A">
        <w:rPr>
          <w:rFonts w:ascii="Aptos" w:hAnsi="Aptos"/>
          <w:b/>
          <w:bCs/>
        </w:rPr>
        <w:t xml:space="preserve"> vključno z razvojem </w:t>
      </w:r>
      <w:r w:rsidR="00EE13A6">
        <w:rPr>
          <w:rFonts w:ascii="Aptos" w:hAnsi="Aptos"/>
          <w:b/>
          <w:bCs/>
        </w:rPr>
        <w:t>odjemalske aplikacije</w:t>
      </w:r>
      <w:r w:rsidR="00A96041" w:rsidRPr="00F373CE">
        <w:rPr>
          <w:rFonts w:ascii="Aptos" w:hAnsi="Aptos"/>
          <w:b/>
          <w:bCs/>
        </w:rPr>
        <w:t>.</w:t>
      </w:r>
    </w:p>
    <w:bookmarkEnd w:id="95"/>
    <w:p w14:paraId="50FE9A0E" w14:textId="77777777" w:rsidR="00AB2895" w:rsidRDefault="00AB2895" w:rsidP="00155D79">
      <w:pPr>
        <w:spacing w:line="280" w:lineRule="exact"/>
        <w:rPr>
          <w:rFonts w:ascii="Aptos" w:hAnsi="Aptos"/>
        </w:rPr>
      </w:pPr>
    </w:p>
    <w:p w14:paraId="26935B9A" w14:textId="77777777" w:rsidR="00926793" w:rsidRDefault="00926793" w:rsidP="00155D79">
      <w:pPr>
        <w:spacing w:line="280" w:lineRule="exact"/>
        <w:rPr>
          <w:rFonts w:ascii="Aptos" w:hAnsi="Aptos"/>
        </w:rPr>
      </w:pPr>
    </w:p>
    <w:p w14:paraId="4314160A" w14:textId="77777777" w:rsidR="00926793" w:rsidRDefault="00926793" w:rsidP="00155D79">
      <w:pPr>
        <w:spacing w:line="280" w:lineRule="exact"/>
        <w:rPr>
          <w:rFonts w:ascii="Aptos" w:hAnsi="Aptos"/>
        </w:rPr>
      </w:pPr>
    </w:p>
    <w:p w14:paraId="2158EFA6" w14:textId="229043B6" w:rsidR="00776D94" w:rsidRDefault="5E61F8CD" w:rsidP="00776D94">
      <w:pPr>
        <w:pStyle w:val="Heading4"/>
      </w:pPr>
      <w:bookmarkStart w:id="96" w:name="_Toc210127199"/>
      <w:r>
        <w:t>Varnost sistema in podatkov ter skladnost z zakonodajo</w:t>
      </w:r>
      <w:bookmarkEnd w:id="96"/>
    </w:p>
    <w:p w14:paraId="7CE40426" w14:textId="77777777" w:rsidR="00AB2895" w:rsidRDefault="00AB2895" w:rsidP="00155D79">
      <w:pPr>
        <w:spacing w:line="280" w:lineRule="exact"/>
        <w:rPr>
          <w:rFonts w:ascii="Aptos" w:hAnsi="Aptos"/>
        </w:rPr>
      </w:pPr>
    </w:p>
    <w:p w14:paraId="69BC7EDC" w14:textId="16B564A7" w:rsidR="00776D94" w:rsidRPr="00400212" w:rsidRDefault="00776D94" w:rsidP="00400212">
      <w:pPr>
        <w:spacing w:line="280" w:lineRule="exact"/>
        <w:rPr>
          <w:rFonts w:ascii="Aptos" w:hAnsi="Aptos"/>
        </w:rPr>
      </w:pPr>
      <w:r w:rsidRPr="00400212">
        <w:rPr>
          <w:rFonts w:ascii="Aptos" w:hAnsi="Aptos"/>
          <w:b/>
          <w:bCs/>
        </w:rPr>
        <w:t>Informacijska varnost:</w:t>
      </w:r>
      <w:r w:rsidRPr="00400212">
        <w:rPr>
          <w:rFonts w:ascii="Aptos" w:hAnsi="Aptos"/>
        </w:rPr>
        <w:t xml:space="preserve"> </w:t>
      </w:r>
      <w:r w:rsidR="00BA25E6" w:rsidRPr="00400212">
        <w:rPr>
          <w:rFonts w:ascii="Aptos" w:hAnsi="Aptos"/>
        </w:rPr>
        <w:t>v</w:t>
      </w:r>
      <w:r w:rsidRPr="00400212">
        <w:rPr>
          <w:rFonts w:ascii="Aptos" w:hAnsi="Aptos"/>
        </w:rPr>
        <w:t>si postopki morajo biti skladni z varnostnimi politikami naročnika (</w:t>
      </w:r>
      <w:r w:rsidR="00400212" w:rsidRPr="00400212">
        <w:rPr>
          <w:rFonts w:ascii="Aptos" w:hAnsi="Aptos"/>
        </w:rPr>
        <w:t>VP-6 - Politika upravljanja z dostopi do informacij, VP-5  - Politika upravljanja s spremembami, VP-2 Politika primerne rabe informacijskih sredstev ,VP-1-Krovna politika informacijske varnosti).</w:t>
      </w:r>
      <w:r w:rsidRPr="00400212">
        <w:rPr>
          <w:rFonts w:ascii="Aptos" w:hAnsi="Aptos"/>
        </w:rPr>
        <w:t xml:space="preserve"> Ponudnik mora tako za strežniško kot tudi odjemalske programske opreme voditi lokalno bazo varnostnih incidentov ter le-te pošiljati tudi na določen strežnik naročnika.  </w:t>
      </w:r>
    </w:p>
    <w:p w14:paraId="0B009591" w14:textId="77777777" w:rsidR="00400212" w:rsidRPr="00400212" w:rsidRDefault="00400212" w:rsidP="00400212">
      <w:pPr>
        <w:spacing w:line="280" w:lineRule="exact"/>
        <w:rPr>
          <w:rFonts w:ascii="Aptos" w:hAnsi="Aptos"/>
        </w:rPr>
      </w:pPr>
    </w:p>
    <w:p w14:paraId="52A7208C" w14:textId="41329FCA" w:rsidR="00776D94" w:rsidRPr="00EC3051" w:rsidRDefault="00776D94" w:rsidP="00EC3051">
      <w:pPr>
        <w:spacing w:line="280" w:lineRule="exact"/>
        <w:rPr>
          <w:rFonts w:ascii="Aptos" w:hAnsi="Aptos"/>
        </w:rPr>
      </w:pPr>
      <w:r w:rsidRPr="00EC3051">
        <w:rPr>
          <w:rFonts w:ascii="Aptos" w:hAnsi="Aptos"/>
          <w:b/>
          <w:bCs/>
        </w:rPr>
        <w:t>Skladnost z zakonodajo:</w:t>
      </w:r>
      <w:r w:rsidRPr="00EC3051">
        <w:rPr>
          <w:rFonts w:ascii="Aptos" w:hAnsi="Aptos"/>
        </w:rPr>
        <w:t xml:space="preserve"> Rešitev mora upoštevati naslednje zakonske zahteve: </w:t>
      </w:r>
    </w:p>
    <w:p w14:paraId="67A01DDB" w14:textId="77777777" w:rsidR="00776D94" w:rsidRPr="00EC3051" w:rsidRDefault="00776D94" w:rsidP="006D5827">
      <w:pPr>
        <w:pStyle w:val="ListParagraph"/>
        <w:numPr>
          <w:ilvl w:val="0"/>
          <w:numId w:val="63"/>
        </w:numPr>
        <w:spacing w:line="280" w:lineRule="exact"/>
        <w:rPr>
          <w:rFonts w:ascii="Aptos" w:hAnsi="Aptos"/>
        </w:rPr>
      </w:pPr>
      <w:r w:rsidRPr="00EC3051">
        <w:rPr>
          <w:rFonts w:ascii="Aptos" w:hAnsi="Aptos"/>
        </w:rPr>
        <w:t xml:space="preserve">GDPR - skladnost z Uredbo (EU) 2016/679 Evropskega parlamenta in Sveta o varstvu osebnih podatkov (Splošna uredba o varstvu podatkov). </w:t>
      </w:r>
    </w:p>
    <w:p w14:paraId="65B351C9" w14:textId="77777777" w:rsidR="00776D94" w:rsidRPr="00776D94" w:rsidRDefault="00776D94" w:rsidP="00776D94">
      <w:pPr>
        <w:spacing w:line="280" w:lineRule="exact"/>
        <w:rPr>
          <w:rFonts w:ascii="Aptos" w:hAnsi="Aptos"/>
        </w:rPr>
      </w:pPr>
    </w:p>
    <w:p w14:paraId="5E5DB4E1" w14:textId="36D00DFE" w:rsidR="00776D94" w:rsidRPr="00776D94" w:rsidRDefault="00776D94" w:rsidP="00776D94">
      <w:pPr>
        <w:spacing w:line="280" w:lineRule="exact"/>
        <w:rPr>
          <w:rFonts w:ascii="Aptos" w:hAnsi="Aptos"/>
        </w:rPr>
      </w:pPr>
      <w:r w:rsidRPr="00776D94">
        <w:rPr>
          <w:rFonts w:ascii="Aptos" w:hAnsi="Aptos"/>
          <w:b/>
          <w:bCs/>
        </w:rPr>
        <w:t>Obdelava podatkov</w:t>
      </w:r>
      <w:r>
        <w:rPr>
          <w:rFonts w:ascii="Aptos" w:hAnsi="Aptos"/>
          <w:b/>
          <w:bCs/>
        </w:rPr>
        <w:t>:</w:t>
      </w:r>
    </w:p>
    <w:p w14:paraId="4BF0FF78" w14:textId="77777777" w:rsidR="00776D94" w:rsidRPr="00776D94" w:rsidRDefault="00776D94" w:rsidP="00776D94">
      <w:pPr>
        <w:spacing w:line="280" w:lineRule="exact"/>
        <w:rPr>
          <w:rFonts w:ascii="Aptos" w:hAnsi="Aptos"/>
        </w:rPr>
      </w:pPr>
    </w:p>
    <w:p w14:paraId="550E3BA5" w14:textId="49D07B14" w:rsidR="00776D94" w:rsidRDefault="00776D94" w:rsidP="00776D94">
      <w:pPr>
        <w:spacing w:line="280" w:lineRule="exact"/>
        <w:rPr>
          <w:rFonts w:ascii="Aptos" w:hAnsi="Aptos"/>
        </w:rPr>
      </w:pPr>
      <w:r w:rsidRPr="00776D94">
        <w:rPr>
          <w:rFonts w:ascii="Aptos" w:hAnsi="Aptos"/>
          <w:b/>
          <w:bCs/>
        </w:rPr>
        <w:t xml:space="preserve">Uporaba podatkov </w:t>
      </w:r>
      <w:r w:rsidR="00C70617">
        <w:rPr>
          <w:rFonts w:ascii="Aptos" w:hAnsi="Aptos"/>
        </w:rPr>
        <w:t>so</w:t>
      </w:r>
      <w:r w:rsidRPr="00776D94">
        <w:rPr>
          <w:rFonts w:ascii="Aptos" w:hAnsi="Aptos"/>
        </w:rPr>
        <w:t xml:space="preserve"> zvočni posnetki in prepisi naročnika, ki se nalagajo ali pošiljajo strežniku v transkripcijo, nikoli ne smejo uporabljati za doučenje ali specializacijo modelov ponudnika izven fizične lokacije naročnika. </w:t>
      </w:r>
    </w:p>
    <w:p w14:paraId="60ECA9CD" w14:textId="77777777" w:rsidR="006136EE" w:rsidRPr="00776D94" w:rsidRDefault="006136EE" w:rsidP="00776D94">
      <w:pPr>
        <w:spacing w:line="280" w:lineRule="exact"/>
        <w:rPr>
          <w:rFonts w:ascii="Aptos" w:hAnsi="Aptos"/>
        </w:rPr>
      </w:pPr>
    </w:p>
    <w:p w14:paraId="5A4D451A" w14:textId="061D55FD" w:rsidR="00776D94" w:rsidRDefault="00776D94" w:rsidP="00776D94">
      <w:pPr>
        <w:spacing w:line="280" w:lineRule="exact"/>
        <w:rPr>
          <w:rFonts w:ascii="Aptos" w:hAnsi="Aptos"/>
        </w:rPr>
      </w:pPr>
      <w:r w:rsidRPr="00776D94">
        <w:rPr>
          <w:rFonts w:ascii="Aptos" w:hAnsi="Aptos"/>
          <w:b/>
          <w:bCs/>
        </w:rPr>
        <w:t>Hramba podatkov</w:t>
      </w:r>
      <w:r w:rsidRPr="00776D94">
        <w:rPr>
          <w:rFonts w:ascii="Aptos" w:hAnsi="Aptos"/>
        </w:rPr>
        <w:t xml:space="preserve"> </w:t>
      </w:r>
      <w:r w:rsidR="00C70617">
        <w:rPr>
          <w:rFonts w:ascii="Aptos" w:hAnsi="Aptos"/>
        </w:rPr>
        <w:t>so</w:t>
      </w:r>
      <w:r w:rsidRPr="00776D94">
        <w:rPr>
          <w:rFonts w:ascii="Aptos" w:hAnsi="Aptos"/>
        </w:rPr>
        <w:t xml:space="preserve"> zvočni posnetki ali prepisi poslani v transkripcijo morajo biti dosegljivi administratorju naročnika. </w:t>
      </w:r>
    </w:p>
    <w:p w14:paraId="3A6A7F29" w14:textId="77777777" w:rsidR="006136EE" w:rsidRPr="00776D94" w:rsidRDefault="006136EE" w:rsidP="00776D94">
      <w:pPr>
        <w:spacing w:line="280" w:lineRule="exact"/>
        <w:rPr>
          <w:rFonts w:ascii="Aptos" w:hAnsi="Aptos"/>
        </w:rPr>
      </w:pPr>
    </w:p>
    <w:p w14:paraId="5DC6A84A" w14:textId="00F8B2C5" w:rsidR="00776D94" w:rsidRDefault="00776D94" w:rsidP="00776D94">
      <w:pPr>
        <w:spacing w:line="280" w:lineRule="exact"/>
        <w:rPr>
          <w:rFonts w:ascii="Aptos" w:hAnsi="Aptos"/>
        </w:rPr>
      </w:pPr>
      <w:r w:rsidRPr="00776D94">
        <w:rPr>
          <w:rFonts w:ascii="Aptos" w:hAnsi="Aptos"/>
          <w:b/>
          <w:bCs/>
        </w:rPr>
        <w:t>Varna hramba</w:t>
      </w:r>
      <w:r w:rsidRPr="00776D94">
        <w:rPr>
          <w:rFonts w:ascii="Aptos" w:hAnsi="Aptos"/>
        </w:rPr>
        <w:t xml:space="preserve"> </w:t>
      </w:r>
      <w:r w:rsidR="00C70617">
        <w:rPr>
          <w:rFonts w:ascii="Aptos" w:hAnsi="Aptos"/>
        </w:rPr>
        <w:t>so</w:t>
      </w:r>
      <w:r w:rsidRPr="00776D94">
        <w:rPr>
          <w:rFonts w:ascii="Aptos" w:hAnsi="Aptos"/>
        </w:rPr>
        <w:t xml:space="preserve"> avdio posnetki posameznih sej se naj obravnavajo skupaj z metapodatki sej ter varno shranjujejo v naročniku dostopno lokacijo. </w:t>
      </w:r>
    </w:p>
    <w:p w14:paraId="01BF33FD" w14:textId="77777777" w:rsidR="006136EE" w:rsidRPr="00776D94" w:rsidRDefault="006136EE" w:rsidP="00776D94">
      <w:pPr>
        <w:spacing w:line="280" w:lineRule="exact"/>
        <w:rPr>
          <w:rFonts w:ascii="Aptos" w:hAnsi="Aptos"/>
        </w:rPr>
      </w:pPr>
    </w:p>
    <w:p w14:paraId="6FEAFE1C" w14:textId="25237095" w:rsidR="00FD5CCD" w:rsidRDefault="00776D94" w:rsidP="00776D94">
      <w:pPr>
        <w:spacing w:line="280" w:lineRule="exact"/>
        <w:rPr>
          <w:rFonts w:ascii="Aptos" w:hAnsi="Aptos"/>
        </w:rPr>
      </w:pPr>
      <w:r w:rsidRPr="00776D94">
        <w:rPr>
          <w:rFonts w:ascii="Aptos" w:hAnsi="Aptos"/>
          <w:b/>
          <w:bCs/>
        </w:rPr>
        <w:t>Izbris podatkov</w:t>
      </w:r>
      <w:r w:rsidRPr="00776D94">
        <w:rPr>
          <w:rFonts w:ascii="Aptos" w:hAnsi="Aptos"/>
        </w:rPr>
        <w:t xml:space="preserve"> </w:t>
      </w:r>
      <w:r w:rsidR="00C70617">
        <w:rPr>
          <w:rFonts w:ascii="Aptos" w:hAnsi="Aptos"/>
        </w:rPr>
        <w:t>so</w:t>
      </w:r>
      <w:r w:rsidRPr="00776D94">
        <w:rPr>
          <w:rFonts w:ascii="Aptos" w:hAnsi="Aptos"/>
        </w:rPr>
        <w:t xml:space="preserve"> administrator naročnika lahko samostojno in kadar koli izbriše vse shranjene zvočne posnetke in prepise že končanih sej vsaj ne en način. To je bodisi preko konzole strežnika ali preko API-vmesnika. </w:t>
      </w:r>
    </w:p>
    <w:p w14:paraId="76AE2311" w14:textId="77777777" w:rsidR="00FD5CCD" w:rsidRPr="00776D94" w:rsidRDefault="00FD5CCD" w:rsidP="00776D94">
      <w:pPr>
        <w:spacing w:line="280" w:lineRule="exact"/>
        <w:rPr>
          <w:rFonts w:ascii="Aptos" w:hAnsi="Aptos"/>
        </w:rPr>
      </w:pPr>
    </w:p>
    <w:p w14:paraId="6FEFFC76" w14:textId="77777777" w:rsidR="00FD5CCD" w:rsidRDefault="00776D94" w:rsidP="00776D94">
      <w:pPr>
        <w:spacing w:line="280" w:lineRule="exact"/>
        <w:rPr>
          <w:rFonts w:ascii="Aptos" w:hAnsi="Aptos"/>
          <w:b/>
          <w:bCs/>
        </w:rPr>
      </w:pPr>
      <w:r w:rsidRPr="00776D94">
        <w:rPr>
          <w:rFonts w:ascii="Aptos" w:hAnsi="Aptos"/>
          <w:b/>
          <w:bCs/>
        </w:rPr>
        <w:t>Šifriranje:</w:t>
      </w:r>
    </w:p>
    <w:p w14:paraId="166ADC68" w14:textId="77777777" w:rsidR="00FD5CCD" w:rsidRDefault="00FD5CCD" w:rsidP="00776D94">
      <w:pPr>
        <w:spacing w:line="280" w:lineRule="exact"/>
        <w:rPr>
          <w:rFonts w:ascii="Aptos" w:hAnsi="Aptos"/>
          <w:b/>
          <w:bCs/>
        </w:rPr>
      </w:pPr>
    </w:p>
    <w:p w14:paraId="4E2C04C3" w14:textId="19EE8EFB" w:rsidR="00776D94" w:rsidRPr="00FD5CCD" w:rsidRDefault="00776D94" w:rsidP="00776D94">
      <w:pPr>
        <w:spacing w:line="280" w:lineRule="exact"/>
        <w:rPr>
          <w:rFonts w:ascii="Aptos" w:hAnsi="Aptos"/>
          <w:b/>
          <w:bCs/>
        </w:rPr>
      </w:pPr>
      <w:r w:rsidRPr="00776D94">
        <w:rPr>
          <w:rFonts w:ascii="Aptos" w:hAnsi="Aptos"/>
          <w:b/>
          <w:bCs/>
        </w:rPr>
        <w:t>Med prenosom</w:t>
      </w:r>
      <w:r w:rsidRPr="00776D94">
        <w:rPr>
          <w:rFonts w:ascii="Aptos" w:hAnsi="Aptos"/>
        </w:rPr>
        <w:t xml:space="preserve"> podatkov se vsa komunikacija med strežnikom programske opreme in odjemalske aplikacije za odloženo transkribiranje ali sistemom znotraj avtomatizacije naročnika šifrirana z uporabo protokola TLS 1.2 ali novejšega. </w:t>
      </w:r>
    </w:p>
    <w:p w14:paraId="09BF8A81" w14:textId="77777777" w:rsidR="00776D94" w:rsidRPr="00776D94" w:rsidRDefault="00776D94" w:rsidP="00776D94">
      <w:pPr>
        <w:spacing w:line="280" w:lineRule="exact"/>
        <w:rPr>
          <w:rFonts w:ascii="Aptos" w:hAnsi="Aptos"/>
        </w:rPr>
      </w:pPr>
    </w:p>
    <w:p w14:paraId="14312C4A" w14:textId="5C31AD25" w:rsidR="00776D94" w:rsidRPr="00776D94" w:rsidRDefault="00776D94" w:rsidP="00776D94">
      <w:pPr>
        <w:spacing w:line="280" w:lineRule="exact"/>
        <w:rPr>
          <w:rFonts w:ascii="Aptos" w:hAnsi="Aptos"/>
        </w:rPr>
      </w:pPr>
      <w:r w:rsidRPr="00776D94">
        <w:rPr>
          <w:rFonts w:ascii="Aptos" w:hAnsi="Aptos"/>
          <w:b/>
          <w:bCs/>
        </w:rPr>
        <w:t>V mirovanju</w:t>
      </w:r>
      <w:r w:rsidRPr="00776D94">
        <w:rPr>
          <w:rFonts w:ascii="Aptos" w:hAnsi="Aptos"/>
        </w:rPr>
        <w:t xml:space="preserve"> </w:t>
      </w:r>
      <w:r>
        <w:rPr>
          <w:rFonts w:ascii="Aptos" w:hAnsi="Aptos"/>
        </w:rPr>
        <w:t>so</w:t>
      </w:r>
      <w:r w:rsidRPr="00776D94">
        <w:rPr>
          <w:rFonts w:ascii="Aptos" w:hAnsi="Aptos"/>
        </w:rPr>
        <w:t xml:space="preserve"> vsi shranjeni zvočni posnetki in prepisi zaščiteni s šifrirnimi algoritmi, skladnimi z industrijskimi standardi. </w:t>
      </w:r>
    </w:p>
    <w:p w14:paraId="3D7CD9EA" w14:textId="77777777" w:rsidR="00776D94" w:rsidRPr="00776D94" w:rsidRDefault="00776D94" w:rsidP="00776D94">
      <w:pPr>
        <w:spacing w:line="280" w:lineRule="exact"/>
        <w:rPr>
          <w:rFonts w:ascii="Aptos" w:hAnsi="Aptos"/>
        </w:rPr>
      </w:pPr>
    </w:p>
    <w:p w14:paraId="5E3A55D6" w14:textId="41B9FAA8" w:rsidR="00D33D8C" w:rsidRDefault="00776D94" w:rsidP="00155D79">
      <w:pPr>
        <w:spacing w:line="280" w:lineRule="exact"/>
        <w:rPr>
          <w:rFonts w:ascii="Aptos" w:hAnsi="Aptos"/>
        </w:rPr>
      </w:pPr>
      <w:r w:rsidRPr="00776D94">
        <w:rPr>
          <w:rFonts w:ascii="Aptos" w:hAnsi="Aptos"/>
          <w:b/>
          <w:bCs/>
        </w:rPr>
        <w:t>Dostop do shranjenih podatkov</w:t>
      </w:r>
      <w:r w:rsidRPr="00776D94">
        <w:rPr>
          <w:rFonts w:ascii="Aptos" w:hAnsi="Aptos"/>
        </w:rPr>
        <w:t xml:space="preserve"> je omejen na imenski prostor uporabnika in je omogočen izključno preko ustreznih avtenticiranih API-ključev.</w:t>
      </w:r>
    </w:p>
    <w:p w14:paraId="4BA98757" w14:textId="1946F802" w:rsidR="00D33D8C" w:rsidRDefault="02721502" w:rsidP="00D33D8C">
      <w:pPr>
        <w:pStyle w:val="Heading3"/>
        <w:rPr>
          <w:noProof/>
        </w:rPr>
      </w:pPr>
      <w:bookmarkStart w:id="97" w:name="_Toc210127200"/>
      <w:r w:rsidRPr="5A453408">
        <w:rPr>
          <w:noProof/>
        </w:rPr>
        <w:lastRenderedPageBreak/>
        <w:t>Garancijsko obdobje</w:t>
      </w:r>
      <w:bookmarkEnd w:id="97"/>
      <w:r w:rsidR="16CFA9F5" w:rsidRPr="5A453408">
        <w:rPr>
          <w:noProof/>
        </w:rPr>
        <w:t xml:space="preserve"> </w:t>
      </w:r>
    </w:p>
    <w:p w14:paraId="0B91456D" w14:textId="77777777" w:rsidR="00D33D8C" w:rsidRDefault="00D33D8C" w:rsidP="00155D79">
      <w:pPr>
        <w:spacing w:line="280" w:lineRule="exact"/>
        <w:rPr>
          <w:rFonts w:ascii="Aptos" w:hAnsi="Aptos"/>
        </w:rPr>
      </w:pPr>
    </w:p>
    <w:p w14:paraId="21C9896B" w14:textId="351E6884" w:rsidR="00D33D8C" w:rsidRDefault="05187C42" w:rsidP="00155D79">
      <w:pPr>
        <w:spacing w:line="280" w:lineRule="exact"/>
        <w:rPr>
          <w:rFonts w:ascii="Aptos" w:hAnsi="Aptos"/>
        </w:rPr>
      </w:pPr>
      <w:r w:rsidRPr="22E14E5D">
        <w:rPr>
          <w:rFonts w:ascii="Aptos" w:hAnsi="Aptos"/>
        </w:rPr>
        <w:t>Ponudnik zagotavlja minimalno 12-mesečno garancijsko obdobje, v katerem so vse napake odpravljene brez dodatnih stroškov za naročnika, po definiciji incidentov v razdelku 3.</w:t>
      </w:r>
      <w:r w:rsidR="008B2B40">
        <w:rPr>
          <w:rFonts w:ascii="Aptos" w:hAnsi="Aptos"/>
        </w:rPr>
        <w:t>3.9</w:t>
      </w:r>
      <w:r w:rsidRPr="22E14E5D">
        <w:rPr>
          <w:rFonts w:ascii="Aptos" w:hAnsi="Aptos"/>
        </w:rPr>
        <w:t xml:space="preserve"> Dokumentacije v zvezi z oddajo javnega naročila.</w:t>
      </w:r>
    </w:p>
    <w:p w14:paraId="71AD78A0" w14:textId="44C3E88B" w:rsidR="00D33D8C" w:rsidRDefault="02721502" w:rsidP="00D33D8C">
      <w:pPr>
        <w:pStyle w:val="Heading3"/>
        <w:rPr>
          <w:noProof/>
        </w:rPr>
      </w:pPr>
      <w:bookmarkStart w:id="98" w:name="_Toc210127201"/>
      <w:r w:rsidRPr="5A453408">
        <w:rPr>
          <w:noProof/>
        </w:rPr>
        <w:t>Zagotavljanje delovanja in ravni podpor</w:t>
      </w:r>
      <w:r w:rsidR="73DD07E2" w:rsidRPr="5A453408">
        <w:rPr>
          <w:noProof/>
        </w:rPr>
        <w:t>e</w:t>
      </w:r>
      <w:bookmarkEnd w:id="98"/>
    </w:p>
    <w:p w14:paraId="0E27BCA4" w14:textId="3F5F96B2" w:rsidR="00C70617" w:rsidRDefault="00C70617" w:rsidP="7F2828FD">
      <w:pPr>
        <w:spacing w:line="280" w:lineRule="exact"/>
        <w:rPr>
          <w:rFonts w:ascii="Aptos" w:hAnsi="Aptos"/>
          <w:noProof/>
        </w:rPr>
      </w:pPr>
    </w:p>
    <w:p w14:paraId="1DBDFB3B" w14:textId="41AFCD48" w:rsidR="005B1071" w:rsidRDefault="005B1071" w:rsidP="00C70617">
      <w:pPr>
        <w:rPr>
          <w:rFonts w:ascii="Aptos" w:eastAsia="Aptos" w:hAnsi="Aptos"/>
          <w:noProof/>
        </w:rPr>
      </w:pPr>
      <w:bookmarkStart w:id="99" w:name="_Hlk209170477"/>
      <w:r w:rsidRPr="7B1238AC">
        <w:rPr>
          <w:rFonts w:ascii="Aptos" w:eastAsia="Aptos" w:hAnsi="Aptos"/>
          <w:noProof/>
        </w:rPr>
        <w:t>Ponudnik mora zagotavljati delovanje opreme in ravni podpore</w:t>
      </w:r>
      <w:r w:rsidR="00A4190C">
        <w:rPr>
          <w:rFonts w:ascii="Aptos" w:eastAsia="Aptos" w:hAnsi="Aptos"/>
          <w:noProof/>
        </w:rPr>
        <w:t xml:space="preserve"> tri </w:t>
      </w:r>
      <w:r w:rsidRPr="7B1238AC">
        <w:rPr>
          <w:rFonts w:ascii="Aptos" w:eastAsia="Aptos" w:hAnsi="Aptos"/>
          <w:noProof/>
        </w:rPr>
        <w:t>(</w:t>
      </w:r>
      <w:r w:rsidR="00A4190C">
        <w:rPr>
          <w:rFonts w:ascii="Aptos" w:eastAsia="Aptos" w:hAnsi="Aptos"/>
          <w:noProof/>
        </w:rPr>
        <w:t>3</w:t>
      </w:r>
      <w:r w:rsidRPr="7B1238AC">
        <w:rPr>
          <w:rFonts w:ascii="Aptos" w:eastAsia="Aptos" w:hAnsi="Aptos"/>
          <w:noProof/>
        </w:rPr>
        <w:t xml:space="preserve">) leta po </w:t>
      </w:r>
      <w:r w:rsidR="008379E5" w:rsidRPr="7B1238AC">
        <w:rPr>
          <w:rFonts w:ascii="Aptos" w:eastAsia="Aptos" w:hAnsi="Aptos"/>
          <w:noProof/>
        </w:rPr>
        <w:t>namestitvi in konfiguraciji.</w:t>
      </w:r>
    </w:p>
    <w:p w14:paraId="07E93AF2" w14:textId="77777777" w:rsidR="005B1071" w:rsidRDefault="005B1071" w:rsidP="00C70617">
      <w:pPr>
        <w:rPr>
          <w:rFonts w:ascii="Aptos" w:eastAsia="Aptos" w:hAnsi="Aptos"/>
          <w:noProof/>
        </w:rPr>
      </w:pPr>
    </w:p>
    <w:p w14:paraId="257C8DF6" w14:textId="1C5BC6E0" w:rsidR="00C70617" w:rsidRPr="007E37DB" w:rsidRDefault="00C70617" w:rsidP="00C70617">
      <w:pPr>
        <w:rPr>
          <w:rFonts w:ascii="Aptos" w:eastAsia="Aptos" w:hAnsi="Aptos"/>
          <w:noProof/>
        </w:rPr>
      </w:pPr>
      <w:r w:rsidRPr="007E37DB">
        <w:rPr>
          <w:rFonts w:ascii="Aptos" w:eastAsia="Aptos" w:hAnsi="Aptos"/>
          <w:noProof/>
        </w:rPr>
        <w:t>Osnovni namen uporabe strežnika programske opreme je razpoznava govora za namen podnaslavljanja, ki deluje v naslednjih časovnih oknih:</w:t>
      </w:r>
    </w:p>
    <w:p w14:paraId="365EDA8E" w14:textId="4BD8FBE1"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Dnevni termin</w:t>
      </w:r>
      <w:r w:rsidRPr="007E37DB">
        <w:rPr>
          <w:rFonts w:ascii="Aptos" w:eastAsia="Aptos" w:hAnsi="Aptos" w:cs="Arial"/>
          <w:noProof/>
          <w:color w:val="000000" w:themeColor="text1"/>
          <w:szCs w:val="20"/>
        </w:rPr>
        <w:t>:</w:t>
      </w:r>
      <w:r w:rsidRPr="007E37DB">
        <w:rPr>
          <w:rFonts w:ascii="Aptos" w:hAnsi="Aptos" w:cs="Arial"/>
          <w:sz w:val="16"/>
          <w:szCs w:val="20"/>
        </w:rPr>
        <w:tab/>
      </w:r>
      <w:r w:rsidRPr="007E37DB">
        <w:rPr>
          <w:rFonts w:ascii="Aptos" w:eastAsia="Aptos" w:hAnsi="Aptos" w:cs="Arial"/>
          <w:noProof/>
          <w:color w:val="000000" w:themeColor="text1"/>
          <w:szCs w:val="20"/>
        </w:rPr>
        <w:t>06:00</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24:00 (18 h)</w:t>
      </w:r>
    </w:p>
    <w:p w14:paraId="60C3BD15" w14:textId="66D2AFDC" w:rsidR="00C70617" w:rsidRPr="00C70617"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Nočni termin</w:t>
      </w:r>
      <w:r w:rsidRPr="007E37DB">
        <w:rPr>
          <w:rFonts w:ascii="Aptos" w:eastAsia="Aptos" w:hAnsi="Aptos" w:cs="Arial"/>
          <w:noProof/>
          <w:color w:val="000000" w:themeColor="text1"/>
          <w:szCs w:val="20"/>
        </w:rPr>
        <w:t>:</w:t>
      </w:r>
      <w:r w:rsidRPr="007E37DB">
        <w:rPr>
          <w:rFonts w:ascii="Aptos" w:hAnsi="Aptos" w:cs="Arial"/>
          <w:sz w:val="16"/>
          <w:szCs w:val="20"/>
        </w:rPr>
        <w:tab/>
      </w:r>
      <w:r w:rsidRPr="007E37DB">
        <w:rPr>
          <w:rFonts w:ascii="Aptos" w:eastAsia="Aptos" w:hAnsi="Aptos" w:cs="Arial"/>
          <w:noProof/>
          <w:color w:val="000000" w:themeColor="text1"/>
          <w:szCs w:val="20"/>
        </w:rPr>
        <w:t>00:00</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06:00 (6 h)</w:t>
      </w:r>
    </w:p>
    <w:p w14:paraId="5039CA09" w14:textId="2313D4BE"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Delovni dnevi</w:t>
      </w:r>
      <w:r w:rsidRPr="007E37DB">
        <w:rPr>
          <w:rFonts w:ascii="Aptos" w:eastAsia="Aptos" w:hAnsi="Aptos" w:cs="Arial"/>
          <w:noProof/>
          <w:color w:val="000000" w:themeColor="text1"/>
          <w:szCs w:val="20"/>
        </w:rPr>
        <w:t xml:space="preserve">: </w:t>
      </w:r>
      <w:r w:rsidRPr="007E37DB">
        <w:rPr>
          <w:rFonts w:ascii="Aptos" w:hAnsi="Aptos" w:cs="Arial"/>
          <w:sz w:val="16"/>
          <w:szCs w:val="20"/>
        </w:rPr>
        <w:tab/>
      </w:r>
      <w:r w:rsidRPr="007E37DB">
        <w:rPr>
          <w:rFonts w:ascii="Aptos" w:eastAsia="Aptos" w:hAnsi="Aptos" w:cs="Arial"/>
          <w:noProof/>
          <w:color w:val="000000" w:themeColor="text1"/>
          <w:szCs w:val="20"/>
        </w:rPr>
        <w:t>pon</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pet (dnevno kritična produkcija).</w:t>
      </w:r>
    </w:p>
    <w:p w14:paraId="54089B54" w14:textId="77777777"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Konec tedna in noči</w:t>
      </w:r>
      <w:r w:rsidRPr="007E37DB">
        <w:rPr>
          <w:rFonts w:ascii="Aptos" w:eastAsia="Aptos" w:hAnsi="Aptos" w:cs="Arial"/>
          <w:noProof/>
          <w:color w:val="000000" w:themeColor="text1"/>
          <w:szCs w:val="20"/>
        </w:rPr>
        <w:t>: režim dežurstva (odziv se meri, a je dovoljen daljši čas tolerance).</w:t>
      </w:r>
    </w:p>
    <w:p w14:paraId="693BBA1C" w14:textId="77777777" w:rsidR="00C70617" w:rsidRPr="007E37DB" w:rsidRDefault="00C70617" w:rsidP="00C70617">
      <w:pPr>
        <w:pStyle w:val="BodyText"/>
        <w:spacing w:before="180" w:after="180"/>
        <w:rPr>
          <w:rFonts w:ascii="Aptos" w:eastAsia="Aptos" w:hAnsi="Aptos" w:cs="Arial"/>
          <w:noProof/>
          <w:color w:val="000000" w:themeColor="text1"/>
          <w:szCs w:val="20"/>
        </w:rPr>
      </w:pPr>
      <w:r w:rsidRPr="007E37DB">
        <w:rPr>
          <w:rFonts w:ascii="Aptos" w:eastAsia="Aptos" w:hAnsi="Aptos" w:cs="Arial"/>
          <w:noProof/>
          <w:color w:val="000000" w:themeColor="text1"/>
          <w:szCs w:val="20"/>
        </w:rPr>
        <w:t>Naročnik za navedena časovna obdobja zahteva naslednje čase odzivanja na prijave napak ter čase za odpravo napak:</w:t>
      </w:r>
    </w:p>
    <w:p w14:paraId="335FA0C9" w14:textId="77777777" w:rsidR="00C70617" w:rsidRPr="007E37DB" w:rsidRDefault="00C70617" w:rsidP="006D5827">
      <w:pPr>
        <w:pStyle w:val="ListParagraph"/>
        <w:numPr>
          <w:ilvl w:val="0"/>
          <w:numId w:val="76"/>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Odzivni čas</w:t>
      </w:r>
      <w:r w:rsidRPr="007E37DB">
        <w:rPr>
          <w:rFonts w:ascii="Aptos" w:eastAsia="Aptos" w:hAnsi="Aptos" w:cs="Arial"/>
          <w:noProof/>
          <w:color w:val="000000" w:themeColor="text1"/>
          <w:szCs w:val="20"/>
        </w:rPr>
        <w:t xml:space="preserve"> (od prijave do začetka dela):</w:t>
      </w:r>
    </w:p>
    <w:p w14:paraId="76A805F9" w14:textId="77777777" w:rsidR="00C70617" w:rsidRPr="007E37DB"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Kritična napaka:</w:t>
      </w:r>
      <w:r w:rsidRPr="007E37DB">
        <w:rPr>
          <w:rFonts w:ascii="Aptos" w:hAnsi="Aptos" w:cs="Arial"/>
          <w:sz w:val="16"/>
          <w:szCs w:val="20"/>
        </w:rPr>
        <w:tab/>
      </w:r>
      <w:r w:rsidRPr="007E37DB">
        <w:rPr>
          <w:rFonts w:ascii="Aptos" w:eastAsia="Aptos" w:hAnsi="Aptos" w:cs="Arial"/>
          <w:noProof/>
          <w:color w:val="000000" w:themeColor="text1"/>
          <w:szCs w:val="20"/>
        </w:rPr>
        <w:t>60 min</w:t>
      </w:r>
    </w:p>
    <w:p w14:paraId="26FA2230" w14:textId="77777777" w:rsidR="00C70617" w:rsidRPr="007E37DB"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Večja napaka:</w:t>
      </w:r>
      <w:r>
        <w:tab/>
      </w:r>
      <w:r>
        <w:rPr>
          <w:rFonts w:ascii="Aptos" w:hAnsi="Aptos" w:cs="Arial"/>
          <w:sz w:val="16"/>
          <w:szCs w:val="20"/>
        </w:rPr>
        <w:tab/>
      </w:r>
      <w:r w:rsidRPr="160E86F3">
        <w:rPr>
          <w:rFonts w:ascii="Aptos" w:eastAsia="Aptos" w:hAnsi="Aptos" w:cs="Arial"/>
          <w:color w:val="000000" w:themeColor="text1"/>
        </w:rPr>
        <w:t>4 h</w:t>
      </w:r>
    </w:p>
    <w:p w14:paraId="64FE414F" w14:textId="77777777" w:rsidR="00C70617"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Manjša napaka:</w:t>
      </w:r>
      <w:r w:rsidRPr="007E37DB">
        <w:rPr>
          <w:rFonts w:ascii="Aptos" w:hAnsi="Aptos" w:cs="Arial"/>
          <w:sz w:val="16"/>
          <w:szCs w:val="20"/>
        </w:rPr>
        <w:tab/>
      </w:r>
      <w:r>
        <w:rPr>
          <w:rFonts w:ascii="Aptos" w:hAnsi="Aptos" w:cs="Arial"/>
          <w:sz w:val="16"/>
          <w:szCs w:val="20"/>
        </w:rPr>
        <w:tab/>
      </w:r>
      <w:r w:rsidRPr="007E37DB">
        <w:rPr>
          <w:rFonts w:ascii="Aptos" w:eastAsia="Aptos" w:hAnsi="Aptos" w:cs="Arial"/>
          <w:noProof/>
          <w:color w:val="000000" w:themeColor="text1"/>
          <w:szCs w:val="20"/>
        </w:rPr>
        <w:t>8 h</w:t>
      </w:r>
    </w:p>
    <w:p w14:paraId="091C648B" w14:textId="77777777" w:rsidR="00C70617" w:rsidRPr="003633A2" w:rsidRDefault="00C70617" w:rsidP="00C70617">
      <w:pPr>
        <w:pStyle w:val="ListParagraph"/>
        <w:spacing w:before="240" w:after="240"/>
        <w:rPr>
          <w:rFonts w:ascii="Aptos" w:eastAsia="Aptos" w:hAnsi="Aptos" w:cs="Arial"/>
          <w:noProof/>
          <w:color w:val="000000" w:themeColor="text1"/>
          <w:szCs w:val="20"/>
        </w:rPr>
      </w:pPr>
    </w:p>
    <w:p w14:paraId="2149F11B" w14:textId="77777777" w:rsidR="00C70617" w:rsidRPr="007E37DB" w:rsidRDefault="00C70617" w:rsidP="006D5827">
      <w:pPr>
        <w:pStyle w:val="ListParagraph"/>
        <w:numPr>
          <w:ilvl w:val="0"/>
          <w:numId w:val="76"/>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Čas odprave napake ali povrnitve do ponovne vzpostavitve poln</w:t>
      </w:r>
      <w:r>
        <w:rPr>
          <w:rFonts w:ascii="Aptos" w:eastAsia="Aptos" w:hAnsi="Aptos" w:cs="Arial"/>
          <w:b/>
          <w:bCs/>
          <w:noProof/>
          <w:color w:val="000000" w:themeColor="text1"/>
          <w:szCs w:val="20"/>
        </w:rPr>
        <w:t>e</w:t>
      </w:r>
      <w:r w:rsidRPr="007E37DB">
        <w:rPr>
          <w:rFonts w:ascii="Aptos" w:eastAsia="Aptos" w:hAnsi="Aptos" w:cs="Arial"/>
          <w:b/>
          <w:bCs/>
          <w:noProof/>
          <w:color w:val="000000" w:themeColor="text1"/>
          <w:szCs w:val="20"/>
        </w:rPr>
        <w:t xml:space="preserve"> funkcionalnosti</w:t>
      </w:r>
      <w:r w:rsidRPr="007E37DB">
        <w:rPr>
          <w:rFonts w:ascii="Aptos" w:eastAsia="Aptos" w:hAnsi="Aptos" w:cs="Arial"/>
          <w:noProof/>
          <w:color w:val="000000" w:themeColor="text1"/>
          <w:szCs w:val="20"/>
        </w:rPr>
        <w:t>:</w:t>
      </w:r>
    </w:p>
    <w:p w14:paraId="2CB34CA9" w14:textId="77777777" w:rsidR="00C70617" w:rsidRPr="007E37DB"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Kritična napaka:</w:t>
      </w:r>
      <w:r w:rsidRPr="007E37DB">
        <w:rPr>
          <w:rFonts w:ascii="Aptos" w:hAnsi="Aptos" w:cs="Arial"/>
          <w:sz w:val="16"/>
          <w:szCs w:val="20"/>
        </w:rPr>
        <w:tab/>
      </w:r>
      <w:r w:rsidRPr="007E37DB">
        <w:rPr>
          <w:rFonts w:ascii="Aptos" w:eastAsia="Aptos" w:hAnsi="Aptos" w:cs="Arial"/>
          <w:noProof/>
          <w:color w:val="000000" w:themeColor="text1"/>
          <w:szCs w:val="20"/>
        </w:rPr>
        <w:t>2 h</w:t>
      </w:r>
    </w:p>
    <w:p w14:paraId="7590BD8B" w14:textId="77777777" w:rsidR="00C70617" w:rsidRPr="007E37DB"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Večja napaka:</w:t>
      </w:r>
      <w:r>
        <w:tab/>
      </w:r>
      <w:r>
        <w:rPr>
          <w:rFonts w:ascii="Aptos" w:hAnsi="Aptos" w:cs="Arial"/>
          <w:sz w:val="16"/>
          <w:szCs w:val="20"/>
        </w:rPr>
        <w:tab/>
      </w:r>
      <w:r w:rsidRPr="160E86F3">
        <w:rPr>
          <w:rFonts w:ascii="Aptos" w:eastAsia="Aptos" w:hAnsi="Aptos" w:cs="Arial"/>
          <w:color w:val="000000" w:themeColor="text1"/>
        </w:rPr>
        <w:t>8 h</w:t>
      </w:r>
    </w:p>
    <w:p w14:paraId="4CC468A5" w14:textId="77777777" w:rsidR="00C70617" w:rsidRPr="007E37DB"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Manjša napaka:</w:t>
      </w:r>
      <w:r>
        <w:tab/>
      </w:r>
      <w:r>
        <w:rPr>
          <w:rFonts w:ascii="Aptos" w:hAnsi="Aptos" w:cs="Arial"/>
          <w:sz w:val="16"/>
          <w:szCs w:val="20"/>
        </w:rPr>
        <w:tab/>
      </w:r>
      <w:r w:rsidRPr="160E86F3">
        <w:rPr>
          <w:rFonts w:ascii="Aptos" w:eastAsia="Aptos" w:hAnsi="Aptos" w:cs="Arial"/>
          <w:color w:val="000000" w:themeColor="text1"/>
        </w:rPr>
        <w:t>5 dni (ali po dogovoru)</w:t>
      </w:r>
    </w:p>
    <w:p w14:paraId="25EF5231"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Načrtovana vzdrževalna dela</w:t>
      </w:r>
    </w:p>
    <w:p w14:paraId="6930E9E1" w14:textId="77777777" w:rsidR="00C70617" w:rsidRPr="007E37DB" w:rsidRDefault="00C70617" w:rsidP="00C70617">
      <w:pPr>
        <w:rPr>
          <w:rFonts w:ascii="Aptos" w:eastAsia="Aptos" w:hAnsi="Aptos" w:cs="Arial"/>
          <w:noProof/>
          <w:color w:val="000000" w:themeColor="text1"/>
          <w:szCs w:val="20"/>
        </w:rPr>
      </w:pPr>
    </w:p>
    <w:p w14:paraId="148952E7"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Večja načrtovana vzdrževalna dela (posodobitve, nadgradnje, menjave komponent ipd.) se morajo izvajati v nočnem terminu, razen če naročnik izrecno potrdi drugačen časovni okvir.</w:t>
      </w:r>
    </w:p>
    <w:p w14:paraId="60A2DCF9" w14:textId="77777777" w:rsidR="005B1071" w:rsidRDefault="005B1071" w:rsidP="00C70617">
      <w:pPr>
        <w:rPr>
          <w:rFonts w:ascii="Aptos" w:eastAsia="Aptos" w:hAnsi="Aptos" w:cs="Arial"/>
          <w:noProof/>
          <w:color w:val="000000" w:themeColor="text1"/>
          <w:szCs w:val="20"/>
        </w:rPr>
      </w:pPr>
    </w:p>
    <w:p w14:paraId="391B0E9C" w14:textId="77777777" w:rsidR="005B1071"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naročnika o večjih načrtovanih vzdrževalnih posegih obvestiti najmanj 5 delovnih dni vnaprej ter z dodatnim opomnikom en delovni dan vnaprej, v kolikor se ponudnik in naročnik pisno ne dogovorita drugače.</w:t>
      </w:r>
    </w:p>
    <w:p w14:paraId="19C16008" w14:textId="77777777" w:rsidR="005B1071" w:rsidRDefault="005B1071" w:rsidP="00C70617">
      <w:pPr>
        <w:rPr>
          <w:rFonts w:ascii="Aptos" w:eastAsia="Aptos" w:hAnsi="Aptos" w:cs="Arial"/>
          <w:noProof/>
          <w:color w:val="000000" w:themeColor="text1"/>
          <w:szCs w:val="20"/>
        </w:rPr>
      </w:pPr>
    </w:p>
    <w:p w14:paraId="733E2C8D" w14:textId="5E0C5262"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Za reševanje posameznega primera, se lahko uporabi tudi drugačen termin, v koliko to dopušča statistika dejanske porabe virov in obremenitev, ki  ga ponudnik zagotavlja  preko statusa virov (npr. z Prometheus + Grafana ali podobno).</w:t>
      </w:r>
    </w:p>
    <w:p w14:paraId="334005C0" w14:textId="77777777" w:rsidR="00C70617" w:rsidRDefault="00C70617" w:rsidP="00C70617">
      <w:pPr>
        <w:rPr>
          <w:rFonts w:ascii="Aptos" w:eastAsia="Aptos" w:hAnsi="Aptos" w:cs="Arial"/>
          <w:noProof/>
          <w:color w:val="000000" w:themeColor="text1"/>
          <w:szCs w:val="20"/>
        </w:rPr>
      </w:pPr>
    </w:p>
    <w:p w14:paraId="3A295936"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Nepričakovani izpadi</w:t>
      </w:r>
    </w:p>
    <w:p w14:paraId="5F504AE0" w14:textId="77777777" w:rsidR="00C70617" w:rsidRPr="00D91975" w:rsidRDefault="00C70617" w:rsidP="00C70617">
      <w:pPr>
        <w:rPr>
          <w:rFonts w:ascii="Aptos" w:eastAsia="Aptos" w:hAnsi="Aptos" w:cs="Arial"/>
          <w:b/>
          <w:bCs/>
          <w:noProof/>
          <w:color w:val="000000" w:themeColor="text1"/>
          <w:szCs w:val="20"/>
        </w:rPr>
      </w:pPr>
    </w:p>
    <w:p w14:paraId="2655608C" w14:textId="7777777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zagotoviti mehanizme za hitro odpravo napak in nepredvidenih izpadov. Ponudnik mora zagotoviti dokumentirano evidenco izpadov in odzivnih časov.</w:t>
      </w:r>
    </w:p>
    <w:p w14:paraId="3465A74A" w14:textId="77777777" w:rsidR="00C70617" w:rsidRPr="007E37DB" w:rsidRDefault="00C70617" w:rsidP="00C70617">
      <w:pPr>
        <w:rPr>
          <w:rFonts w:ascii="Aptos" w:eastAsia="Aptos" w:hAnsi="Aptos" w:cs="Arial"/>
          <w:noProof/>
          <w:color w:val="000000" w:themeColor="text1"/>
          <w:szCs w:val="20"/>
        </w:rPr>
      </w:pPr>
    </w:p>
    <w:p w14:paraId="3ACF7FD9"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Ponovni zagoni in nadgradnje sistemov</w:t>
      </w:r>
    </w:p>
    <w:p w14:paraId="44C5FC30" w14:textId="77777777" w:rsidR="00FD5CCD" w:rsidRPr="007E37DB" w:rsidRDefault="00FD5CCD" w:rsidP="00C70617">
      <w:pPr>
        <w:rPr>
          <w:rFonts w:ascii="Aptos" w:eastAsia="Aptos" w:hAnsi="Aptos" w:cs="Arial"/>
          <w:noProof/>
          <w:color w:val="000000" w:themeColor="text1"/>
          <w:szCs w:val="20"/>
        </w:rPr>
      </w:pPr>
    </w:p>
    <w:p w14:paraId="456889FD"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 xml:space="preserve">Ponovni zagoni (angleško reboot) zaradi nameščanja varnostnih popravkov, nadgradenj ali drugih tehničnih razlogov se morajo praviloma izvajati v okviru nočnega servisnega okna (00:00–06:00), razen če se ponudnik in naročnik pisno dogovorita za drugo časovno okno. </w:t>
      </w:r>
    </w:p>
    <w:p w14:paraId="42821528" w14:textId="77777777" w:rsidR="00F50A76" w:rsidRDefault="00F50A76" w:rsidP="00C70617">
      <w:pPr>
        <w:rPr>
          <w:rFonts w:ascii="Aptos" w:eastAsia="Aptos" w:hAnsi="Aptos" w:cs="Arial"/>
          <w:noProof/>
          <w:color w:val="000000" w:themeColor="text1"/>
          <w:szCs w:val="20"/>
        </w:rPr>
      </w:pPr>
    </w:p>
    <w:p w14:paraId="568286CD" w14:textId="106309F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lastRenderedPageBreak/>
        <w:t>V kolikor ponovni zagon povzroči nedelovanje v produkcijskem času, se ta čas šteje v izračun razpoložljivosti.</w:t>
      </w:r>
    </w:p>
    <w:p w14:paraId="687A42C8" w14:textId="77777777" w:rsidR="00C70617" w:rsidRPr="007E37DB" w:rsidRDefault="00C70617" w:rsidP="00C70617">
      <w:pPr>
        <w:rPr>
          <w:rFonts w:ascii="Aptos" w:eastAsia="Aptos" w:hAnsi="Aptos" w:cs="Arial"/>
          <w:noProof/>
          <w:color w:val="000000" w:themeColor="text1"/>
          <w:szCs w:val="20"/>
        </w:rPr>
      </w:pPr>
    </w:p>
    <w:p w14:paraId="3560EA78"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Poročanje in dokazila</w:t>
      </w:r>
    </w:p>
    <w:p w14:paraId="179A8653" w14:textId="77777777" w:rsidR="00FD5CCD" w:rsidRPr="007E37DB" w:rsidRDefault="00FD5CCD" w:rsidP="00C70617">
      <w:pPr>
        <w:rPr>
          <w:rFonts w:ascii="Aptos" w:eastAsia="Aptos" w:hAnsi="Aptos" w:cs="Arial"/>
          <w:noProof/>
          <w:color w:val="000000" w:themeColor="text1"/>
          <w:szCs w:val="20"/>
        </w:rPr>
      </w:pPr>
    </w:p>
    <w:p w14:paraId="620FC214"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naročniku mesečno poročati o dejanski razpoložljivosti, vključno z razmejitvijo med:</w:t>
      </w:r>
    </w:p>
    <w:p w14:paraId="119553DB"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t>načrtovanimi vzdrževalnimi deli,</w:t>
      </w:r>
    </w:p>
    <w:p w14:paraId="28BEC330"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Pr>
          <w:rFonts w:ascii="Aptos" w:eastAsia="Aptos" w:hAnsi="Aptos" w:cs="Arial"/>
          <w:noProof/>
          <w:color w:val="000000" w:themeColor="text1"/>
          <w:szCs w:val="20"/>
        </w:rPr>
        <w:t>p</w:t>
      </w:r>
      <w:r w:rsidRPr="007E37DB">
        <w:rPr>
          <w:rFonts w:ascii="Aptos" w:eastAsia="Aptos" w:hAnsi="Aptos" w:cs="Arial"/>
          <w:noProof/>
          <w:color w:val="000000" w:themeColor="text1"/>
          <w:szCs w:val="20"/>
        </w:rPr>
        <w:t>onovnimi zagoni zaradi posodobitev,</w:t>
      </w:r>
    </w:p>
    <w:p w14:paraId="3952DEFB"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t>nepričakovanimi izpadi.</w:t>
      </w:r>
    </w:p>
    <w:p w14:paraId="342F8184" w14:textId="1F3A2B95" w:rsidR="003B34DF" w:rsidRPr="00FD5CCD" w:rsidRDefault="00C70617" w:rsidP="00FD5CCD">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 primeru nedoseganja pogodbeno dogovorjenih pogojev razpoložljivosti mora ponudnik omogočiti izvedbo revizije in zagotoviti pisno pojasnilo z ukrepi za izboljšanje.</w:t>
      </w:r>
    </w:p>
    <w:p w14:paraId="4333397C" w14:textId="2B73B658" w:rsidR="00D33D8C" w:rsidRPr="006A15BB" w:rsidRDefault="02721502" w:rsidP="00D33D8C">
      <w:pPr>
        <w:pStyle w:val="Heading3"/>
      </w:pPr>
      <w:bookmarkStart w:id="100" w:name="_Hlk209170695"/>
      <w:bookmarkStart w:id="101" w:name="_Toc210127202"/>
      <w:bookmarkEnd w:id="99"/>
      <w:r>
        <w:t xml:space="preserve">Pravice intelektualne lastnine nad prilagojenimi </w:t>
      </w:r>
      <w:r w:rsidR="5AD91258">
        <w:t xml:space="preserve">in razvitimi </w:t>
      </w:r>
      <w:r>
        <w:t>rešitvami</w:t>
      </w:r>
      <w:bookmarkEnd w:id="101"/>
      <w:r>
        <w:t xml:space="preserve"> </w:t>
      </w:r>
    </w:p>
    <w:p w14:paraId="1F3110B5" w14:textId="77777777" w:rsidR="00D33D8C" w:rsidRPr="006A15BB" w:rsidRDefault="00D33D8C" w:rsidP="00D33D8C">
      <w:pPr>
        <w:rPr>
          <w:rFonts w:ascii="Aptos" w:eastAsia="Aptos" w:hAnsi="Aptos" w:cs="Aptos"/>
          <w:szCs w:val="20"/>
        </w:rPr>
      </w:pPr>
    </w:p>
    <w:p w14:paraId="385AAE3F" w14:textId="301A9586" w:rsidR="00D33D8C" w:rsidRPr="006A15BB" w:rsidRDefault="00D33D8C" w:rsidP="00D33D8C">
      <w:pPr>
        <w:rPr>
          <w:rFonts w:ascii="Aptos" w:eastAsia="Aptos" w:hAnsi="Aptos" w:cs="Aptos"/>
        </w:rPr>
      </w:pPr>
      <w:r w:rsidRPr="12FDAB50">
        <w:rPr>
          <w:rFonts w:ascii="Aptos" w:eastAsia="Aptos" w:hAnsi="Aptos" w:cs="Aptos"/>
        </w:rPr>
        <w:t>Ponudnik mora zagotavljati, da bo vso izvorno kodo</w:t>
      </w:r>
      <w:r w:rsidR="760CE566" w:rsidRPr="12FDAB50">
        <w:rPr>
          <w:rFonts w:ascii="Aptos" w:eastAsia="Aptos" w:hAnsi="Aptos" w:cs="Aptos"/>
        </w:rPr>
        <w:t xml:space="preserve"> </w:t>
      </w:r>
      <w:r w:rsidR="760CE566" w:rsidRPr="63D4BD57">
        <w:rPr>
          <w:rFonts w:ascii="Aptos" w:eastAsia="Aptos" w:hAnsi="Aptos" w:cs="Aptos"/>
        </w:rPr>
        <w:t>odjemalske programske</w:t>
      </w:r>
      <w:r w:rsidR="760CE566" w:rsidRPr="217B2FA3">
        <w:rPr>
          <w:rFonts w:ascii="Aptos" w:eastAsia="Aptos" w:hAnsi="Aptos" w:cs="Aptos"/>
        </w:rPr>
        <w:t xml:space="preserve"> kode</w:t>
      </w:r>
      <w:r w:rsidRPr="12FDAB50">
        <w:rPr>
          <w:rFonts w:ascii="Aptos" w:eastAsia="Aptos" w:hAnsi="Aptos" w:cs="Aptos"/>
        </w:rPr>
        <w:t>, konfiguracije, skripte, integracije ter z njimi povezano tehnično dokumentacijo, razvito ali spremenjeno v okviru te pogodbe, sproti oddajal v centralno shrambo izvorne kode (</w:t>
      </w:r>
      <w:r w:rsidR="60B01400" w:rsidRPr="54FDF6AB">
        <w:rPr>
          <w:rFonts w:ascii="Aptos" w:eastAsia="Aptos" w:hAnsi="Aptos" w:cs="Aptos"/>
        </w:rPr>
        <w:t xml:space="preserve">npr. </w:t>
      </w:r>
      <w:r w:rsidRPr="4561531A">
        <w:rPr>
          <w:rFonts w:ascii="Aptos" w:eastAsia="Aptos" w:hAnsi="Aptos" w:cs="Aptos"/>
        </w:rPr>
        <w:t>Git</w:t>
      </w:r>
      <w:r w:rsidR="053A9C42" w:rsidRPr="4561531A">
        <w:rPr>
          <w:rFonts w:ascii="Aptos" w:eastAsia="Aptos" w:hAnsi="Aptos" w:cs="Aptos"/>
        </w:rPr>
        <w:t>, ali enakovreden</w:t>
      </w:r>
      <w:r w:rsidR="00C70617">
        <w:rPr>
          <w:rFonts w:ascii="Aptos" w:eastAsia="Aptos" w:hAnsi="Aptos" w:cs="Aptos"/>
        </w:rPr>
        <w:t xml:space="preserve"> </w:t>
      </w:r>
      <w:r w:rsidRPr="12FDAB50">
        <w:rPr>
          <w:rFonts w:ascii="Aptos" w:eastAsia="Aptos" w:hAnsi="Aptos" w:cs="Aptos"/>
        </w:rPr>
        <w:t>repozitorij naročnika).</w:t>
      </w:r>
    </w:p>
    <w:p w14:paraId="09DB6D19" w14:textId="77777777" w:rsidR="00D33D8C" w:rsidRPr="006A15BB" w:rsidRDefault="00D33D8C" w:rsidP="00D33D8C">
      <w:pPr>
        <w:rPr>
          <w:rFonts w:ascii="Aptos" w:eastAsia="Aptos" w:hAnsi="Aptos" w:cs="Aptos"/>
          <w:szCs w:val="20"/>
        </w:rPr>
      </w:pPr>
    </w:p>
    <w:p w14:paraId="41F51320" w14:textId="2537CCFF" w:rsidR="00D33D8C" w:rsidRPr="006A15BB" w:rsidRDefault="00D33D8C" w:rsidP="00D33D8C">
      <w:pPr>
        <w:rPr>
          <w:rFonts w:ascii="Aptos" w:eastAsia="Aptos" w:hAnsi="Aptos" w:cs="Aptos"/>
        </w:rPr>
      </w:pPr>
      <w:r w:rsidRPr="5C049EDE">
        <w:rPr>
          <w:rFonts w:ascii="Aptos" w:eastAsia="Aptos" w:hAnsi="Aptos" w:cs="Aptos"/>
        </w:rPr>
        <w:t xml:space="preserve">Ponudnik bo moral v repozitorij </w:t>
      </w:r>
      <w:r w:rsidR="27B12E30" w:rsidRPr="5FB3FAC0">
        <w:rPr>
          <w:rFonts w:ascii="Aptos" w:eastAsia="Aptos" w:hAnsi="Aptos" w:cs="Aptos"/>
        </w:rPr>
        <w:t xml:space="preserve">izvorne kode </w:t>
      </w:r>
      <w:r w:rsidRPr="5C049EDE">
        <w:rPr>
          <w:rFonts w:ascii="Aptos" w:eastAsia="Aptos" w:hAnsi="Aptos" w:cs="Aptos"/>
        </w:rPr>
        <w:t>nalagati spremembe sproti oziroma najkasneje v roku petih (5) delovnih dni po implementaciji posamezne spremembe na produkciji.</w:t>
      </w:r>
    </w:p>
    <w:p w14:paraId="71EB918E" w14:textId="77777777" w:rsidR="00D33D8C" w:rsidRPr="006A15BB" w:rsidRDefault="00D33D8C" w:rsidP="00D33D8C">
      <w:pPr>
        <w:rPr>
          <w:rFonts w:ascii="Aptos" w:eastAsia="Aptos" w:hAnsi="Aptos" w:cs="Aptos"/>
          <w:szCs w:val="20"/>
        </w:rPr>
      </w:pPr>
    </w:p>
    <w:p w14:paraId="753BFA1B" w14:textId="68C00ECD" w:rsidR="00D33D8C" w:rsidRPr="006A15BB" w:rsidRDefault="00D33D8C" w:rsidP="00D33D8C">
      <w:pPr>
        <w:rPr>
          <w:rFonts w:ascii="Aptos" w:eastAsia="Aptos" w:hAnsi="Aptos" w:cs="Aptos"/>
        </w:rPr>
      </w:pPr>
      <w:r w:rsidRPr="6A3A7E7D">
        <w:rPr>
          <w:rFonts w:ascii="Aptos" w:eastAsia="Aptos" w:hAnsi="Aptos" w:cs="Aptos"/>
        </w:rPr>
        <w:t xml:space="preserve">Repozitorij </w:t>
      </w:r>
      <w:r w:rsidR="4AE1DC2D" w:rsidRPr="2D464F1C">
        <w:rPr>
          <w:rFonts w:ascii="Aptos" w:eastAsia="Aptos" w:hAnsi="Aptos" w:cs="Aptos"/>
        </w:rPr>
        <w:t>izvorne kode</w:t>
      </w:r>
      <w:r w:rsidRPr="6A3A7E7D">
        <w:rPr>
          <w:rFonts w:ascii="Aptos" w:eastAsia="Aptos" w:hAnsi="Aptos" w:cs="Aptos"/>
        </w:rPr>
        <w:t xml:space="preserve">  se bo vzpostavil na infrastrukturi naročnika in pod njegovim upravljanjem. Ponudnik bo imel zagotovljene uporabniške dostope za potrebe izvedbe pogodbenih obveznosti.</w:t>
      </w:r>
    </w:p>
    <w:p w14:paraId="18F6D206" w14:textId="77777777" w:rsidR="00D33D8C" w:rsidRPr="006A15BB" w:rsidRDefault="00D33D8C" w:rsidP="00D33D8C">
      <w:pPr>
        <w:rPr>
          <w:rFonts w:ascii="Aptos" w:eastAsia="Aptos" w:hAnsi="Aptos" w:cs="Aptos"/>
          <w:szCs w:val="20"/>
        </w:rPr>
      </w:pPr>
    </w:p>
    <w:p w14:paraId="4FE3FF87" w14:textId="79A192B3" w:rsidR="00D33D8C" w:rsidRPr="006A15BB" w:rsidRDefault="00D33D8C" w:rsidP="00D33D8C">
      <w:pPr>
        <w:rPr>
          <w:rFonts w:ascii="Aptos" w:eastAsia="Aptos" w:hAnsi="Aptos" w:cs="Aptos"/>
        </w:rPr>
      </w:pPr>
      <w:r w:rsidRPr="009204D7">
        <w:rPr>
          <w:rFonts w:ascii="Aptos" w:eastAsia="Aptos" w:hAnsi="Aptos" w:cs="Aptos"/>
        </w:rPr>
        <w:t xml:space="preserve">Naročnik ima </w:t>
      </w:r>
      <w:r w:rsidR="00C70617">
        <w:rPr>
          <w:rFonts w:ascii="Aptos" w:eastAsia="Aptos" w:hAnsi="Aptos" w:cs="Aptos"/>
        </w:rPr>
        <w:t xml:space="preserve">vedno </w:t>
      </w:r>
      <w:r w:rsidRPr="47395121">
        <w:rPr>
          <w:rFonts w:ascii="Aptos" w:eastAsia="Aptos" w:hAnsi="Aptos" w:cs="Aptos"/>
        </w:rPr>
        <w:t>pravico</w:t>
      </w:r>
      <w:r w:rsidRPr="009204D7">
        <w:rPr>
          <w:rFonts w:ascii="Aptos" w:eastAsia="Aptos" w:hAnsi="Aptos" w:cs="Aptos"/>
        </w:rPr>
        <w:t xml:space="preserve">, da izvorno kodo uporablja, spreminja in zaupa </w:t>
      </w:r>
      <w:r w:rsidR="7AC56E58" w:rsidRPr="1702C4B7">
        <w:rPr>
          <w:rFonts w:ascii="Aptos" w:eastAsia="Aptos" w:hAnsi="Aptos" w:cs="Aptos"/>
        </w:rPr>
        <w:t xml:space="preserve">v </w:t>
      </w:r>
      <w:r w:rsidRPr="1702C4B7">
        <w:rPr>
          <w:rFonts w:ascii="Aptos" w:eastAsia="Aptos" w:hAnsi="Aptos" w:cs="Aptos"/>
        </w:rPr>
        <w:t>vzdrževanje</w:t>
      </w:r>
      <w:r w:rsidRPr="009204D7">
        <w:rPr>
          <w:rFonts w:ascii="Aptos" w:eastAsia="Aptos" w:hAnsi="Aptos" w:cs="Aptos"/>
        </w:rPr>
        <w:t xml:space="preserve"> ali nadaljnji razvoj tretjim osebam.</w:t>
      </w:r>
    </w:p>
    <w:p w14:paraId="78CEC597" w14:textId="77777777" w:rsidR="00D33D8C" w:rsidRPr="006A15BB" w:rsidRDefault="00D33D8C" w:rsidP="00D33D8C">
      <w:pPr>
        <w:rPr>
          <w:rFonts w:ascii="Aptos" w:eastAsia="Aptos" w:hAnsi="Aptos" w:cs="Aptos"/>
          <w:szCs w:val="20"/>
        </w:rPr>
      </w:pPr>
    </w:p>
    <w:p w14:paraId="34B597FE" w14:textId="468E9597" w:rsidR="00D33D8C" w:rsidRPr="00FD5CCD" w:rsidRDefault="00D33D8C" w:rsidP="00FD5CCD">
      <w:pPr>
        <w:rPr>
          <w:rFonts w:ascii="Aptos" w:eastAsia="Aptos" w:hAnsi="Aptos" w:cs="Aptos"/>
        </w:rPr>
      </w:pPr>
      <w:r w:rsidRPr="247F8BB2">
        <w:rPr>
          <w:rFonts w:ascii="Aptos" w:eastAsia="Aptos" w:hAnsi="Aptos" w:cs="Aptos"/>
        </w:rPr>
        <w:t xml:space="preserve">Ob prenehanju </w:t>
      </w:r>
      <w:r w:rsidRPr="718FAFF5">
        <w:rPr>
          <w:rFonts w:ascii="Aptos" w:eastAsia="Aptos" w:hAnsi="Aptos" w:cs="Aptos"/>
        </w:rPr>
        <w:t>pogodbe</w:t>
      </w:r>
      <w:r w:rsidR="5051A6BF" w:rsidRPr="718FAFF5">
        <w:rPr>
          <w:rFonts w:ascii="Aptos" w:eastAsia="Aptos" w:hAnsi="Aptos" w:cs="Aptos"/>
        </w:rPr>
        <w:t>nega obdobja</w:t>
      </w:r>
      <w:r w:rsidRPr="247F8BB2">
        <w:rPr>
          <w:rFonts w:ascii="Aptos" w:eastAsia="Aptos" w:hAnsi="Aptos" w:cs="Aptos"/>
        </w:rPr>
        <w:t xml:space="preserve"> ponudnik zagotavlja, da je repozitorij </w:t>
      </w:r>
      <w:r w:rsidR="17845FFE" w:rsidRPr="4D9DB8D0">
        <w:rPr>
          <w:rFonts w:ascii="Aptos" w:eastAsia="Aptos" w:hAnsi="Aptos" w:cs="Aptos"/>
        </w:rPr>
        <w:t xml:space="preserve">izvorne kode </w:t>
      </w:r>
      <w:r w:rsidRPr="4D9DB8D0">
        <w:rPr>
          <w:rFonts w:ascii="Aptos" w:eastAsia="Aptos" w:hAnsi="Aptos" w:cs="Aptos"/>
        </w:rPr>
        <w:t>popoln</w:t>
      </w:r>
      <w:r w:rsidRPr="247F8BB2">
        <w:rPr>
          <w:rFonts w:ascii="Aptos" w:eastAsia="Aptos" w:hAnsi="Aptos" w:cs="Aptos"/>
        </w:rPr>
        <w:t>, ažuren in da vsebuje vso izvorno kodo ter pripadajočo dokumentacijo, razvito na podlagi te pogodbe.</w:t>
      </w:r>
    </w:p>
    <w:p w14:paraId="3594BAA0" w14:textId="77777777" w:rsidR="00D33D8C" w:rsidRPr="006A15BB" w:rsidRDefault="39CE2506" w:rsidP="00D33D8C">
      <w:pPr>
        <w:pStyle w:val="Heading3"/>
      </w:pPr>
      <w:bookmarkStart w:id="102" w:name="_Toc210127203"/>
      <w:r>
        <w:t>Zagotovitev prenosljivosti in neodvisnosti od ponudnika</w:t>
      </w:r>
      <w:bookmarkEnd w:id="102"/>
      <w:r>
        <w:t xml:space="preserve"> </w:t>
      </w:r>
    </w:p>
    <w:p w14:paraId="25C84D51" w14:textId="77777777" w:rsidR="00D33D8C" w:rsidRPr="006A15BB" w:rsidRDefault="00D33D8C" w:rsidP="00D33D8C"/>
    <w:p w14:paraId="213EE0C8" w14:textId="0DF7FDE5" w:rsidR="00D33D8C" w:rsidRPr="006A15BB" w:rsidRDefault="00D33D8C" w:rsidP="00D33D8C">
      <w:pPr>
        <w:rPr>
          <w:rFonts w:ascii="Aptos" w:hAnsi="Aptos"/>
        </w:rPr>
      </w:pPr>
      <w:r w:rsidRPr="006A15BB">
        <w:rPr>
          <w:rFonts w:ascii="Aptos" w:hAnsi="Aptos"/>
        </w:rPr>
        <w:t xml:space="preserve">Ponudnik mora zagotoviti, da je implementirana rešitev organizirana in tehnično izvedena na način, ki omogoča njeno dolgoročno nemoteno </w:t>
      </w:r>
      <w:r w:rsidR="00FE6ABC">
        <w:rPr>
          <w:rFonts w:ascii="Aptos" w:hAnsi="Aptos"/>
        </w:rPr>
        <w:t>podporo</w:t>
      </w:r>
      <w:r w:rsidRPr="006A15BB">
        <w:rPr>
          <w:rFonts w:ascii="Aptos" w:hAnsi="Aptos"/>
        </w:rPr>
        <w:t xml:space="preserve"> tudi s strani tretjih oseb, ki niso prvotni ponudnik (izvajalec).</w:t>
      </w:r>
    </w:p>
    <w:p w14:paraId="04421EB8" w14:textId="608031F2" w:rsidR="00D33D8C" w:rsidRPr="006A15BB" w:rsidRDefault="05187C42" w:rsidP="5467665B">
      <w:pPr>
        <w:spacing w:line="259" w:lineRule="auto"/>
        <w:rPr>
          <w:rFonts w:ascii="Aptos" w:hAnsi="Aptos"/>
        </w:rPr>
      </w:pPr>
      <w:r w:rsidRPr="22E14E5D">
        <w:rPr>
          <w:rFonts w:ascii="Aptos" w:hAnsi="Aptos"/>
        </w:rPr>
        <w:t xml:space="preserve">Ponudnik se zavezuje, da po izteku pogodbenega </w:t>
      </w:r>
      <w:r w:rsidR="2B59A893" w:rsidRPr="22E14E5D">
        <w:rPr>
          <w:rFonts w:ascii="Aptos" w:hAnsi="Aptos"/>
        </w:rPr>
        <w:t xml:space="preserve">obdobja </w:t>
      </w:r>
      <w:r w:rsidRPr="22E14E5D">
        <w:rPr>
          <w:rFonts w:ascii="Aptos" w:hAnsi="Aptos"/>
        </w:rPr>
        <w:t xml:space="preserve">ne bo na noben način omejeval naročnika pri izbiri tretjega izvajalca za vzdrževanje, nadgradnjo ali </w:t>
      </w:r>
      <w:r w:rsidR="081DA387" w:rsidRPr="2DD9E80A">
        <w:rPr>
          <w:rFonts w:ascii="Aptos" w:hAnsi="Aptos"/>
        </w:rPr>
        <w:t xml:space="preserve">nadaljnji </w:t>
      </w:r>
      <w:r w:rsidRPr="2DD9E80A">
        <w:rPr>
          <w:rFonts w:ascii="Aptos" w:hAnsi="Aptos"/>
        </w:rPr>
        <w:t>razvoj</w:t>
      </w:r>
      <w:r w:rsidRPr="22E14E5D">
        <w:rPr>
          <w:rFonts w:ascii="Aptos" w:hAnsi="Aptos"/>
        </w:rPr>
        <w:t xml:space="preserve"> rešitve. </w:t>
      </w:r>
    </w:p>
    <w:p w14:paraId="77A125F3" w14:textId="77777777" w:rsidR="00D33D8C" w:rsidRPr="006A15BB" w:rsidRDefault="00D33D8C" w:rsidP="00D33D8C">
      <w:pPr>
        <w:rPr>
          <w:rFonts w:ascii="Aptos" w:hAnsi="Aptos"/>
        </w:rPr>
      </w:pPr>
      <w:r w:rsidRPr="006A15BB">
        <w:rPr>
          <w:rFonts w:ascii="Aptos" w:hAnsi="Aptos"/>
          <w:b/>
          <w:bCs/>
        </w:rPr>
        <w:t> </w:t>
      </w:r>
    </w:p>
    <w:p w14:paraId="21CD11F2" w14:textId="464686E8" w:rsidR="00FD5CCD" w:rsidRPr="006A15BB" w:rsidRDefault="00D33D8C" w:rsidP="00D33D8C">
      <w:pPr>
        <w:rPr>
          <w:rFonts w:ascii="Aptos" w:hAnsi="Aptos"/>
        </w:rPr>
      </w:pPr>
      <w:r w:rsidRPr="006A15BB">
        <w:rPr>
          <w:rFonts w:ascii="Aptos" w:hAnsi="Aptos"/>
        </w:rPr>
        <w:t xml:space="preserve">V kolikor </w:t>
      </w:r>
      <w:r w:rsidR="4FB851E6" w:rsidRPr="288F1F2B">
        <w:rPr>
          <w:rFonts w:ascii="Aptos" w:hAnsi="Aptos"/>
        </w:rPr>
        <w:t>ponujena programska</w:t>
      </w:r>
      <w:r w:rsidR="4FB851E6" w:rsidRPr="6CB470E7">
        <w:rPr>
          <w:rFonts w:ascii="Aptos" w:hAnsi="Aptos"/>
        </w:rPr>
        <w:t xml:space="preserve"> </w:t>
      </w:r>
      <w:r w:rsidRPr="6CB470E7">
        <w:rPr>
          <w:rFonts w:ascii="Aptos" w:hAnsi="Aptos"/>
        </w:rPr>
        <w:t>rešitev</w:t>
      </w:r>
      <w:r w:rsidRPr="006A15BB">
        <w:rPr>
          <w:rFonts w:ascii="Aptos" w:hAnsi="Aptos"/>
        </w:rPr>
        <w:t xml:space="preserve"> vključuje komponente, ki so v lasti ali upravljanju tretjih oseb, mora ponudnik zagotoviti ustrezne licence za njihovo uporabo ali dokazati, da so te komponente dostopne tudi drugim ponudnikom pod enakimi pogoji (nediskriminatorno).</w:t>
      </w:r>
    </w:p>
    <w:p w14:paraId="593656B2" w14:textId="5CFC6F25" w:rsidR="00D33D8C" w:rsidRPr="006A15BB" w:rsidRDefault="02721502" w:rsidP="00D33D8C">
      <w:pPr>
        <w:pStyle w:val="Heading3"/>
      </w:pPr>
      <w:bookmarkStart w:id="103" w:name="_Toc210127204"/>
      <w:r>
        <w:t>Izhodna strategija</w:t>
      </w:r>
      <w:bookmarkEnd w:id="103"/>
    </w:p>
    <w:p w14:paraId="47185E7E" w14:textId="77777777" w:rsidR="001C5DE7" w:rsidRDefault="001C5DE7" w:rsidP="001C5DE7">
      <w:pPr>
        <w:spacing w:line="280" w:lineRule="atLeast"/>
        <w:rPr>
          <w:rFonts w:ascii="Aptos" w:hAnsi="Aptos"/>
        </w:rPr>
      </w:pPr>
    </w:p>
    <w:p w14:paraId="3074F448" w14:textId="56030191" w:rsidR="001C5DE7" w:rsidRDefault="6248C1CE" w:rsidP="7DE3B534">
      <w:pPr>
        <w:spacing w:line="280" w:lineRule="atLeast"/>
        <w:rPr>
          <w:rFonts w:ascii="Aptos" w:hAnsi="Aptos"/>
        </w:rPr>
      </w:pPr>
      <w:r w:rsidRPr="2639723E">
        <w:rPr>
          <w:rFonts w:ascii="Aptos" w:hAnsi="Aptos"/>
        </w:rPr>
        <w:t xml:space="preserve">Ponudnik mora v ponudbi predložiti izhodno strategijo, ki zagotavlja </w:t>
      </w:r>
      <w:r w:rsidR="23F0985D" w:rsidRPr="2639723E">
        <w:rPr>
          <w:rFonts w:ascii="Aptos" w:hAnsi="Aptos"/>
        </w:rPr>
        <w:t xml:space="preserve">tako </w:t>
      </w:r>
      <w:r w:rsidRPr="2639723E">
        <w:rPr>
          <w:rFonts w:ascii="Aptos" w:hAnsi="Aptos"/>
        </w:rPr>
        <w:t>nemoteno nadaljevanje delovanja nameščenega sistema</w:t>
      </w:r>
      <w:r w:rsidR="4972EAA8" w:rsidRPr="2639723E">
        <w:rPr>
          <w:rFonts w:ascii="Aptos" w:hAnsi="Aptos"/>
        </w:rPr>
        <w:t xml:space="preserve"> </w:t>
      </w:r>
      <w:r w:rsidR="2790D7CA" w:rsidRPr="2639723E">
        <w:rPr>
          <w:rFonts w:ascii="Aptos" w:hAnsi="Aptos"/>
        </w:rPr>
        <w:t>na predmetni strojni opremi kot</w:t>
      </w:r>
      <w:r w:rsidR="4972EAA8" w:rsidRPr="2639723E">
        <w:rPr>
          <w:rFonts w:ascii="Aptos" w:hAnsi="Aptos"/>
        </w:rPr>
        <w:t xml:space="preserve"> časovno neomejen</w:t>
      </w:r>
      <w:r w:rsidRPr="2639723E">
        <w:rPr>
          <w:rFonts w:ascii="Aptos" w:hAnsi="Aptos"/>
        </w:rPr>
        <w:t xml:space="preserve"> prenos </w:t>
      </w:r>
      <w:r w:rsidR="7F09157E" w:rsidRPr="2639723E">
        <w:rPr>
          <w:rFonts w:ascii="Aptos" w:hAnsi="Aptos"/>
        </w:rPr>
        <w:t>na drugo strojno opremo v primeru večjih okvar</w:t>
      </w:r>
      <w:r w:rsidR="09E07EF2" w:rsidRPr="2639723E">
        <w:rPr>
          <w:rFonts w:ascii="Aptos" w:hAnsi="Aptos"/>
        </w:rPr>
        <w:t xml:space="preserve"> ter nadaljevanja delovanja na nadomestni strojni opremi</w:t>
      </w:r>
      <w:r w:rsidR="758DEE71" w:rsidRPr="2639723E">
        <w:rPr>
          <w:rFonts w:ascii="Aptos" w:hAnsi="Aptos"/>
        </w:rPr>
        <w:t xml:space="preserve">. Za </w:t>
      </w:r>
      <w:r w:rsidR="5833A88B" w:rsidRPr="2639723E">
        <w:rPr>
          <w:rFonts w:ascii="Aptos" w:hAnsi="Aptos"/>
        </w:rPr>
        <w:t xml:space="preserve">izvedbo </w:t>
      </w:r>
      <w:r w:rsidR="4E3BABA3" w:rsidRPr="2639723E">
        <w:rPr>
          <w:rFonts w:ascii="Aptos" w:hAnsi="Aptos"/>
        </w:rPr>
        <w:t xml:space="preserve">teh postopkov </w:t>
      </w:r>
      <w:r w:rsidR="7DD4647B" w:rsidRPr="2639723E">
        <w:rPr>
          <w:rFonts w:ascii="Aptos" w:hAnsi="Aptos"/>
        </w:rPr>
        <w:t xml:space="preserve">mora ponudnik </w:t>
      </w:r>
      <w:r w:rsidR="73BEB64C" w:rsidRPr="2639723E">
        <w:rPr>
          <w:rFonts w:ascii="Aptos" w:hAnsi="Aptos"/>
        </w:rPr>
        <w:t xml:space="preserve">zagotoviti vso tehnično dokumentacijo z opisom </w:t>
      </w:r>
      <w:r w:rsidR="5833A88B" w:rsidRPr="2639723E">
        <w:rPr>
          <w:rFonts w:ascii="Aptos" w:hAnsi="Aptos"/>
        </w:rPr>
        <w:t>potrebn</w:t>
      </w:r>
      <w:r w:rsidR="0AC258D1" w:rsidRPr="2639723E">
        <w:rPr>
          <w:rFonts w:ascii="Aptos" w:hAnsi="Aptos"/>
        </w:rPr>
        <w:t>ih</w:t>
      </w:r>
      <w:r w:rsidR="5833A88B" w:rsidRPr="2639723E">
        <w:rPr>
          <w:rFonts w:ascii="Aptos" w:hAnsi="Aptos"/>
        </w:rPr>
        <w:t xml:space="preserve"> </w:t>
      </w:r>
      <w:r w:rsidR="67429617" w:rsidRPr="2639723E">
        <w:rPr>
          <w:rFonts w:ascii="Aptos" w:hAnsi="Aptos"/>
        </w:rPr>
        <w:t>korakov ter vse</w:t>
      </w:r>
      <w:r w:rsidR="63131392" w:rsidRPr="2639723E">
        <w:rPr>
          <w:rFonts w:ascii="Aptos" w:hAnsi="Aptos"/>
        </w:rPr>
        <w:t>h p</w:t>
      </w:r>
      <w:r w:rsidR="733629FE" w:rsidRPr="2639723E">
        <w:rPr>
          <w:rFonts w:ascii="Aptos" w:hAnsi="Aptos"/>
        </w:rPr>
        <w:t>ripadajočih</w:t>
      </w:r>
      <w:r w:rsidR="63131392" w:rsidRPr="2639723E">
        <w:rPr>
          <w:rFonts w:ascii="Aptos" w:hAnsi="Aptos"/>
        </w:rPr>
        <w:t xml:space="preserve"> konfiguracijskih in nastavitveni</w:t>
      </w:r>
      <w:r w:rsidR="201EB83A" w:rsidRPr="2639723E">
        <w:rPr>
          <w:rFonts w:ascii="Aptos" w:hAnsi="Aptos"/>
        </w:rPr>
        <w:t>h</w:t>
      </w:r>
      <w:r w:rsidR="63131392" w:rsidRPr="2639723E">
        <w:rPr>
          <w:rFonts w:ascii="Aptos" w:hAnsi="Aptos"/>
        </w:rPr>
        <w:t xml:space="preserve"> datotek</w:t>
      </w:r>
      <w:r w:rsidR="39C712EB" w:rsidRPr="2639723E">
        <w:rPr>
          <w:rFonts w:ascii="Aptos" w:hAnsi="Aptos"/>
        </w:rPr>
        <w:t>,</w:t>
      </w:r>
      <w:r w:rsidR="63131392" w:rsidRPr="2639723E">
        <w:rPr>
          <w:rFonts w:ascii="Aptos" w:hAnsi="Aptos"/>
        </w:rPr>
        <w:t xml:space="preserve"> ki morajo </w:t>
      </w:r>
      <w:r w:rsidR="00795E5F" w:rsidRPr="2639723E">
        <w:rPr>
          <w:rFonts w:ascii="Aptos" w:hAnsi="Aptos"/>
        </w:rPr>
        <w:t xml:space="preserve">naročniku </w:t>
      </w:r>
      <w:r w:rsidR="63131392" w:rsidRPr="2639723E">
        <w:rPr>
          <w:rFonts w:ascii="Aptos" w:hAnsi="Aptos"/>
        </w:rPr>
        <w:t xml:space="preserve">biti </w:t>
      </w:r>
      <w:r w:rsidR="59890E9A" w:rsidRPr="2639723E">
        <w:rPr>
          <w:rFonts w:ascii="Aptos" w:hAnsi="Aptos"/>
        </w:rPr>
        <w:t xml:space="preserve">na voljo </w:t>
      </w:r>
      <w:r w:rsidR="63131392" w:rsidRPr="2639723E">
        <w:rPr>
          <w:rFonts w:ascii="Aptos" w:hAnsi="Aptos"/>
        </w:rPr>
        <w:t xml:space="preserve">v odprtih formatih </w:t>
      </w:r>
      <w:r w:rsidR="3DAACDC3" w:rsidRPr="2639723E">
        <w:rPr>
          <w:rFonts w:ascii="Aptos" w:hAnsi="Aptos"/>
        </w:rPr>
        <w:t>(</w:t>
      </w:r>
      <w:r w:rsidR="1DD017FF" w:rsidRPr="2639723E">
        <w:rPr>
          <w:rFonts w:ascii="Aptos" w:hAnsi="Aptos"/>
        </w:rPr>
        <w:t>na primer XML, JSON,</w:t>
      </w:r>
      <w:r w:rsidR="00794941">
        <w:rPr>
          <w:rFonts w:ascii="Aptos" w:hAnsi="Aptos"/>
        </w:rPr>
        <w:t xml:space="preserve"> </w:t>
      </w:r>
      <w:r w:rsidR="1DD017FF" w:rsidRPr="2639723E">
        <w:rPr>
          <w:rFonts w:ascii="Aptos" w:hAnsi="Aptos"/>
        </w:rPr>
        <w:t>CSV in podobno)</w:t>
      </w:r>
      <w:r w:rsidR="2D043EA5" w:rsidRPr="2639723E">
        <w:rPr>
          <w:rFonts w:ascii="Aptos" w:hAnsi="Aptos"/>
        </w:rPr>
        <w:t xml:space="preserve"> in dostopni brez ponudnikove podpore. Enkrat letno ima </w:t>
      </w:r>
      <w:r w:rsidR="3E2C5287" w:rsidRPr="2639723E">
        <w:rPr>
          <w:rFonts w:ascii="Aptos" w:hAnsi="Aptos"/>
        </w:rPr>
        <w:t xml:space="preserve">naročnik pravico izvesti simulacijo ponovne namestitve sistema iz lastnega arhiva, pri čemer mora ponudnik zagotoviti podporo. </w:t>
      </w:r>
    </w:p>
    <w:p w14:paraId="55EB708B" w14:textId="71AE6C0D" w:rsidR="2639723E" w:rsidRDefault="2639723E" w:rsidP="2639723E">
      <w:pPr>
        <w:spacing w:line="280" w:lineRule="atLeast"/>
        <w:rPr>
          <w:rFonts w:ascii="Aptos" w:hAnsi="Aptos"/>
        </w:rPr>
      </w:pPr>
    </w:p>
    <w:p w14:paraId="7857FAD9" w14:textId="3F4CB5D4" w:rsidR="2A9A8662" w:rsidRDefault="2A9A8662" w:rsidP="2639723E">
      <w:pPr>
        <w:spacing w:line="280" w:lineRule="atLeast"/>
        <w:rPr>
          <w:rFonts w:ascii="Aptos" w:hAnsi="Aptos"/>
        </w:rPr>
      </w:pPr>
      <w:r w:rsidRPr="2639723E">
        <w:rPr>
          <w:rFonts w:ascii="Aptos" w:hAnsi="Aptos"/>
        </w:rPr>
        <w:t xml:space="preserve">Naročnik si pridržuje pravico, da po prenehanju pogodbe </w:t>
      </w:r>
      <w:r w:rsidR="5BF8A82A" w:rsidRPr="2639723E">
        <w:rPr>
          <w:rFonts w:ascii="Aptos" w:hAnsi="Aptos"/>
        </w:rPr>
        <w:t xml:space="preserve">strežniško </w:t>
      </w:r>
      <w:r w:rsidRPr="2639723E">
        <w:rPr>
          <w:rFonts w:ascii="Aptos" w:hAnsi="Aptos"/>
        </w:rPr>
        <w:t>programsko opremo uporablja v "zamrznjeni" različici brez nadgradenj</w:t>
      </w:r>
      <w:r w:rsidR="5451D9E1" w:rsidRPr="2639723E">
        <w:rPr>
          <w:rFonts w:ascii="Aptos" w:hAnsi="Aptos"/>
        </w:rPr>
        <w:t xml:space="preserve"> še naprej</w:t>
      </w:r>
      <w:r w:rsidRPr="2639723E">
        <w:rPr>
          <w:rFonts w:ascii="Aptos" w:hAnsi="Aptos"/>
        </w:rPr>
        <w:t>.</w:t>
      </w:r>
    </w:p>
    <w:p w14:paraId="02153D10" w14:textId="77777777" w:rsidR="00503779" w:rsidRDefault="00503779" w:rsidP="008B2B40">
      <w:pPr>
        <w:spacing w:line="280" w:lineRule="atLeast"/>
        <w:rPr>
          <w:rFonts w:ascii="Aptos" w:hAnsi="Aptos"/>
        </w:rPr>
      </w:pPr>
    </w:p>
    <w:p w14:paraId="4C9FD2BC" w14:textId="2EB8E5B6" w:rsidR="00F50A76" w:rsidRDefault="2A9A8662" w:rsidP="008B2B40">
      <w:pPr>
        <w:spacing w:line="280" w:lineRule="atLeast"/>
        <w:rPr>
          <w:rFonts w:ascii="Aptos" w:hAnsi="Aptos"/>
        </w:rPr>
      </w:pPr>
      <w:r w:rsidRPr="2639723E">
        <w:rPr>
          <w:rFonts w:ascii="Aptos" w:hAnsi="Aptos"/>
        </w:rPr>
        <w:lastRenderedPageBreak/>
        <w:t xml:space="preserve">Ponudnik se zaveže, da </w:t>
      </w:r>
      <w:r w:rsidR="71D73C38" w:rsidRPr="2639723E">
        <w:rPr>
          <w:rFonts w:ascii="Aptos" w:hAnsi="Aptos"/>
        </w:rPr>
        <w:t xml:space="preserve">v zadnji fazi projekta, najkasneje pa </w:t>
      </w:r>
      <w:r w:rsidRPr="2639723E">
        <w:rPr>
          <w:rFonts w:ascii="Aptos" w:hAnsi="Aptos"/>
        </w:rPr>
        <w:t>ob prenehanju pogodbenega razmerja</w:t>
      </w:r>
      <w:r w:rsidR="3597EA9B" w:rsidRPr="2639723E">
        <w:rPr>
          <w:rFonts w:ascii="Aptos" w:hAnsi="Aptos"/>
        </w:rPr>
        <w:t>,</w:t>
      </w:r>
      <w:r w:rsidRPr="2639723E">
        <w:rPr>
          <w:rFonts w:ascii="Aptos" w:hAnsi="Aptos"/>
        </w:rPr>
        <w:t xml:space="preserve"> naročniku preda vso tehnično dokumentacijo, </w:t>
      </w:r>
      <w:r w:rsidR="33A0E4C5" w:rsidRPr="2639723E">
        <w:rPr>
          <w:rFonts w:ascii="Aptos" w:hAnsi="Aptos"/>
        </w:rPr>
        <w:t>nastavitvene</w:t>
      </w:r>
      <w:r w:rsidR="669DB7CF" w:rsidRPr="2639723E">
        <w:rPr>
          <w:rFonts w:ascii="Aptos" w:hAnsi="Aptos"/>
        </w:rPr>
        <w:t xml:space="preserve"> in konfiguracijske datoteke,</w:t>
      </w:r>
      <w:r w:rsidR="33A0E4C5" w:rsidRPr="2639723E">
        <w:rPr>
          <w:rFonts w:ascii="Aptos" w:hAnsi="Aptos"/>
        </w:rPr>
        <w:t xml:space="preserve"> </w:t>
      </w:r>
      <w:r w:rsidRPr="2639723E">
        <w:rPr>
          <w:rFonts w:ascii="Aptos" w:hAnsi="Aptos"/>
        </w:rPr>
        <w:t xml:space="preserve">potrebne ključe ter zadnjo verzijo </w:t>
      </w:r>
      <w:r w:rsidR="304997DA" w:rsidRPr="2639723E">
        <w:rPr>
          <w:rFonts w:ascii="Aptos" w:hAnsi="Aptos"/>
        </w:rPr>
        <w:t xml:space="preserve">slik uporabljenih kontejnerjev (na primer </w:t>
      </w:r>
      <w:r w:rsidRPr="2639723E">
        <w:rPr>
          <w:rFonts w:ascii="Aptos" w:hAnsi="Aptos"/>
        </w:rPr>
        <w:t>Docker</w:t>
      </w:r>
      <w:r w:rsidR="6D93BA66" w:rsidRPr="2639723E">
        <w:rPr>
          <w:rFonts w:ascii="Aptos" w:hAnsi="Aptos"/>
        </w:rPr>
        <w:t>/Kubernetes</w:t>
      </w:r>
      <w:r w:rsidRPr="2639723E">
        <w:rPr>
          <w:rFonts w:ascii="Aptos" w:hAnsi="Aptos"/>
        </w:rPr>
        <w:t xml:space="preserve"> images</w:t>
      </w:r>
      <w:r w:rsidR="7B2494BD" w:rsidRPr="2639723E">
        <w:rPr>
          <w:rFonts w:ascii="Aptos" w:hAnsi="Aptos"/>
        </w:rPr>
        <w:t xml:space="preserve"> ali podobno)</w:t>
      </w:r>
      <w:r w:rsidRPr="2639723E">
        <w:rPr>
          <w:rFonts w:ascii="Aptos" w:hAnsi="Aptos"/>
        </w:rPr>
        <w:t>.</w:t>
      </w:r>
      <w:bookmarkStart w:id="104" w:name="_Toc198637611"/>
      <w:bookmarkEnd w:id="100"/>
    </w:p>
    <w:p w14:paraId="65A25D8A" w14:textId="77777777" w:rsidR="00F50A76" w:rsidRDefault="00F50A76" w:rsidP="008B2B40">
      <w:pPr>
        <w:spacing w:line="280" w:lineRule="atLeast"/>
        <w:rPr>
          <w:rFonts w:ascii="Aptos" w:hAnsi="Aptos"/>
        </w:rPr>
      </w:pPr>
    </w:p>
    <w:p w14:paraId="63ACC5E6" w14:textId="65C99CA9" w:rsidR="00383F25" w:rsidRPr="006A15BB" w:rsidRDefault="00383F25" w:rsidP="00383F25">
      <w:pPr>
        <w:pStyle w:val="Heading2"/>
      </w:pPr>
      <w:bookmarkStart w:id="105" w:name="_Toc210127205"/>
      <w:r>
        <w:t>Zahteve za testiranje ponujene programske opreme</w:t>
      </w:r>
      <w:bookmarkEnd w:id="105"/>
    </w:p>
    <w:p w14:paraId="608E195C" w14:textId="77777777" w:rsidR="00403342" w:rsidRDefault="00403342" w:rsidP="00403342">
      <w:pPr>
        <w:spacing w:line="280" w:lineRule="exact"/>
        <w:rPr>
          <w:rFonts w:ascii="Aptos" w:hAnsi="Aptos"/>
        </w:rPr>
      </w:pPr>
    </w:p>
    <w:p w14:paraId="6D82E905" w14:textId="06FE3042" w:rsidR="00403342" w:rsidRDefault="00403342" w:rsidP="00403342">
      <w:pPr>
        <w:spacing w:line="280" w:lineRule="exact"/>
        <w:rPr>
          <w:rFonts w:ascii="Aptos" w:hAnsi="Aptos"/>
        </w:rPr>
      </w:pPr>
      <w:r>
        <w:rPr>
          <w:rFonts w:ascii="Aptos" w:hAnsi="Aptos"/>
        </w:rPr>
        <w:t>Naročnik bo opravil testiranje posamezne ponujene programske opreme na način, opredeljen v nadaljevanju tega poglavja Dokumentacije v zvezi z oddajo javnega naročila.</w:t>
      </w:r>
    </w:p>
    <w:p w14:paraId="71B949CD" w14:textId="77777777" w:rsidR="00403342" w:rsidRDefault="00403342" w:rsidP="00403342">
      <w:pPr>
        <w:spacing w:line="280" w:lineRule="exact"/>
        <w:rPr>
          <w:rFonts w:ascii="Aptos" w:hAnsi="Aptos"/>
        </w:rPr>
      </w:pPr>
    </w:p>
    <w:p w14:paraId="044FF4B5" w14:textId="26613BC9" w:rsidR="00403342" w:rsidRDefault="00403342" w:rsidP="00403342">
      <w:pPr>
        <w:spacing w:line="280" w:lineRule="exact"/>
        <w:rPr>
          <w:rFonts w:ascii="Aptos" w:hAnsi="Aptos"/>
        </w:rPr>
      </w:pPr>
      <w:r w:rsidRPr="3A042907">
        <w:rPr>
          <w:rFonts w:ascii="Aptos" w:hAnsi="Aptos"/>
        </w:rPr>
        <w:t xml:space="preserve">Naročnik </w:t>
      </w:r>
      <w:r>
        <w:rPr>
          <w:rFonts w:ascii="Aptos" w:hAnsi="Aptos"/>
        </w:rPr>
        <w:t>je za namen testiranja točnosti razpoznave ponujene programske opreme pripravil Python skripto, zasnovano kot abstraktni modul, ki omogoča razširitev oziroma vključitev v obstoječi programski del ponudnika. Python skripta je ločena .ZIP datoteka, ki predstavlja prilogo te Dokumentacije v zvezi z oddajo javnega naročila.</w:t>
      </w:r>
    </w:p>
    <w:p w14:paraId="4821E6D2" w14:textId="09A0AD60" w:rsidR="00403342" w:rsidRPr="007F263E" w:rsidRDefault="00403342" w:rsidP="00403342">
      <w:pPr>
        <w:pStyle w:val="Heading3"/>
        <w:rPr>
          <w:noProof/>
        </w:rPr>
      </w:pPr>
      <w:bookmarkStart w:id="106" w:name="_Toc210127206"/>
      <w:r>
        <w:rPr>
          <w:noProof/>
        </w:rPr>
        <w:t>Testni vzorci in testno okolje naročnika</w:t>
      </w:r>
      <w:bookmarkEnd w:id="106"/>
    </w:p>
    <w:p w14:paraId="1A249F1D" w14:textId="77777777" w:rsidR="003B34DF" w:rsidRDefault="003B34DF" w:rsidP="00FD5CCD">
      <w:pPr>
        <w:rPr>
          <w:rFonts w:ascii="Aptos" w:hAnsi="Aptos"/>
        </w:rPr>
      </w:pPr>
    </w:p>
    <w:p w14:paraId="78288A8B" w14:textId="22151504" w:rsidR="00403342" w:rsidRDefault="00403342" w:rsidP="00403342">
      <w:pPr>
        <w:spacing w:line="280" w:lineRule="exact"/>
        <w:rPr>
          <w:rFonts w:ascii="Aptos" w:hAnsi="Aptos"/>
        </w:rPr>
      </w:pPr>
      <w:r w:rsidRPr="7F2828FD">
        <w:rPr>
          <w:rFonts w:ascii="Aptos" w:hAnsi="Aptos"/>
        </w:rPr>
        <w:t>Naročnik bo za preverbo točnosti razpoznave zagotovil 3 referenčne testne vzorce</w:t>
      </w:r>
      <w:r w:rsidR="006C26FA">
        <w:rPr>
          <w:rFonts w:ascii="Aptos" w:hAnsi="Aptos"/>
        </w:rPr>
        <w:t xml:space="preserve">. Posamezen vzorec v trajanju okvirno 30 minut vsebuje </w:t>
      </w:r>
      <w:r w:rsidR="006C26FA" w:rsidRPr="7F2828FD">
        <w:rPr>
          <w:rFonts w:ascii="Aptos" w:hAnsi="Aptos"/>
        </w:rPr>
        <w:t>različne govorne hitrosti, različni naglasi in fonetične posebnosti</w:t>
      </w:r>
      <w:r w:rsidR="006C26FA">
        <w:rPr>
          <w:rFonts w:ascii="Aptos" w:hAnsi="Aptos"/>
        </w:rPr>
        <w:t xml:space="preserve">, pripravljene v različnih snemalnih okoljih (na primer: </w:t>
      </w:r>
      <w:r w:rsidR="006C26FA" w:rsidRPr="00492EA1">
        <w:rPr>
          <w:rFonts w:ascii="Aptos" w:hAnsi="Aptos"/>
        </w:rPr>
        <w:t>studio, intervju, prosti govor, delno šumno okolje</w:t>
      </w:r>
      <w:r w:rsidR="006C26FA">
        <w:rPr>
          <w:rFonts w:ascii="Aptos" w:hAnsi="Aptos"/>
        </w:rPr>
        <w:t>).</w:t>
      </w:r>
    </w:p>
    <w:p w14:paraId="4657EC5C" w14:textId="77777777" w:rsidR="00403342" w:rsidRDefault="00403342" w:rsidP="00403342">
      <w:pPr>
        <w:spacing w:line="280" w:lineRule="exact"/>
        <w:rPr>
          <w:rFonts w:ascii="Aptos" w:hAnsi="Aptos"/>
        </w:rPr>
      </w:pPr>
    </w:p>
    <w:p w14:paraId="3613549F" w14:textId="77777777" w:rsidR="00403342" w:rsidRDefault="00403342" w:rsidP="00403342">
      <w:pPr>
        <w:spacing w:line="280" w:lineRule="exact"/>
        <w:rPr>
          <w:rFonts w:ascii="Aptos" w:hAnsi="Aptos"/>
        </w:rPr>
      </w:pPr>
      <w:r w:rsidRPr="00C148A1">
        <w:rPr>
          <w:rFonts w:ascii="Aptos" w:hAnsi="Aptos"/>
        </w:rPr>
        <w:t xml:space="preserve">Naročnik bo za izvedbo preizkusa točnosti razpoznave </w:t>
      </w:r>
      <w:r w:rsidRPr="7F2828FD">
        <w:rPr>
          <w:rFonts w:ascii="Aptos" w:hAnsi="Aptos"/>
        </w:rPr>
        <w:t xml:space="preserve">v svojih prostorih </w:t>
      </w:r>
      <w:r w:rsidRPr="00C148A1">
        <w:rPr>
          <w:rFonts w:ascii="Aptos" w:hAnsi="Aptos"/>
        </w:rPr>
        <w:t xml:space="preserve">zagotovil namensko IT okolje, ki bo omogočalo izvedbo zajema podatkov ter izračun vrednosti WER ponujenih rešitev strojne razpoznave govora pod enakimi pogoji za vse ponudnike. </w:t>
      </w:r>
    </w:p>
    <w:p w14:paraId="1EA23161" w14:textId="77777777" w:rsidR="00403342" w:rsidRDefault="00403342" w:rsidP="00403342">
      <w:pPr>
        <w:spacing w:line="280" w:lineRule="exact"/>
        <w:rPr>
          <w:rFonts w:ascii="Aptos" w:hAnsi="Aptos"/>
        </w:rPr>
      </w:pPr>
    </w:p>
    <w:p w14:paraId="4F4D1301" w14:textId="77777777" w:rsidR="00403342" w:rsidRDefault="00403342" w:rsidP="00403342">
      <w:pPr>
        <w:spacing w:line="280" w:lineRule="exact"/>
        <w:rPr>
          <w:rFonts w:ascii="Aptos" w:hAnsi="Aptos"/>
        </w:rPr>
      </w:pPr>
      <w:r w:rsidRPr="7F2828FD">
        <w:rPr>
          <w:rFonts w:ascii="Aptos" w:hAnsi="Aptos"/>
        </w:rPr>
        <w:t>I</w:t>
      </w:r>
      <w:r w:rsidRPr="00C148A1">
        <w:rPr>
          <w:rFonts w:ascii="Aptos" w:hAnsi="Aptos"/>
        </w:rPr>
        <w:t xml:space="preserve">T okolje </w:t>
      </w:r>
      <w:r>
        <w:rPr>
          <w:rFonts w:ascii="Aptos" w:hAnsi="Aptos"/>
        </w:rPr>
        <w:t xml:space="preserve">naročnika </w:t>
      </w:r>
      <w:r w:rsidRPr="00C148A1">
        <w:rPr>
          <w:rFonts w:ascii="Aptos" w:hAnsi="Aptos"/>
        </w:rPr>
        <w:t xml:space="preserve">bo sestavljeno iz naslednjih tehničnih komponent: </w:t>
      </w:r>
    </w:p>
    <w:p w14:paraId="3E211E52" w14:textId="77777777" w:rsidR="00403342" w:rsidRDefault="00403342" w:rsidP="00403342">
      <w:pPr>
        <w:spacing w:line="280" w:lineRule="exact"/>
        <w:rPr>
          <w:rFonts w:ascii="Aptos" w:hAnsi="Aptos"/>
        </w:rPr>
      </w:pPr>
    </w:p>
    <w:p w14:paraId="5ADEF31D" w14:textId="77777777" w:rsidR="00403342" w:rsidRPr="00E37FA1" w:rsidRDefault="00403342" w:rsidP="00403342">
      <w:pPr>
        <w:pStyle w:val="ListParagraph"/>
        <w:numPr>
          <w:ilvl w:val="0"/>
          <w:numId w:val="73"/>
        </w:numPr>
        <w:spacing w:line="280" w:lineRule="exact"/>
        <w:rPr>
          <w:rFonts w:ascii="Aptos" w:hAnsi="Aptos"/>
        </w:rPr>
      </w:pPr>
      <w:r w:rsidRPr="22E14E5D">
        <w:rPr>
          <w:rFonts w:ascii="Aptos" w:hAnsi="Aptos"/>
          <w:b/>
          <w:bCs/>
        </w:rPr>
        <w:t>Osebni računalnik (PC)</w:t>
      </w:r>
      <w:r w:rsidRPr="00C148A1">
        <w:rPr>
          <w:rFonts w:ascii="Aptos" w:hAnsi="Aptos"/>
        </w:rPr>
        <w:t xml:space="preserve"> z name</w:t>
      </w:r>
      <w:r w:rsidRPr="00C148A1">
        <w:rPr>
          <w:rFonts w:ascii="Aptos" w:hAnsi="Aptos" w:hint="eastAsia"/>
        </w:rPr>
        <w:t>šč</w:t>
      </w:r>
      <w:r w:rsidRPr="00C148A1">
        <w:rPr>
          <w:rFonts w:ascii="Aptos" w:hAnsi="Aptos"/>
        </w:rPr>
        <w:t xml:space="preserve">enim operacijskim sistemom Windows 10 ali Ubuntu Linux (64-bit), z najmanj 16 GB RAM in 4-jedrnim procesorjem. </w:t>
      </w:r>
    </w:p>
    <w:p w14:paraId="36219300" w14:textId="65559704"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Dostop do interneta</w:t>
      </w:r>
      <w:r w:rsidRPr="7F2828FD">
        <w:rPr>
          <w:rFonts w:ascii="Aptos" w:hAnsi="Aptos"/>
        </w:rPr>
        <w:t>, ki bo omogočil povezavo testnega računalnika z ustrezno končno točko API vmesnika ponujene strežniške programske opreme ponudnika. Tako naročnik</w:t>
      </w:r>
      <w:r w:rsidR="00DB4270">
        <w:rPr>
          <w:rFonts w:ascii="Aptos" w:hAnsi="Aptos"/>
        </w:rPr>
        <w:t>,</w:t>
      </w:r>
      <w:r w:rsidRPr="7F2828FD">
        <w:rPr>
          <w:rFonts w:ascii="Aptos" w:hAnsi="Aptos"/>
        </w:rPr>
        <w:t xml:space="preserve"> kot ponudnik poskrbita vsak na svoji strani za primerna varnostna pravila glede odpiranja potrebnih komunikacijskih vrat (angleško TCP port) za izvedbo testiranja.</w:t>
      </w:r>
    </w:p>
    <w:p w14:paraId="41113D51" w14:textId="77777777"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Sinhronizacija časa na testni lokaciji z uporabo NTP protokola</w:t>
      </w:r>
      <w:r w:rsidRPr="7F2828FD">
        <w:rPr>
          <w:rFonts w:ascii="Aptos" w:hAnsi="Aptos"/>
        </w:rPr>
        <w:t>, ki bo zagotavljala, da bo čas na testnem osebnem računalniku sinhroniziran preko NTP odjemalca.</w:t>
      </w:r>
    </w:p>
    <w:p w14:paraId="4D6A2FDB" w14:textId="77777777"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Nameščeno programsko okolje za Python</w:t>
      </w:r>
      <w:r w:rsidRPr="00C148A1">
        <w:rPr>
          <w:rFonts w:ascii="Aptos" w:hAnsi="Aptos"/>
        </w:rPr>
        <w:t xml:space="preserve"> (verzija 3.10 ali novejša), ki bo omogočalo zagon Python skript za zajem</w:t>
      </w:r>
      <w:r w:rsidRPr="7F2828FD">
        <w:rPr>
          <w:rFonts w:ascii="Aptos" w:hAnsi="Aptos"/>
        </w:rPr>
        <w:t xml:space="preserve"> sprotnega besedila</w:t>
      </w:r>
      <w:r w:rsidRPr="00C148A1">
        <w:rPr>
          <w:rFonts w:ascii="Aptos" w:hAnsi="Aptos"/>
        </w:rPr>
        <w:t xml:space="preserve"> </w:t>
      </w:r>
      <w:r w:rsidRPr="7F2828FD">
        <w:rPr>
          <w:rFonts w:ascii="Aptos" w:hAnsi="Aptos"/>
        </w:rPr>
        <w:t>iz razpoznanega govora za potrebe izračuna točnosti</w:t>
      </w:r>
      <w:r w:rsidRPr="00C148A1">
        <w:rPr>
          <w:rFonts w:ascii="Aptos" w:hAnsi="Aptos"/>
        </w:rPr>
        <w:t xml:space="preserve">. </w:t>
      </w:r>
    </w:p>
    <w:p w14:paraId="005DBE46" w14:textId="62837908" w:rsidR="00403342" w:rsidRPr="006C26FA" w:rsidRDefault="00403342" w:rsidP="00403342">
      <w:pPr>
        <w:pStyle w:val="ListParagraph"/>
        <w:numPr>
          <w:ilvl w:val="0"/>
          <w:numId w:val="74"/>
        </w:numPr>
        <w:spacing w:line="280" w:lineRule="exact"/>
        <w:rPr>
          <w:rFonts w:ascii="Aptos" w:hAnsi="Aptos"/>
        </w:rPr>
      </w:pPr>
      <w:r w:rsidRPr="7F2828FD">
        <w:rPr>
          <w:rFonts w:ascii="Aptos" w:hAnsi="Aptos"/>
          <w:b/>
          <w:bCs/>
        </w:rPr>
        <w:t>Shranjevanje rezultatov:</w:t>
      </w:r>
      <w:r w:rsidRPr="7F2828FD">
        <w:rPr>
          <w:rFonts w:ascii="Aptos" w:hAnsi="Aptos"/>
        </w:rPr>
        <w:t xml:space="preserve"> zajeti podatki s pomočjo testne Python skripte bodo shranjeni v lokalno datoteko (json), ki bo služila kot dokazilo o izvedbi preizkusa in podlago za nadaljnjo analizo. </w:t>
      </w:r>
    </w:p>
    <w:p w14:paraId="39CD4DA0" w14:textId="45F23413" w:rsidR="00403342" w:rsidRPr="007F263E" w:rsidRDefault="006C26FA" w:rsidP="00403342">
      <w:pPr>
        <w:pStyle w:val="Heading3"/>
        <w:rPr>
          <w:noProof/>
        </w:rPr>
      </w:pPr>
      <w:bookmarkStart w:id="107" w:name="_Toc210127207"/>
      <w:r>
        <w:rPr>
          <w:noProof/>
        </w:rPr>
        <w:t>Obveznosti ponudnika</w:t>
      </w:r>
      <w:bookmarkEnd w:id="107"/>
    </w:p>
    <w:p w14:paraId="490EE8C5" w14:textId="77777777" w:rsidR="006C26FA" w:rsidRDefault="006C26FA" w:rsidP="00383F25">
      <w:pPr>
        <w:spacing w:line="280" w:lineRule="exact"/>
        <w:rPr>
          <w:rFonts w:ascii="Aptos" w:hAnsi="Aptos"/>
        </w:rPr>
      </w:pPr>
    </w:p>
    <w:p w14:paraId="689B4702" w14:textId="67CF6241" w:rsidR="006C26FA" w:rsidRDefault="006C26FA" w:rsidP="006C26FA">
      <w:pPr>
        <w:spacing w:line="280" w:lineRule="exact"/>
        <w:rPr>
          <w:rFonts w:ascii="Aptos" w:hAnsi="Aptos"/>
        </w:rPr>
      </w:pPr>
      <w:r w:rsidRPr="7F2828FD">
        <w:rPr>
          <w:rFonts w:ascii="Aptos" w:hAnsi="Aptos"/>
        </w:rPr>
        <w:t xml:space="preserve">Ponudnik mora </w:t>
      </w:r>
      <w:r>
        <w:rPr>
          <w:rFonts w:ascii="Aptos" w:hAnsi="Aptos"/>
        </w:rPr>
        <w:t>prejeto</w:t>
      </w:r>
      <w:r w:rsidRPr="7F2828FD">
        <w:rPr>
          <w:rFonts w:ascii="Aptos" w:hAnsi="Aptos"/>
        </w:rPr>
        <w:t xml:space="preserve"> skripto ustrezno integrirati v svoj programski paket oziroma aplikacijsko kodo na način, da bo rešitev delovala kot funkcionalna in celovita programska celota.</w:t>
      </w:r>
      <w:r>
        <w:rPr>
          <w:rFonts w:ascii="Aptos" w:hAnsi="Aptos"/>
        </w:rPr>
        <w:t xml:space="preserve"> Ob tem mora ponudnik pripraviti delujoče tehnično okolje, ki bo omogočalo delovanje skripte (povezava na pripravljeno končno točko API vmesnika razpoznavalnika pri naročniku).</w:t>
      </w:r>
    </w:p>
    <w:p w14:paraId="24F63329" w14:textId="77777777" w:rsidR="006C26FA" w:rsidRPr="00403342" w:rsidRDefault="006C26FA" w:rsidP="006C26FA">
      <w:pPr>
        <w:spacing w:line="280" w:lineRule="exact"/>
        <w:rPr>
          <w:rFonts w:ascii="Aptos" w:hAnsi="Aptos"/>
          <w:b/>
          <w:bCs/>
        </w:rPr>
      </w:pPr>
    </w:p>
    <w:p w14:paraId="141583A3" w14:textId="77777777" w:rsidR="006C26FA" w:rsidRDefault="006C26FA" w:rsidP="006C26FA">
      <w:pPr>
        <w:spacing w:line="280" w:lineRule="exact"/>
      </w:pPr>
      <w:r w:rsidRPr="5EDAE476">
        <w:rPr>
          <w:rFonts w:ascii="Aptos" w:hAnsi="Aptos"/>
        </w:rPr>
        <w:t>Integracija mora za namen preverbe delovanja razpoznave v sprotnem načinu omogočati:</w:t>
      </w:r>
    </w:p>
    <w:p w14:paraId="1867D298" w14:textId="77777777" w:rsidR="006C26FA" w:rsidRDefault="006C26FA" w:rsidP="006C26FA">
      <w:pPr>
        <w:pStyle w:val="ListParagraph"/>
        <w:numPr>
          <w:ilvl w:val="0"/>
          <w:numId w:val="4"/>
        </w:numPr>
        <w:spacing w:line="280" w:lineRule="exact"/>
        <w:rPr>
          <w:rFonts w:ascii="Aptos" w:hAnsi="Aptos"/>
        </w:rPr>
      </w:pPr>
      <w:r w:rsidRPr="7F2828FD">
        <w:rPr>
          <w:rFonts w:ascii="Aptos" w:hAnsi="Aptos"/>
        </w:rPr>
        <w:t>pošiljanje zvočne testne datoteke v razpoznavo,</w:t>
      </w:r>
    </w:p>
    <w:p w14:paraId="6206C48B" w14:textId="1F8F64B3" w:rsidR="006C26FA" w:rsidRDefault="006C26FA" w:rsidP="006C26FA">
      <w:pPr>
        <w:pStyle w:val="ListParagraph"/>
        <w:numPr>
          <w:ilvl w:val="0"/>
          <w:numId w:val="4"/>
        </w:numPr>
        <w:spacing w:line="280" w:lineRule="exact"/>
        <w:rPr>
          <w:rFonts w:ascii="Aptos" w:hAnsi="Aptos"/>
        </w:rPr>
      </w:pPr>
      <w:r w:rsidRPr="3A042907">
        <w:rPr>
          <w:rFonts w:ascii="Aptos" w:hAnsi="Aptos"/>
        </w:rPr>
        <w:lastRenderedPageBreak/>
        <w:t>sprotni zajem razpoznanega besedila</w:t>
      </w:r>
      <w:r w:rsidR="00DB4270">
        <w:rPr>
          <w:rFonts w:ascii="Aptos" w:hAnsi="Aptos"/>
        </w:rPr>
        <w:t>,</w:t>
      </w:r>
      <w:r w:rsidRPr="3A042907">
        <w:rPr>
          <w:rFonts w:ascii="Aptos" w:hAnsi="Aptos"/>
        </w:rPr>
        <w:t xml:space="preserve"> kot podlago za izvedbo izračuna točnosti v streaming načinu, ter njen sprotni prikaz na zaslonu, kar pomeni sprotno obdelavo vhodnih avdio tokov v realnem času brez prekinitve storitve.</w:t>
      </w:r>
    </w:p>
    <w:p w14:paraId="38AEF298" w14:textId="77777777" w:rsidR="006C26FA" w:rsidRDefault="006C26FA" w:rsidP="006C26FA">
      <w:pPr>
        <w:spacing w:line="280" w:lineRule="exact"/>
        <w:rPr>
          <w:rFonts w:ascii="Aptos" w:hAnsi="Aptos"/>
        </w:rPr>
      </w:pPr>
    </w:p>
    <w:p w14:paraId="2A9D92DA" w14:textId="77777777" w:rsidR="006C26FA" w:rsidRPr="00403342" w:rsidRDefault="006C26FA" w:rsidP="006C26FA">
      <w:pPr>
        <w:spacing w:line="280" w:lineRule="exact"/>
      </w:pPr>
      <w:r w:rsidRPr="7F2828FD">
        <w:rPr>
          <w:rFonts w:ascii="Aptos" w:hAnsi="Aptos"/>
        </w:rPr>
        <w:t>Prenos podatkov in klici funkcij morajo biti izvedeni tako, da je zagotovljena nizka zakasnitev in nemoteno delovanje storitve.</w:t>
      </w:r>
    </w:p>
    <w:p w14:paraId="4A7794FB" w14:textId="77777777" w:rsidR="006C26FA" w:rsidRDefault="006C26FA" w:rsidP="00383F25">
      <w:pPr>
        <w:spacing w:line="280" w:lineRule="exact"/>
        <w:rPr>
          <w:rFonts w:ascii="Aptos" w:hAnsi="Aptos"/>
        </w:rPr>
      </w:pPr>
    </w:p>
    <w:p w14:paraId="078FCF0D" w14:textId="77777777" w:rsidR="006C26FA" w:rsidRPr="00646B2F" w:rsidRDefault="006C26FA" w:rsidP="006C26FA">
      <w:pPr>
        <w:spacing w:line="280" w:lineRule="exact"/>
        <w:rPr>
          <w:b/>
          <w:bCs/>
        </w:rPr>
      </w:pPr>
      <w:r w:rsidRPr="00646B2F">
        <w:rPr>
          <w:rFonts w:ascii="Aptos" w:hAnsi="Aptos"/>
          <w:b/>
          <w:bCs/>
        </w:rPr>
        <w:t>Ponudnik mora naročniku v svoji ponudbi priložiti:</w:t>
      </w:r>
    </w:p>
    <w:p w14:paraId="3306E5CA" w14:textId="75FFF8F5" w:rsidR="006C26FA" w:rsidRPr="00646B2F" w:rsidRDefault="006C26FA" w:rsidP="006C26FA">
      <w:pPr>
        <w:pStyle w:val="ListParagraph"/>
        <w:numPr>
          <w:ilvl w:val="0"/>
          <w:numId w:val="3"/>
        </w:numPr>
        <w:spacing w:line="280" w:lineRule="exact"/>
        <w:rPr>
          <w:rFonts w:ascii="Aptos" w:hAnsi="Aptos"/>
          <w:b/>
          <w:bCs/>
        </w:rPr>
      </w:pPr>
      <w:r w:rsidRPr="00646B2F">
        <w:rPr>
          <w:rFonts w:ascii="Aptos" w:hAnsi="Aptos"/>
          <w:b/>
          <w:bCs/>
        </w:rPr>
        <w:t>celotno samostojno delujočo kodo z integriranim delom naročnika,</w:t>
      </w:r>
      <w:r w:rsidR="0035226B">
        <w:rPr>
          <w:rFonts w:ascii="Aptos" w:hAnsi="Aptos"/>
          <w:b/>
          <w:bCs/>
        </w:rPr>
        <w:t xml:space="preserve"> vključno s podatki za prijavo (uporabniško ime / geslo ali podobno),</w:t>
      </w:r>
    </w:p>
    <w:p w14:paraId="2AAA3579" w14:textId="551CE734" w:rsidR="006C26FA" w:rsidRDefault="006C26FA" w:rsidP="006C26FA">
      <w:pPr>
        <w:pStyle w:val="ListParagraph"/>
        <w:numPr>
          <w:ilvl w:val="0"/>
          <w:numId w:val="3"/>
        </w:numPr>
        <w:spacing w:line="280" w:lineRule="exact"/>
        <w:rPr>
          <w:rFonts w:ascii="Aptos" w:hAnsi="Aptos"/>
          <w:b/>
          <w:bCs/>
        </w:rPr>
      </w:pPr>
      <w:r w:rsidRPr="00646B2F">
        <w:rPr>
          <w:rFonts w:ascii="Aptos" w:hAnsi="Aptos"/>
          <w:b/>
          <w:bCs/>
        </w:rPr>
        <w:t>tehnično dokumentacijo vključno z navodili za samostojno uporabo v okolju naročnika</w:t>
      </w:r>
      <w:r w:rsidR="0035226B">
        <w:rPr>
          <w:rFonts w:ascii="Aptos" w:hAnsi="Aptos"/>
          <w:b/>
          <w:bCs/>
        </w:rPr>
        <w:t>,</w:t>
      </w:r>
    </w:p>
    <w:p w14:paraId="05B5852D" w14:textId="7211E8D2" w:rsidR="0035226B" w:rsidRPr="00646B2F" w:rsidRDefault="0035226B" w:rsidP="006C26FA">
      <w:pPr>
        <w:pStyle w:val="ListParagraph"/>
        <w:numPr>
          <w:ilvl w:val="0"/>
          <w:numId w:val="3"/>
        </w:numPr>
        <w:spacing w:line="280" w:lineRule="exact"/>
        <w:rPr>
          <w:rFonts w:ascii="Aptos" w:hAnsi="Aptos"/>
          <w:b/>
          <w:bCs/>
        </w:rPr>
      </w:pPr>
      <w:r>
        <w:rPr>
          <w:rFonts w:ascii="Aptos" w:hAnsi="Aptos"/>
          <w:b/>
          <w:bCs/>
        </w:rPr>
        <w:t>kontaktne podatke tehnične podpore za čas preverbe programske opreme.</w:t>
      </w:r>
    </w:p>
    <w:p w14:paraId="5ED23A8C" w14:textId="77777777" w:rsidR="006C26FA" w:rsidRPr="0078051B" w:rsidRDefault="006C26FA" w:rsidP="006C26FA">
      <w:pPr>
        <w:spacing w:line="280" w:lineRule="exact"/>
        <w:rPr>
          <w:rFonts w:ascii="Aptos" w:hAnsi="Aptos"/>
        </w:rPr>
      </w:pPr>
    </w:p>
    <w:p w14:paraId="7E322DDF" w14:textId="7914C852" w:rsidR="006C26FA" w:rsidRDefault="006C26FA" w:rsidP="00383F25">
      <w:pPr>
        <w:spacing w:line="280" w:lineRule="exact"/>
        <w:rPr>
          <w:rFonts w:ascii="Aptos" w:hAnsi="Aptos"/>
        </w:rPr>
      </w:pPr>
      <w:r w:rsidRPr="0078051B">
        <w:rPr>
          <w:rFonts w:ascii="Aptos" w:hAnsi="Aptos"/>
        </w:rPr>
        <w:t>Rešitev mora biti predana v obliki, ki je pripravljena za uporabo v testnem okolju naročnika (Docker ali enakovredno ali neposredno z zagonom Python programa). Ponudnik mora zagotoviti, da bo naročnik lahko samostojno zagnal integrirano rešitev in izvedel meritve točnosti v streaming načinu brez dodatnih sprememb kode.</w:t>
      </w:r>
    </w:p>
    <w:p w14:paraId="38FA6581" w14:textId="29EECC9A" w:rsidR="006C26FA" w:rsidRPr="007F263E" w:rsidRDefault="006C26FA" w:rsidP="006C26FA">
      <w:pPr>
        <w:pStyle w:val="Heading3"/>
        <w:rPr>
          <w:noProof/>
        </w:rPr>
      </w:pPr>
      <w:bookmarkStart w:id="108" w:name="_Toc210127208"/>
      <w:r>
        <w:rPr>
          <w:noProof/>
        </w:rPr>
        <w:t>Postopek preverbe ponujene programske opreme</w:t>
      </w:r>
      <w:bookmarkEnd w:id="108"/>
    </w:p>
    <w:p w14:paraId="4200F97F" w14:textId="77777777" w:rsidR="00383F25" w:rsidRPr="007A0848" w:rsidRDefault="00383F25" w:rsidP="00383F25">
      <w:pPr>
        <w:spacing w:line="280" w:lineRule="exact"/>
        <w:rPr>
          <w:rFonts w:ascii="Aptos" w:hAnsi="Aptos"/>
          <w:b/>
          <w:bCs/>
        </w:rPr>
      </w:pPr>
    </w:p>
    <w:p w14:paraId="34324A59" w14:textId="47EE3457" w:rsidR="00981FEA" w:rsidRDefault="00981FEA" w:rsidP="006C26FA">
      <w:pPr>
        <w:spacing w:line="280" w:lineRule="exact"/>
        <w:rPr>
          <w:rFonts w:ascii="Aptos" w:hAnsi="Aptos"/>
        </w:rPr>
      </w:pPr>
      <w:r>
        <w:rPr>
          <w:rFonts w:ascii="Aptos" w:hAnsi="Aptos"/>
        </w:rPr>
        <w:t xml:space="preserve">Ponudniki morajo imeti aktivirano programsko okolje najkasneje naslednji delovni dan po roku za oddajo ponudb. Naročnik bo posameznega ponudnika preko sistema eJN pozval k izvedbi preverbe programske opreme z navedbo točnega datuma in ure. Ponudniki morajo v zahtevanem času zagotavljati delujoč sistem razpoznavalnika in </w:t>
      </w:r>
      <w:r w:rsidRPr="007A0848">
        <w:rPr>
          <w:rFonts w:ascii="Aptos" w:hAnsi="Aptos"/>
        </w:rPr>
        <w:t>tehnično podporo</w:t>
      </w:r>
      <w:r>
        <w:rPr>
          <w:rFonts w:ascii="Aptos" w:hAnsi="Aptos"/>
        </w:rPr>
        <w:t>. Ponudniki lahko zagotavljajo tehnično podporo na daljavo (telefon, e-pošta) ali neposredno na lokaciji naročnika. V primeru, da ponudnik želi zagotavljati tehnično podporo na lokaciji naročnika, mora le-to ob prejemu termina preverbe sporočiti naročniku preko sistema eJN.</w:t>
      </w:r>
    </w:p>
    <w:p w14:paraId="5BF99695" w14:textId="77777777" w:rsidR="00981FEA" w:rsidRDefault="00981FEA" w:rsidP="006C26FA">
      <w:pPr>
        <w:spacing w:line="280" w:lineRule="exact"/>
        <w:rPr>
          <w:rFonts w:ascii="Aptos" w:hAnsi="Aptos"/>
        </w:rPr>
      </w:pPr>
    </w:p>
    <w:p w14:paraId="58E7B69C" w14:textId="77777777" w:rsidR="0087339C" w:rsidRDefault="00981FEA" w:rsidP="006C26FA">
      <w:pPr>
        <w:spacing w:line="280" w:lineRule="exact"/>
        <w:rPr>
          <w:rFonts w:ascii="Aptos" w:hAnsi="Aptos"/>
        </w:rPr>
      </w:pPr>
      <w:r>
        <w:rPr>
          <w:rFonts w:ascii="Aptos" w:hAnsi="Aptos"/>
        </w:rPr>
        <w:t>Naročnik bo opravil celotno preverbo posameznega ponudnika v enkratnem terminu. Pri tem bo naročnik izvedel preverbo</w:t>
      </w:r>
      <w:r w:rsidRPr="006136EE">
        <w:rPr>
          <w:rFonts w:ascii="Aptos" w:hAnsi="Aptos"/>
        </w:rPr>
        <w:t xml:space="preserve"> z uporabo</w:t>
      </w:r>
      <w:r>
        <w:rPr>
          <w:rFonts w:ascii="Aptos" w:hAnsi="Aptos"/>
        </w:rPr>
        <w:t xml:space="preserve">, s strani ponudnika predane programske opreme za zajem podatkov sprotne razpoznave, za tri (3) </w:t>
      </w:r>
      <w:r w:rsidRPr="006136EE">
        <w:rPr>
          <w:rFonts w:ascii="Aptos" w:hAnsi="Aptos"/>
        </w:rPr>
        <w:t xml:space="preserve">pripravljene </w:t>
      </w:r>
      <w:r>
        <w:rPr>
          <w:rFonts w:ascii="Aptos" w:hAnsi="Aptos"/>
        </w:rPr>
        <w:t xml:space="preserve">domene vsebin </w:t>
      </w:r>
      <w:r w:rsidRPr="006136EE">
        <w:rPr>
          <w:rFonts w:ascii="Aptos" w:hAnsi="Aptos"/>
        </w:rPr>
        <w:t>(info vsebine, kulturne vsebine in športne vsebine)</w:t>
      </w:r>
      <w:r>
        <w:rPr>
          <w:rFonts w:ascii="Aptos" w:hAnsi="Aptos"/>
        </w:rPr>
        <w:t xml:space="preserve">. </w:t>
      </w:r>
      <w:r w:rsidR="0087339C">
        <w:rPr>
          <w:rFonts w:ascii="Aptos" w:hAnsi="Aptos"/>
        </w:rPr>
        <w:t xml:space="preserve"> </w:t>
      </w:r>
    </w:p>
    <w:p w14:paraId="04142A07" w14:textId="77777777" w:rsidR="0087339C" w:rsidRDefault="0087339C" w:rsidP="006C26FA">
      <w:pPr>
        <w:spacing w:line="280" w:lineRule="exact"/>
        <w:rPr>
          <w:rFonts w:ascii="Aptos" w:hAnsi="Aptos"/>
        </w:rPr>
      </w:pPr>
    </w:p>
    <w:p w14:paraId="16CEB87E" w14:textId="099EBCD5" w:rsidR="0087339C" w:rsidRDefault="0087339C" w:rsidP="006C26FA">
      <w:pPr>
        <w:spacing w:line="280" w:lineRule="exact"/>
        <w:rPr>
          <w:rFonts w:ascii="Aptos" w:hAnsi="Aptos"/>
        </w:rPr>
      </w:pPr>
      <w:r w:rsidRPr="0087339C">
        <w:rPr>
          <w:rFonts w:ascii="Aptos" w:hAnsi="Aptos"/>
          <w:b/>
          <w:bCs/>
        </w:rPr>
        <w:t>Naročnik bo opravil preverbo vse ponudnikov z istimi zvočnimi posnetki.</w:t>
      </w:r>
      <w:r>
        <w:rPr>
          <w:rFonts w:ascii="Aptos" w:hAnsi="Aptos"/>
        </w:rPr>
        <w:t xml:space="preserve"> </w:t>
      </w:r>
    </w:p>
    <w:p w14:paraId="16330C8B" w14:textId="1E284835" w:rsidR="0087339C" w:rsidRDefault="0087339C" w:rsidP="006C26FA">
      <w:pPr>
        <w:spacing w:line="280" w:lineRule="exact"/>
        <w:rPr>
          <w:rFonts w:ascii="Aptos" w:hAnsi="Aptos"/>
        </w:rPr>
      </w:pPr>
      <w:r>
        <w:rPr>
          <w:rFonts w:ascii="Aptos" w:hAnsi="Aptos"/>
        </w:rPr>
        <w:t xml:space="preserve">V primeru tehničnih težav bodisi na strani naročnika bodisi na strani ponudnika, se izvajanje preverbe ponujene programske opreme ustavi. V tem primeru </w:t>
      </w:r>
      <w:r w:rsidR="00FC7F5E">
        <w:rPr>
          <w:rFonts w:ascii="Aptos" w:hAnsi="Aptos"/>
        </w:rPr>
        <w:t>se postopek preverbe ponovi še isti dan ali najkasneje naslednji delovni dan.</w:t>
      </w:r>
    </w:p>
    <w:p w14:paraId="58F7958D" w14:textId="77777777" w:rsidR="00FC7F5E" w:rsidRDefault="00FC7F5E" w:rsidP="006C26FA">
      <w:pPr>
        <w:spacing w:line="280" w:lineRule="exact"/>
        <w:rPr>
          <w:rFonts w:ascii="Aptos" w:hAnsi="Aptos"/>
        </w:rPr>
      </w:pPr>
    </w:p>
    <w:p w14:paraId="5C51409E" w14:textId="378453A6" w:rsidR="00383F25" w:rsidRPr="00E37FA1" w:rsidRDefault="00FC7F5E" w:rsidP="00383F25">
      <w:pPr>
        <w:spacing w:line="280" w:lineRule="exact"/>
        <w:rPr>
          <w:rFonts w:ascii="Aptos" w:hAnsi="Aptos"/>
        </w:rPr>
      </w:pPr>
      <w:r>
        <w:rPr>
          <w:rFonts w:ascii="Aptos" w:hAnsi="Aptos"/>
        </w:rPr>
        <w:t xml:space="preserve">Naročnik bo </w:t>
      </w:r>
      <w:r w:rsidRPr="007A0848">
        <w:rPr>
          <w:rFonts w:ascii="Aptos" w:hAnsi="Aptos"/>
        </w:rPr>
        <w:t>z uporabo zajetih transkriptov ter originalnega prepisa s pomočjo spletnega evaluatorja izračuna</w:t>
      </w:r>
      <w:r>
        <w:rPr>
          <w:rFonts w:ascii="Aptos" w:hAnsi="Aptos"/>
        </w:rPr>
        <w:t>l</w:t>
      </w:r>
      <w:r w:rsidRPr="007A0848">
        <w:rPr>
          <w:rFonts w:ascii="Aptos" w:hAnsi="Aptos"/>
        </w:rPr>
        <w:t xml:space="preserve"> posamezne vrednosti WER na poravnanem besedilu, njihovo povprečje ter vrednosti točnosti</w:t>
      </w:r>
      <w:r>
        <w:rPr>
          <w:rFonts w:ascii="Aptos" w:hAnsi="Aptos"/>
        </w:rPr>
        <w:t xml:space="preserve">. </w:t>
      </w:r>
      <w:r w:rsidR="00383F25" w:rsidRPr="3A042907">
        <w:rPr>
          <w:rFonts w:ascii="Aptos" w:hAnsi="Aptos"/>
        </w:rPr>
        <w:t xml:space="preserve">Za namen izračuna točnosti razpoznavalnikov preko WER metode </w:t>
      </w:r>
      <w:r>
        <w:rPr>
          <w:rFonts w:ascii="Aptos" w:hAnsi="Aptos"/>
        </w:rPr>
        <w:t xml:space="preserve">bo </w:t>
      </w:r>
      <w:r w:rsidR="00383F25" w:rsidRPr="3A042907">
        <w:rPr>
          <w:rFonts w:ascii="Aptos" w:hAnsi="Aptos"/>
        </w:rPr>
        <w:t>naročnik uporab</w:t>
      </w:r>
      <w:r>
        <w:rPr>
          <w:rFonts w:ascii="Aptos" w:hAnsi="Aptos"/>
        </w:rPr>
        <w:t>il</w:t>
      </w:r>
      <w:r w:rsidR="00383F25" w:rsidRPr="3A042907">
        <w:rPr>
          <w:rFonts w:ascii="Aptos" w:hAnsi="Aptos"/>
        </w:rPr>
        <w:t xml:space="preserve"> evaluator, razvit v projektu Razvoj slovenščine v digitalnem okolju (2020-2023), ki je dostopen na spletnem naslovu </w:t>
      </w:r>
      <w:hyperlink r:id="rId19">
        <w:r w:rsidR="00383F25" w:rsidRPr="3A042907">
          <w:rPr>
            <w:rStyle w:val="Hyperlink"/>
            <w:rFonts w:ascii="Aptos" w:hAnsi="Aptos"/>
          </w:rPr>
          <w:t>https://www.slovenscina.eu/evaluator/.</w:t>
        </w:r>
      </w:hyperlink>
    </w:p>
    <w:p w14:paraId="3428DEEA" w14:textId="77777777" w:rsidR="00383F25" w:rsidRDefault="00383F25" w:rsidP="00383F25">
      <w:pPr>
        <w:spacing w:line="280" w:lineRule="exact"/>
        <w:rPr>
          <w:rFonts w:ascii="Aptos" w:hAnsi="Aptos"/>
        </w:rPr>
      </w:pPr>
    </w:p>
    <w:p w14:paraId="5B5EBA37" w14:textId="76C42DE2" w:rsidR="00383F25" w:rsidRPr="007A0848" w:rsidRDefault="00383F25" w:rsidP="00383F25">
      <w:pPr>
        <w:spacing w:line="280" w:lineRule="exact"/>
        <w:rPr>
          <w:rFonts w:ascii="Aptos" w:hAnsi="Aptos"/>
        </w:rPr>
      </w:pPr>
      <w:r w:rsidRPr="56DAB84E">
        <w:rPr>
          <w:rFonts w:ascii="Aptos" w:hAnsi="Aptos"/>
        </w:rPr>
        <w:t>Za namen postopka ocenjevanja se najprej izračuna povprečje WER</w:t>
      </w:r>
      <w:r>
        <w:rPr>
          <w:rFonts w:ascii="Aptos" w:hAnsi="Aptos"/>
        </w:rPr>
        <w:t xml:space="preserve"> </w:t>
      </w:r>
      <w:r w:rsidRPr="56DAB84E">
        <w:rPr>
          <w:rFonts w:ascii="Aptos" w:hAnsi="Aptos"/>
        </w:rPr>
        <w:t xml:space="preserve">[%] iz rezultatov posamezne </w:t>
      </w:r>
      <w:r w:rsidR="00FC7F5E">
        <w:rPr>
          <w:rFonts w:ascii="Aptos" w:hAnsi="Aptos"/>
        </w:rPr>
        <w:t xml:space="preserve">vsebine </w:t>
      </w:r>
      <w:r>
        <w:rPr>
          <w:rFonts w:ascii="Aptos" w:hAnsi="Aptos"/>
        </w:rPr>
        <w:t>po naslednji formuli:</w:t>
      </w:r>
    </w:p>
    <w:p w14:paraId="5C1AC7DD" w14:textId="77777777" w:rsidR="00383F25" w:rsidRDefault="00383F25" w:rsidP="00FC7F5E">
      <w:pPr>
        <w:spacing w:line="280" w:lineRule="atLeast"/>
        <w:jc w:val="center"/>
        <w:rPr>
          <w:rFonts w:ascii="Aptos" w:hAnsi="Aptos"/>
        </w:rPr>
      </w:pPr>
      <w:r>
        <w:rPr>
          <w:rFonts w:ascii="Aptos" w:hAnsi="Aptos"/>
          <w:noProof/>
        </w:rPr>
        <w:drawing>
          <wp:inline distT="0" distB="0" distL="0" distR="0" wp14:anchorId="419DCC1C" wp14:editId="6D5D0DE5">
            <wp:extent cx="3640347" cy="545495"/>
            <wp:effectExtent l="0" t="0" r="0" b="6985"/>
            <wp:docPr id="547505674" name="Picture 2" descr="A black text with a plus and a percent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05674" name="Picture 2" descr="A black text with a plus and a percent symbol&#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8029" cy="557135"/>
                    </a:xfrm>
                    <a:prstGeom prst="rect">
                      <a:avLst/>
                    </a:prstGeom>
                    <a:noFill/>
                    <a:ln>
                      <a:noFill/>
                    </a:ln>
                  </pic:spPr>
                </pic:pic>
              </a:graphicData>
            </a:graphic>
          </wp:inline>
        </w:drawing>
      </w:r>
    </w:p>
    <w:p w14:paraId="6B74D5FE" w14:textId="773E78C5" w:rsidR="00FC7F5E" w:rsidRPr="00FC7F5E" w:rsidRDefault="00383F25" w:rsidP="00FC7F5E">
      <w:pPr>
        <w:spacing w:line="280" w:lineRule="atLeast"/>
        <w:rPr>
          <w:rFonts w:ascii="Aptos" w:hAnsi="Aptos"/>
          <w:b/>
          <w:bCs/>
        </w:rPr>
      </w:pPr>
      <w:r w:rsidRPr="008B2B40">
        <w:rPr>
          <w:rFonts w:ascii="Aptos" w:hAnsi="Aptos"/>
        </w:rPr>
        <w:lastRenderedPageBreak/>
        <w:t xml:space="preserve">Iz pridobljenega rezultata se izračuna točnost razpoznave po formuli: </w:t>
      </w:r>
      <w:r w:rsidRPr="008B2B40">
        <w:rPr>
          <w:rFonts w:ascii="Aptos" w:hAnsi="Aptos"/>
          <w:b/>
          <w:bCs/>
        </w:rPr>
        <w:t>T</w:t>
      </w:r>
      <w:r w:rsidR="00E1671C" w:rsidRPr="008B2B40">
        <w:rPr>
          <w:rFonts w:ascii="Aptos" w:hAnsi="Aptos"/>
          <w:b/>
          <w:bCs/>
          <w:vertAlign w:val="subscript"/>
        </w:rPr>
        <w:t>i</w:t>
      </w:r>
      <w:r w:rsidRPr="008B2B40">
        <w:rPr>
          <w:rFonts w:ascii="Aptos" w:hAnsi="Aptos"/>
          <w:b/>
          <w:bCs/>
        </w:rPr>
        <w:t xml:space="preserve"> [%] = 100 – WER [%]</w:t>
      </w:r>
      <w:r w:rsidR="002E732E" w:rsidRPr="008B2B40">
        <w:rPr>
          <w:rFonts w:ascii="Aptos" w:hAnsi="Aptos"/>
        </w:rPr>
        <w:t>, ki je podlaga za dodelitev točk v skladu z merilom za izbiro najugodnejšega ponudnika, določenim v točki 5.3 Dokumentacije v zvezi z oddajo javnega naročila.</w:t>
      </w:r>
    </w:p>
    <w:p w14:paraId="36776A06" w14:textId="77777777" w:rsidR="00FC7F5E" w:rsidRDefault="00FC7F5E" w:rsidP="00FC7F5E">
      <w:pPr>
        <w:pStyle w:val="Heading3"/>
        <w:rPr>
          <w:noProof/>
        </w:rPr>
      </w:pPr>
      <w:bookmarkStart w:id="109" w:name="_Toc210127209"/>
      <w:r>
        <w:rPr>
          <w:noProof/>
        </w:rPr>
        <w:t>Meje sprejemljivosti</w:t>
      </w:r>
      <w:bookmarkEnd w:id="109"/>
    </w:p>
    <w:p w14:paraId="1E2B2FAA" w14:textId="77777777" w:rsidR="00FC7F5E" w:rsidRDefault="00FC7F5E" w:rsidP="00FC7F5E">
      <w:pPr>
        <w:spacing w:line="280" w:lineRule="exact"/>
        <w:rPr>
          <w:rFonts w:ascii="Aptos" w:hAnsi="Aptos"/>
        </w:rPr>
      </w:pPr>
    </w:p>
    <w:p w14:paraId="36AFAC05" w14:textId="2905B510" w:rsidR="00FC7F5E" w:rsidRPr="00926793" w:rsidRDefault="00FC7F5E" w:rsidP="00926793">
      <w:pPr>
        <w:spacing w:line="280" w:lineRule="exact"/>
        <w:rPr>
          <w:rFonts w:ascii="Aptos" w:hAnsi="Aptos"/>
        </w:rPr>
      </w:pPr>
      <w:r w:rsidRPr="3A042907">
        <w:rPr>
          <w:rFonts w:ascii="Aptos" w:hAnsi="Aptos"/>
        </w:rPr>
        <w:t xml:space="preserve">Strežnik programske opreme ponudnika mora na testni množici iz treh domen doseči najmanj naslednje točnosti:  </w:t>
      </w:r>
      <w:r w:rsidRPr="00926793">
        <w:rPr>
          <w:rFonts w:ascii="Aptos" w:hAnsi="Aptos"/>
        </w:rPr>
        <w:t xml:space="preserve">točnost </w:t>
      </w:r>
      <w:r w:rsidR="007436B2" w:rsidRPr="00926793">
        <w:rPr>
          <w:rFonts w:ascii="Aptos" w:hAnsi="Aptos"/>
        </w:rPr>
        <w:t xml:space="preserve">razpoznave </w:t>
      </w:r>
      <w:r w:rsidRPr="00926793">
        <w:rPr>
          <w:rFonts w:ascii="Aptos" w:hAnsi="Aptos"/>
        </w:rPr>
        <w:t>z uporabo normalizacije</w:t>
      </w:r>
      <w:r>
        <w:rPr>
          <w:rStyle w:val="FootnoteReference"/>
          <w:rFonts w:ascii="Aptos" w:hAnsi="Aptos"/>
        </w:rPr>
        <w:footnoteReference w:id="1"/>
      </w:r>
      <w:r w:rsidRPr="00926793">
        <w:rPr>
          <w:rFonts w:ascii="Aptos" w:hAnsi="Aptos"/>
        </w:rPr>
        <w:t>: 90</w:t>
      </w:r>
      <w:r w:rsidR="00003BE5" w:rsidRPr="00926793">
        <w:rPr>
          <w:rFonts w:ascii="Aptos" w:hAnsi="Aptos"/>
        </w:rPr>
        <w:t xml:space="preserve"> </w:t>
      </w:r>
      <w:r w:rsidRPr="00926793">
        <w:rPr>
          <w:rFonts w:ascii="Aptos" w:hAnsi="Aptos"/>
        </w:rPr>
        <w:t xml:space="preserve">% ali </w:t>
      </w:r>
      <w:r w:rsidR="002E6EC5" w:rsidRPr="00926793">
        <w:rPr>
          <w:rFonts w:ascii="Aptos" w:hAnsi="Aptos"/>
        </w:rPr>
        <w:t>boljše</w:t>
      </w:r>
      <w:r w:rsidRPr="00926793">
        <w:rPr>
          <w:rFonts w:ascii="Aptos" w:hAnsi="Aptos"/>
        </w:rPr>
        <w:t>, (WER ≤ 10 %)</w:t>
      </w:r>
      <w:r w:rsidR="00003BE5" w:rsidRPr="00926793">
        <w:rPr>
          <w:rFonts w:ascii="Aptos" w:hAnsi="Aptos"/>
        </w:rPr>
        <w:t>.</w:t>
      </w:r>
      <w:r>
        <w:tab/>
      </w:r>
    </w:p>
    <w:p w14:paraId="0CAB194D" w14:textId="24F01459" w:rsidR="002E6EC5" w:rsidRPr="00926793" w:rsidRDefault="00FC7F5E" w:rsidP="00926793">
      <w:pPr>
        <w:spacing w:line="280" w:lineRule="exact"/>
        <w:rPr>
          <w:rFonts w:ascii="Aptos" w:hAnsi="Aptos"/>
          <w:b/>
          <w:bCs/>
        </w:rPr>
      </w:pPr>
      <w:r w:rsidRPr="000035EF">
        <w:rPr>
          <w:rFonts w:ascii="Aptos" w:hAnsi="Aptos"/>
          <w:b/>
          <w:bCs/>
        </w:rPr>
        <w:t>V primeru, da ponudnik ne doseže zahtevanih mej sprejemljivosti</w:t>
      </w:r>
      <w:r w:rsidR="00E1671C">
        <w:rPr>
          <w:rFonts w:ascii="Aptos" w:hAnsi="Aptos"/>
          <w:b/>
          <w:bCs/>
        </w:rPr>
        <w:t>,</w:t>
      </w:r>
      <w:r w:rsidRPr="000035EF">
        <w:rPr>
          <w:rFonts w:ascii="Aptos" w:hAnsi="Aptos"/>
          <w:b/>
          <w:bCs/>
        </w:rPr>
        <w:t xml:space="preserve"> bo ponudba kot nedopustna izločena iz nadaljnjega postopka javnega naročanja.</w:t>
      </w:r>
    </w:p>
    <w:p w14:paraId="3776F1B5" w14:textId="53103252" w:rsidR="0009647A" w:rsidRPr="006B2E0A" w:rsidRDefault="1458AE59" w:rsidP="5A453408">
      <w:pPr>
        <w:pStyle w:val="Heading1"/>
        <w:tabs>
          <w:tab w:val="clear" w:pos="716"/>
          <w:tab w:val="num" w:pos="284"/>
        </w:tabs>
        <w:ind w:hanging="716"/>
        <w:rPr>
          <w:rFonts w:ascii="Aptos" w:hAnsi="Aptos"/>
          <w:b/>
          <w:bCs/>
          <w:noProof/>
        </w:rPr>
      </w:pPr>
      <w:bookmarkStart w:id="110" w:name="_Toc210127210"/>
      <w:r w:rsidRPr="5A453408">
        <w:rPr>
          <w:rFonts w:ascii="Aptos" w:hAnsi="Aptos"/>
          <w:b/>
          <w:bCs/>
          <w:noProof/>
        </w:rPr>
        <w:lastRenderedPageBreak/>
        <w:t>PONUDBENA DOKUMENTACIJA</w:t>
      </w:r>
      <w:bookmarkEnd w:id="104"/>
      <w:bookmarkEnd w:id="110"/>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Heading2"/>
      </w:pPr>
      <w:bookmarkStart w:id="111" w:name="_Toc198637612"/>
      <w:bookmarkStart w:id="112" w:name="_Toc210127211"/>
      <w:r w:rsidRPr="5A453408">
        <w:t>Splošni pogoji za izdelavo ponudbene dokumentacije</w:t>
      </w:r>
      <w:bookmarkEnd w:id="111"/>
      <w:bookmarkEnd w:id="112"/>
    </w:p>
    <w:p w14:paraId="45BD20CE" w14:textId="77777777" w:rsidR="0009647A" w:rsidRPr="006B2E0A" w:rsidRDefault="1458AE59" w:rsidP="0009647A">
      <w:pPr>
        <w:pStyle w:val="Heading3"/>
        <w:rPr>
          <w:b w:val="0"/>
          <w:bCs w:val="0"/>
          <w:noProof/>
        </w:rPr>
      </w:pPr>
      <w:bookmarkStart w:id="113" w:name="_Toc198637613"/>
      <w:bookmarkStart w:id="114" w:name="_Toc210127212"/>
      <w:r w:rsidRPr="5A453408">
        <w:rPr>
          <w:noProof/>
        </w:rPr>
        <w:t>Pojasnila k Dokumentaciji v zvezi z oddajo javnega naročila</w:t>
      </w:r>
      <w:bookmarkEnd w:id="113"/>
      <w:bookmarkEnd w:id="114"/>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21" w:history="1">
        <w:r w:rsidRPr="006B2E0A">
          <w:rPr>
            <w:rStyle w:val="Hyperlink"/>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72D9D2F5" w:rsidR="0009647A" w:rsidRPr="006B2E0A" w:rsidRDefault="0009647A" w:rsidP="0009647A">
      <w:pPr>
        <w:spacing w:line="280" w:lineRule="atLeast"/>
        <w:rPr>
          <w:rFonts w:ascii="Aptos" w:hAnsi="Aptos"/>
          <w:noProof/>
        </w:rPr>
      </w:pPr>
      <w:r w:rsidRPr="006B2E0A">
        <w:rPr>
          <w:rFonts w:ascii="Aptos" w:hAnsi="Aptos"/>
          <w:noProof/>
        </w:rPr>
        <w:t xml:space="preserve">Rok za vprašanja je do </w:t>
      </w:r>
      <w:r w:rsidR="00FE6ABC">
        <w:rPr>
          <w:rFonts w:ascii="Aptos" w:hAnsi="Aptos"/>
          <w:b/>
          <w:noProof/>
        </w:rPr>
        <w:t>27. 10. 2025</w:t>
      </w:r>
      <w:r w:rsidRPr="006B2E0A">
        <w:rPr>
          <w:rFonts w:ascii="Aptos" w:hAnsi="Aptos"/>
          <w:b/>
          <w:noProof/>
        </w:rPr>
        <w:t xml:space="preserve"> do 12:00</w:t>
      </w:r>
      <w:r w:rsidRPr="006B2E0A">
        <w:rPr>
          <w:rFonts w:ascii="Aptos" w:hAnsi="Aptos"/>
          <w:noProof/>
        </w:rPr>
        <w:t>. Na zahteve za pojasnila oziroma druga vprašanja v zvezi z naročilom, zastavljena po tem roku, naročnik ne bo odgovarjal.</w:t>
      </w:r>
    </w:p>
    <w:p w14:paraId="3BFA4AF3" w14:textId="303A6887" w:rsidR="0009647A" w:rsidRPr="006B2E0A" w:rsidRDefault="1458AE59" w:rsidP="0009647A">
      <w:pPr>
        <w:pStyle w:val="Heading3"/>
        <w:rPr>
          <w:b w:val="0"/>
          <w:bCs w:val="0"/>
          <w:noProof/>
        </w:rPr>
      </w:pPr>
      <w:bookmarkStart w:id="115" w:name="_Toc198637614"/>
      <w:bookmarkStart w:id="116" w:name="_Toc210127213"/>
      <w:r w:rsidRPr="5A453408">
        <w:rPr>
          <w:noProof/>
        </w:rPr>
        <w:t>Dopolnitev in spremembe Dokumenta</w:t>
      </w:r>
      <w:r w:rsidR="008A3AEE">
        <w:rPr>
          <w:noProof/>
        </w:rPr>
        <w:t>c</w:t>
      </w:r>
      <w:r w:rsidRPr="5A453408">
        <w:rPr>
          <w:noProof/>
        </w:rPr>
        <w:t>ije v zvezi z oddajo javnega naročila</w:t>
      </w:r>
      <w:bookmarkEnd w:id="115"/>
      <w:bookmarkEnd w:id="116"/>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Heading3"/>
        <w:rPr>
          <w:b w:val="0"/>
          <w:bCs w:val="0"/>
          <w:noProof/>
        </w:rPr>
      </w:pPr>
      <w:bookmarkStart w:id="117" w:name="_Toc198637615"/>
      <w:bookmarkStart w:id="118" w:name="_Toc210127214"/>
      <w:r w:rsidRPr="5A453408">
        <w:rPr>
          <w:noProof/>
        </w:rPr>
        <w:t>Jezik</w:t>
      </w:r>
      <w:bookmarkEnd w:id="117"/>
      <w:bookmarkEnd w:id="118"/>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Heading3"/>
        <w:spacing w:line="120" w:lineRule="auto"/>
        <w:rPr>
          <w:b w:val="0"/>
          <w:bCs w:val="0"/>
          <w:noProof/>
        </w:rPr>
      </w:pPr>
      <w:bookmarkStart w:id="119" w:name="_Toc198637616"/>
      <w:bookmarkStart w:id="120" w:name="_Toc210127215"/>
      <w:r w:rsidRPr="5A453408">
        <w:rPr>
          <w:noProof/>
        </w:rPr>
        <w:t>Označevanje</w:t>
      </w:r>
      <w:bookmarkEnd w:id="119"/>
      <w:bookmarkEnd w:id="120"/>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B2E0A">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Heading3"/>
        <w:rPr>
          <w:b w:val="0"/>
          <w:bCs w:val="0"/>
          <w:noProof/>
        </w:rPr>
      </w:pPr>
      <w:bookmarkStart w:id="121" w:name="_Toc198637617"/>
      <w:bookmarkStart w:id="122" w:name="_Toc210127216"/>
      <w:r w:rsidRPr="5A453408">
        <w:rPr>
          <w:noProof/>
        </w:rPr>
        <w:t>Vsebina ponudbe</w:t>
      </w:r>
      <w:bookmarkEnd w:id="121"/>
      <w:bookmarkEnd w:id="122"/>
    </w:p>
    <w:p w14:paraId="42927D23" w14:textId="77777777" w:rsidR="0009647A" w:rsidRPr="006B2E0A" w:rsidRDefault="0009647A" w:rsidP="0009647A">
      <w:pPr>
        <w:rPr>
          <w:rFonts w:ascii="Aptos" w:hAnsi="Aptos"/>
        </w:rPr>
      </w:pPr>
    </w:p>
    <w:p w14:paraId="08D78E72" w14:textId="77777777" w:rsidR="0009647A" w:rsidRPr="006B2E0A" w:rsidRDefault="0009647A" w:rsidP="0009647A">
      <w:pPr>
        <w:spacing w:line="280" w:lineRule="atLeast"/>
        <w:rPr>
          <w:rFonts w:ascii="Aptos" w:hAnsi="Aptos"/>
          <w:noProof/>
        </w:rPr>
      </w:pPr>
      <w:r w:rsidRPr="006B2E0A">
        <w:rPr>
          <w:rFonts w:ascii="Aptos" w:hAnsi="Aptos"/>
          <w:noProof/>
        </w:rPr>
        <w:t>Ponudniki morajo ponuditi vsa dela, potrebna za dokončanje del po projektni dokumentaciji iz točke 3.2 te Dokumentacije v zvezi z oddajo javnega naročila.</w:t>
      </w:r>
    </w:p>
    <w:p w14:paraId="50806003" w14:textId="77777777" w:rsidR="0009647A" w:rsidRPr="006B2E0A" w:rsidRDefault="1458AE59" w:rsidP="0009647A">
      <w:pPr>
        <w:pStyle w:val="Heading3"/>
        <w:spacing w:line="280" w:lineRule="atLeast"/>
        <w:rPr>
          <w:b w:val="0"/>
          <w:bCs w:val="0"/>
          <w:noProof/>
        </w:rPr>
      </w:pPr>
      <w:bookmarkStart w:id="123" w:name="_Toc198637618"/>
      <w:bookmarkStart w:id="124" w:name="_Toc210127217"/>
      <w:r w:rsidRPr="5A453408">
        <w:rPr>
          <w:noProof/>
        </w:rPr>
        <w:t>Dopustne dopolnitve ponudbe</w:t>
      </w:r>
      <w:bookmarkEnd w:id="123"/>
      <w:bookmarkEnd w:id="124"/>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6B2E0A">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Heading3"/>
        <w:spacing w:line="280" w:lineRule="atLeast"/>
        <w:rPr>
          <w:b w:val="0"/>
          <w:bCs w:val="0"/>
          <w:noProof/>
        </w:rPr>
      </w:pPr>
      <w:bookmarkStart w:id="125" w:name="_Toc198637619"/>
      <w:bookmarkStart w:id="126" w:name="_Toc210127218"/>
      <w:r w:rsidRPr="5A453408">
        <w:rPr>
          <w:noProof/>
        </w:rPr>
        <w:t>Navedba zavajajočih podatkov</w:t>
      </w:r>
      <w:bookmarkEnd w:id="125"/>
      <w:bookmarkEnd w:id="126"/>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Heading3"/>
        <w:spacing w:line="280" w:lineRule="atLeast"/>
        <w:rPr>
          <w:b w:val="0"/>
          <w:bCs w:val="0"/>
          <w:noProof/>
        </w:rPr>
      </w:pPr>
      <w:bookmarkStart w:id="127" w:name="_Toc194395163"/>
      <w:bookmarkStart w:id="128" w:name="_Toc198637620"/>
      <w:bookmarkStart w:id="129" w:name="_Toc210127219"/>
      <w:r w:rsidRPr="5A453408">
        <w:rPr>
          <w:noProof/>
        </w:rPr>
        <w:t>Neobičajno nizka ponudba</w:t>
      </w:r>
      <w:bookmarkEnd w:id="127"/>
      <w:bookmarkEnd w:id="128"/>
      <w:bookmarkEnd w:id="129"/>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6B2E0A" w:rsidRDefault="1458AE59" w:rsidP="0009647A">
      <w:pPr>
        <w:pStyle w:val="Heading3"/>
        <w:rPr>
          <w:b w:val="0"/>
          <w:bCs w:val="0"/>
          <w:noProof/>
        </w:rPr>
      </w:pPr>
      <w:bookmarkStart w:id="130" w:name="_Toc198637621"/>
      <w:bookmarkStart w:id="131" w:name="_Toc210127220"/>
      <w:r w:rsidRPr="5A453408">
        <w:rPr>
          <w:noProof/>
        </w:rPr>
        <w:t>Predložitev ponudbe s podizvajalci</w:t>
      </w:r>
      <w:bookmarkEnd w:id="130"/>
      <w:bookmarkEnd w:id="131"/>
    </w:p>
    <w:p w14:paraId="273626EB" w14:textId="77777777" w:rsidR="0009647A" w:rsidRPr="006B2E0A" w:rsidRDefault="0009647A" w:rsidP="0009647A">
      <w:pPr>
        <w:rPr>
          <w:rFonts w:ascii="Aptos" w:hAnsi="Aptos"/>
        </w:rPr>
      </w:pPr>
    </w:p>
    <w:p w14:paraId="58E4FB5B" w14:textId="72DD2B48" w:rsidR="00963634" w:rsidRDefault="0009647A" w:rsidP="0009647A">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sidR="00963634">
        <w:rPr>
          <w:rFonts w:ascii="Aptos" w:hAnsi="Aptos"/>
        </w:rPr>
        <w:t>,</w:t>
      </w:r>
      <w:r w:rsidR="008B2B40">
        <w:rPr>
          <w:rFonts w:ascii="Aptos" w:hAnsi="Aptos"/>
        </w:rPr>
        <w:t xml:space="preserve"> 4.2.10</w:t>
      </w:r>
      <w:r w:rsidR="00963634">
        <w:rPr>
          <w:rFonts w:ascii="Aptos" w:hAnsi="Aptos"/>
        </w:rPr>
        <w:t xml:space="preserve"> in 4.2.1</w:t>
      </w:r>
      <w:r w:rsidR="008B2B40">
        <w:rPr>
          <w:rFonts w:ascii="Aptos" w:hAnsi="Aptos"/>
        </w:rPr>
        <w:t>3</w:t>
      </w:r>
      <w:r w:rsidR="00963634">
        <w:rPr>
          <w:rFonts w:ascii="Aptos" w:hAnsi="Aptos"/>
        </w:rPr>
        <w:t>. V primeru, da ponudnik izpolnjuje določeno zahtevo naročnika s podizvajalcem (referenca, kadri), mora za podizvajalca predložiti tudi ustrezen dokument pod točko 4.2.4 in/ali 4.2.</w:t>
      </w:r>
      <w:r w:rsidR="008B2B40">
        <w:rPr>
          <w:rFonts w:ascii="Aptos" w:hAnsi="Aptos"/>
        </w:rPr>
        <w:t>5</w:t>
      </w:r>
      <w:r w:rsidR="00963634">
        <w:rPr>
          <w:rFonts w:ascii="Aptos" w:hAnsi="Aptos"/>
        </w:rPr>
        <w:t>.</w:t>
      </w:r>
    </w:p>
    <w:p w14:paraId="394FE70F" w14:textId="77777777" w:rsidR="0009647A" w:rsidRPr="006B2E0A" w:rsidRDefault="0009647A" w:rsidP="0009647A">
      <w:pPr>
        <w:spacing w:line="280" w:lineRule="atLeast"/>
        <w:rPr>
          <w:rFonts w:ascii="Aptos" w:hAnsi="Aptos"/>
        </w:rPr>
      </w:pPr>
    </w:p>
    <w:p w14:paraId="49600CE8" w14:textId="77777777" w:rsidR="0009647A" w:rsidRPr="006B2E0A" w:rsidRDefault="0009647A" w:rsidP="0009647A">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04DBEDB0" w14:textId="77777777" w:rsidR="0009647A" w:rsidRPr="006B2E0A" w:rsidRDefault="0009647A" w:rsidP="0009647A">
      <w:pPr>
        <w:spacing w:line="280" w:lineRule="atLeast"/>
        <w:rPr>
          <w:rFonts w:ascii="Aptos" w:hAnsi="Aptos"/>
        </w:rPr>
      </w:pPr>
    </w:p>
    <w:p w14:paraId="043A1E68" w14:textId="77777777" w:rsidR="0009647A" w:rsidRPr="006B2E0A" w:rsidRDefault="0009647A" w:rsidP="0009647A">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4AD285D" w14:textId="77777777" w:rsidR="0009647A" w:rsidRPr="006B2E0A" w:rsidRDefault="0009647A" w:rsidP="0009647A">
      <w:pPr>
        <w:spacing w:line="280" w:lineRule="atLeast"/>
        <w:rPr>
          <w:rFonts w:ascii="Aptos" w:hAnsi="Aptos"/>
        </w:rPr>
      </w:pPr>
    </w:p>
    <w:p w14:paraId="41F2548C" w14:textId="77777777" w:rsidR="0009647A" w:rsidRPr="006B2E0A" w:rsidRDefault="0009647A" w:rsidP="0009647A">
      <w:pPr>
        <w:spacing w:line="280" w:lineRule="atLeast"/>
        <w:rPr>
          <w:rFonts w:ascii="Aptos" w:hAnsi="Aptos"/>
        </w:rPr>
      </w:pPr>
      <w:r w:rsidRPr="006B2E0A">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6B2E0A" w:rsidRDefault="0009647A" w:rsidP="0009647A">
      <w:pPr>
        <w:spacing w:line="280" w:lineRule="atLeast"/>
        <w:rPr>
          <w:rFonts w:ascii="Aptos" w:hAnsi="Aptos"/>
        </w:rPr>
      </w:pPr>
    </w:p>
    <w:p w14:paraId="00FAD961" w14:textId="1EFD3478" w:rsidR="00963634" w:rsidRDefault="0009647A" w:rsidP="006D5827">
      <w:pPr>
        <w:pStyle w:val="ListParagraph"/>
        <w:numPr>
          <w:ilvl w:val="0"/>
          <w:numId w:val="11"/>
        </w:numPr>
        <w:spacing w:line="280" w:lineRule="atLeast"/>
        <w:rPr>
          <w:rFonts w:ascii="Aptos" w:hAnsi="Aptos"/>
        </w:rPr>
      </w:pPr>
      <w:r w:rsidRPr="00963634">
        <w:rPr>
          <w:rFonts w:ascii="Aptos" w:hAnsi="Aptos"/>
        </w:rPr>
        <w:t xml:space="preserve">Za vsakega novega podizvajalca dokumente, zahtevane v točkah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w:t>
      </w:r>
      <w:r w:rsidR="00963634">
        <w:rPr>
          <w:rFonts w:ascii="Aptos" w:hAnsi="Aptos"/>
        </w:rPr>
        <w:t xml:space="preserve">. </w:t>
      </w:r>
      <w:r w:rsidR="00963634" w:rsidRPr="00963634">
        <w:rPr>
          <w:rFonts w:ascii="Aptos" w:hAnsi="Aptos"/>
        </w:rPr>
        <w:t>V primeru, da ponudnik izpolnjuje določeno zahtevo naročnika s podizvajalcem (referenca, kadri), mora za podizvajalca predložiti tudi ustrezen dokument pod točko 4.2.4 in/ali 4.2.</w:t>
      </w:r>
      <w:r w:rsidR="008B2B40">
        <w:rPr>
          <w:rFonts w:ascii="Aptos" w:hAnsi="Aptos"/>
        </w:rPr>
        <w:t>5</w:t>
      </w:r>
      <w:r w:rsidR="00963634" w:rsidRPr="00963634">
        <w:rPr>
          <w:rFonts w:ascii="Aptos" w:hAnsi="Aptos"/>
        </w:rPr>
        <w:t>.</w:t>
      </w:r>
    </w:p>
    <w:p w14:paraId="372E0BA2" w14:textId="2C1A1DED" w:rsidR="0009647A" w:rsidRPr="00963634" w:rsidRDefault="0009647A" w:rsidP="006D5827">
      <w:pPr>
        <w:pStyle w:val="ListParagraph"/>
        <w:numPr>
          <w:ilvl w:val="0"/>
          <w:numId w:val="11"/>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7C8121B6" w14:textId="5744902C" w:rsidR="0009647A" w:rsidRPr="006B2E0A" w:rsidRDefault="0009647A" w:rsidP="006D5827">
      <w:pPr>
        <w:pStyle w:val="ListParagraph"/>
        <w:numPr>
          <w:ilvl w:val="0"/>
          <w:numId w:val="11"/>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00F7377C" w14:textId="77777777" w:rsidR="0009647A" w:rsidRPr="006B2E0A" w:rsidRDefault="0009647A" w:rsidP="006D5827">
      <w:pPr>
        <w:pStyle w:val="ListParagraph"/>
        <w:numPr>
          <w:ilvl w:val="0"/>
          <w:numId w:val="11"/>
        </w:numPr>
        <w:spacing w:line="280" w:lineRule="atLeast"/>
        <w:rPr>
          <w:rFonts w:ascii="Aptos" w:hAnsi="Aptos"/>
        </w:rPr>
      </w:pPr>
      <w:r w:rsidRPr="006B2E0A">
        <w:rPr>
          <w:rFonts w:ascii="Aptos" w:hAnsi="Aptos"/>
        </w:rPr>
        <w:t>Lastno izjavo, da je poravnal vse obveznosti prvotnemu podizvajalcu.</w:t>
      </w:r>
    </w:p>
    <w:p w14:paraId="271846F9" w14:textId="77777777" w:rsidR="0009647A" w:rsidRPr="006B2E0A" w:rsidRDefault="1458AE59" w:rsidP="0009647A">
      <w:pPr>
        <w:pStyle w:val="Heading3"/>
        <w:rPr>
          <w:b w:val="0"/>
          <w:bCs w:val="0"/>
          <w:noProof/>
        </w:rPr>
      </w:pPr>
      <w:bookmarkStart w:id="132" w:name="_Toc198637622"/>
      <w:bookmarkStart w:id="133" w:name="_Toc210127221"/>
      <w:r w:rsidRPr="5A453408">
        <w:rPr>
          <w:noProof/>
        </w:rPr>
        <w:t>Skupna ponudba</w:t>
      </w:r>
      <w:bookmarkEnd w:id="132"/>
      <w:bookmarkEnd w:id="133"/>
    </w:p>
    <w:p w14:paraId="69677767" w14:textId="77777777" w:rsidR="0009647A" w:rsidRPr="006B2E0A" w:rsidRDefault="0009647A" w:rsidP="0009647A">
      <w:pPr>
        <w:rPr>
          <w:rFonts w:ascii="Aptos" w:hAnsi="Aptos"/>
        </w:rPr>
      </w:pPr>
    </w:p>
    <w:p w14:paraId="0A499184" w14:textId="627BD030" w:rsidR="00963634" w:rsidRDefault="0009647A" w:rsidP="00963634">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3</w:t>
      </w:r>
      <w:r w:rsidRPr="006B2E0A">
        <w:rPr>
          <w:rFonts w:ascii="Aptos" w:hAnsi="Aptos"/>
        </w:rPr>
        <w:t>.</w:t>
      </w:r>
    </w:p>
    <w:p w14:paraId="5E460FBD" w14:textId="77777777" w:rsidR="00963634" w:rsidRDefault="00963634" w:rsidP="00963634">
      <w:pPr>
        <w:spacing w:line="280" w:lineRule="atLeast"/>
        <w:rPr>
          <w:rFonts w:ascii="Aptos" w:hAnsi="Aptos"/>
        </w:rPr>
      </w:pPr>
    </w:p>
    <w:p w14:paraId="0AA2987E" w14:textId="42EEB2E1" w:rsidR="00963634" w:rsidRDefault="00963634" w:rsidP="00963634">
      <w:pPr>
        <w:spacing w:line="280" w:lineRule="atLeast"/>
        <w:rPr>
          <w:rFonts w:ascii="Aptos" w:hAnsi="Aptos"/>
        </w:rPr>
      </w:pPr>
      <w:r>
        <w:rPr>
          <w:rFonts w:ascii="Aptos" w:hAnsi="Aptos"/>
        </w:rPr>
        <w:t>V primeru, da ponudnik izpolnjuje določeno zahtevo naročnika s podizvajalcem (referenca, kadri), mora za podizvajalca predložiti tudi ustrezen dokument pod točko 4.2.4 in/ali 4.2.5.</w:t>
      </w:r>
    </w:p>
    <w:p w14:paraId="1748E2BC" w14:textId="77777777" w:rsidR="0009647A" w:rsidRPr="006B2E0A" w:rsidRDefault="0009647A" w:rsidP="0009647A">
      <w:pPr>
        <w:spacing w:line="280" w:lineRule="atLeast"/>
        <w:rPr>
          <w:rFonts w:ascii="Aptos" w:hAnsi="Aptos"/>
        </w:rPr>
      </w:pPr>
    </w:p>
    <w:p w14:paraId="622EFA38" w14:textId="77777777" w:rsidR="0009647A" w:rsidRPr="006B2E0A" w:rsidRDefault="0009647A" w:rsidP="0009647A">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F4231D3" w14:textId="77777777" w:rsidR="0009647A" w:rsidRPr="006B2E0A" w:rsidRDefault="0009647A" w:rsidP="0009647A">
      <w:pPr>
        <w:spacing w:line="280" w:lineRule="atLeast"/>
        <w:rPr>
          <w:rFonts w:ascii="Aptos" w:hAnsi="Aptos"/>
        </w:rPr>
      </w:pPr>
    </w:p>
    <w:p w14:paraId="697E52AD" w14:textId="77777777" w:rsidR="0009647A" w:rsidRPr="006B2E0A" w:rsidRDefault="0009647A" w:rsidP="0009647A">
      <w:pPr>
        <w:spacing w:line="280" w:lineRule="atLeast"/>
        <w:rPr>
          <w:rFonts w:ascii="Aptos" w:hAnsi="Aptos" w:cs="Arial"/>
        </w:rPr>
      </w:pPr>
      <w:r w:rsidRPr="006B2E0A">
        <w:rPr>
          <w:rFonts w:ascii="Aptos" w:hAnsi="Aptos" w:cs="Arial"/>
        </w:rPr>
        <w:t>Izvajalčeva pooblastila iz skupne ponudbe ne morejo nadomestiti ponudnikovih.</w:t>
      </w:r>
    </w:p>
    <w:p w14:paraId="2E36ADAF" w14:textId="77777777" w:rsidR="0009647A" w:rsidRPr="006B2E0A" w:rsidRDefault="0009647A" w:rsidP="0009647A">
      <w:pPr>
        <w:spacing w:line="280" w:lineRule="atLeast"/>
        <w:rPr>
          <w:rFonts w:ascii="Aptos" w:hAnsi="Aptos"/>
        </w:rPr>
      </w:pPr>
    </w:p>
    <w:p w14:paraId="02B1EF90" w14:textId="77777777" w:rsidR="0009647A" w:rsidRPr="006B2E0A" w:rsidRDefault="0009647A" w:rsidP="0009647A">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6B2E0A" w:rsidRDefault="1458AE59" w:rsidP="0009647A">
      <w:pPr>
        <w:pStyle w:val="Heading3"/>
        <w:rPr>
          <w:b w:val="0"/>
          <w:bCs w:val="0"/>
          <w:noProof/>
        </w:rPr>
      </w:pPr>
      <w:bookmarkStart w:id="134" w:name="_Toc198637623"/>
      <w:bookmarkStart w:id="135" w:name="_Toc210127222"/>
      <w:r w:rsidRPr="5A453408">
        <w:rPr>
          <w:noProof/>
        </w:rPr>
        <w:t>Uporaba zmogljivosti drugih subjektov</w:t>
      </w:r>
      <w:bookmarkEnd w:id="134"/>
      <w:bookmarkEnd w:id="135"/>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Heading3"/>
        <w:rPr>
          <w:b w:val="0"/>
          <w:bCs w:val="0"/>
          <w:noProof/>
        </w:rPr>
      </w:pPr>
      <w:bookmarkStart w:id="136" w:name="_Toc194395167"/>
      <w:bookmarkStart w:id="137" w:name="_Toc198637624"/>
      <w:bookmarkStart w:id="138" w:name="_Toc210127223"/>
      <w:r w:rsidRPr="5A453408">
        <w:rPr>
          <w:noProof/>
        </w:rPr>
        <w:lastRenderedPageBreak/>
        <w:t>Alternativne ponudbe in variante ponudbe</w:t>
      </w:r>
      <w:bookmarkEnd w:id="136"/>
      <w:bookmarkEnd w:id="137"/>
      <w:bookmarkEnd w:id="138"/>
    </w:p>
    <w:p w14:paraId="6CF1ED27" w14:textId="77777777" w:rsidR="0009647A" w:rsidRPr="006B2E0A" w:rsidRDefault="0009647A" w:rsidP="0009647A">
      <w:pPr>
        <w:rPr>
          <w:rFonts w:ascii="Aptos" w:hAnsi="Aptos"/>
        </w:rPr>
      </w:pPr>
    </w:p>
    <w:p w14:paraId="1823D2F4" w14:textId="77777777" w:rsidR="0009647A" w:rsidRPr="006B2E0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6B2E0A" w:rsidRDefault="1458AE59" w:rsidP="0009647A">
      <w:pPr>
        <w:pStyle w:val="Heading3"/>
        <w:tabs>
          <w:tab w:val="clear" w:pos="720"/>
        </w:tabs>
        <w:rPr>
          <w:b w:val="0"/>
          <w:bCs w:val="0"/>
          <w:noProof/>
        </w:rPr>
      </w:pPr>
      <w:bookmarkStart w:id="139" w:name="_Toc198637625"/>
      <w:bookmarkStart w:id="140" w:name="_Toc210127224"/>
      <w:r w:rsidRPr="5A453408">
        <w:rPr>
          <w:noProof/>
        </w:rPr>
        <w:t>Oblika ponudbe</w:t>
      </w:r>
      <w:bookmarkEnd w:id="139"/>
      <w:bookmarkEnd w:id="140"/>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Heading3"/>
        <w:rPr>
          <w:b w:val="0"/>
          <w:bCs w:val="0"/>
        </w:rPr>
      </w:pPr>
      <w:bookmarkStart w:id="141" w:name="_Toc198637626"/>
      <w:bookmarkStart w:id="142" w:name="_Toc210127225"/>
      <w:r>
        <w:t>Samo ena ponudba od vsakega ponudnika</w:t>
      </w:r>
      <w:bookmarkEnd w:id="141"/>
      <w:bookmarkEnd w:id="142"/>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Heading3"/>
        <w:tabs>
          <w:tab w:val="clear" w:pos="720"/>
        </w:tabs>
        <w:rPr>
          <w:b w:val="0"/>
          <w:bCs w:val="0"/>
          <w:noProof/>
        </w:rPr>
      </w:pPr>
      <w:bookmarkStart w:id="143" w:name="_Toc224527388"/>
      <w:bookmarkStart w:id="144" w:name="_Toc194395170"/>
      <w:bookmarkStart w:id="145" w:name="_Toc198637627"/>
      <w:bookmarkStart w:id="146" w:name="_Toc210127226"/>
      <w:r w:rsidRPr="5A453408">
        <w:rPr>
          <w:noProof/>
        </w:rPr>
        <w:t>Veljavnost ponudb</w:t>
      </w:r>
      <w:bookmarkEnd w:id="143"/>
      <w:bookmarkEnd w:id="144"/>
      <w:bookmarkEnd w:id="145"/>
      <w:bookmarkEnd w:id="146"/>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Heading3"/>
        <w:tabs>
          <w:tab w:val="clear" w:pos="720"/>
        </w:tabs>
        <w:rPr>
          <w:b w:val="0"/>
          <w:bCs w:val="0"/>
          <w:noProof/>
        </w:rPr>
      </w:pPr>
      <w:bookmarkStart w:id="147" w:name="_Toc198637628"/>
      <w:bookmarkStart w:id="148" w:name="_Toc210127227"/>
      <w:r w:rsidRPr="5A453408">
        <w:rPr>
          <w:noProof/>
        </w:rPr>
        <w:t>Izločitev ponudbe</w:t>
      </w:r>
      <w:bookmarkEnd w:id="147"/>
      <w:bookmarkEnd w:id="148"/>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in točke 4.3, 4.4 in 4.5.Dokumentacije v zvezi z oddajo javnega naročila;</w:t>
      </w:r>
    </w:p>
    <w:p w14:paraId="6093EAC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75B2DBCB"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A6F0D5" w14:textId="77777777" w:rsidR="0009647A" w:rsidRPr="006B2E0A" w:rsidRDefault="0009647A" w:rsidP="0009647A">
      <w:pPr>
        <w:spacing w:line="280" w:lineRule="atLeast"/>
        <w:contextualSpacing/>
        <w:rPr>
          <w:rFonts w:ascii="Aptos" w:hAnsi="Aptos" w:cs="Calibri"/>
          <w:noProof/>
          <w:szCs w:val="20"/>
        </w:rPr>
      </w:pPr>
    </w:p>
    <w:p w14:paraId="4471FF69"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w:t>
      </w:r>
      <w:r w:rsidRPr="006B2E0A">
        <w:rPr>
          <w:rFonts w:ascii="Aptos" w:hAnsi="Aptos" w:cs="Calibri"/>
          <w:noProof/>
          <w:szCs w:val="20"/>
        </w:rPr>
        <w:lastRenderedPageBreak/>
        <w:t xml:space="preserve">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1AD6145" w14:textId="77777777" w:rsidR="0009647A" w:rsidRPr="006B2E0A" w:rsidRDefault="0009647A"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Heading2"/>
      </w:pPr>
      <w:bookmarkStart w:id="149" w:name="_Toc198637629"/>
      <w:bookmarkStart w:id="150" w:name="_Toc210127228"/>
      <w:r w:rsidRPr="5A453408">
        <w:t>Dokumenti v ponudbeni dokumentaciji</w:t>
      </w:r>
      <w:bookmarkEnd w:id="149"/>
      <w:bookmarkEnd w:id="150"/>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1A6F5126" w14:textId="6B5891B6" w:rsidR="0009647A" w:rsidRPr="006B2E0A" w:rsidRDefault="0009647A" w:rsidP="0009647A">
      <w:pPr>
        <w:spacing w:line="280" w:lineRule="exact"/>
        <w:rPr>
          <w:rFonts w:ascii="Aptos" w:hAnsi="Aptos"/>
          <w:b/>
          <w:noProof/>
        </w:rPr>
      </w:pPr>
      <w:r w:rsidRPr="006B2E0A">
        <w:rPr>
          <w:rFonts w:ascii="Aptos" w:hAnsi="Aptos"/>
          <w:b/>
          <w:noProof/>
        </w:rPr>
        <w:t>V del »Predračun« pa naloži obraz</w:t>
      </w:r>
      <w:r w:rsidR="008B2B40">
        <w:rPr>
          <w:rFonts w:ascii="Aptos" w:hAnsi="Aptos"/>
          <w:b/>
          <w:noProof/>
        </w:rPr>
        <w:t>ec</w:t>
      </w:r>
      <w:r w:rsidRPr="006B2E0A">
        <w:rPr>
          <w:rFonts w:ascii="Aptos" w:hAnsi="Aptos"/>
          <w:b/>
          <w:noProof/>
        </w:rPr>
        <w:t xml:space="preserve"> </w:t>
      </w:r>
      <w:r w:rsidR="008B2B40">
        <w:rPr>
          <w:rFonts w:ascii="Aptos" w:hAnsi="Aptos"/>
          <w:b/>
          <w:noProof/>
        </w:rPr>
        <w:t>Predračun</w:t>
      </w:r>
      <w:r w:rsidRPr="006B2E0A">
        <w:rPr>
          <w:rFonts w:ascii="Aptos" w:hAnsi="Aptos"/>
          <w:b/>
          <w:noProof/>
        </w:rPr>
        <w:t xml:space="preserve"> (OBR-3), zahtevan v točki 4.2.3 Dokumentacije v zvezi z oddajo javnega naročila v obliki pdf.</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796D2E2D" w:rsidR="0009647A" w:rsidRPr="006B2E0A" w:rsidRDefault="0009647A" w:rsidP="0009647A">
      <w:pPr>
        <w:spacing w:line="280" w:lineRule="exact"/>
        <w:rPr>
          <w:rFonts w:ascii="Aptos" w:hAnsi="Aptos"/>
          <w:b/>
          <w:noProof/>
        </w:rPr>
      </w:pPr>
      <w:r w:rsidRPr="006B2E0A">
        <w:rPr>
          <w:rFonts w:ascii="Aptos" w:hAnsi="Aptos"/>
          <w:b/>
          <w:noProof/>
        </w:rPr>
        <w:t>Ponudnik mora predložiti tudi ostale dokumente, ki so zahtevani v točkah od 4.2.1 do 4.2.1</w:t>
      </w:r>
      <w:r w:rsidR="008B2B40">
        <w:rPr>
          <w:rFonts w:ascii="Aptos" w:hAnsi="Aptos"/>
          <w:b/>
          <w:noProof/>
        </w:rPr>
        <w:t>3</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58427FDF" w14:textId="77777777" w:rsidR="0009647A" w:rsidRPr="006B2E0A" w:rsidRDefault="0009647A" w:rsidP="0009647A">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6B2E0A" w:rsidRDefault="0009647A" w:rsidP="0009647A">
      <w:pPr>
        <w:spacing w:line="280" w:lineRule="exact"/>
        <w:rPr>
          <w:rFonts w:ascii="Aptos" w:hAnsi="Aptos" w:cs="Arial"/>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539836B4" w14:textId="4316F41C" w:rsidR="00062CCA" w:rsidRPr="006A15BB" w:rsidRDefault="63A89727" w:rsidP="00687E5E">
      <w:pPr>
        <w:pStyle w:val="Heading3"/>
        <w:rPr>
          <w:b w:val="0"/>
          <w:bCs w:val="0"/>
          <w:noProof/>
        </w:rPr>
      </w:pPr>
      <w:bookmarkStart w:id="151" w:name="_Toc128383622"/>
      <w:bookmarkStart w:id="152" w:name="_Toc210127229"/>
      <w:bookmarkEnd w:id="36"/>
      <w:bookmarkEnd w:id="37"/>
      <w:bookmarkEnd w:id="38"/>
      <w:bookmarkEnd w:id="39"/>
      <w:bookmarkEnd w:id="40"/>
      <w:r w:rsidRPr="5A453408">
        <w:rPr>
          <w:noProof/>
        </w:rPr>
        <w:t>Podatki o ponudniku</w:t>
      </w:r>
      <w:r w:rsidR="1A3E0C85" w:rsidRPr="5A453408">
        <w:rPr>
          <w:noProof/>
        </w:rPr>
        <w:t xml:space="preserve"> </w:t>
      </w:r>
      <w:r w:rsidR="3F6EDD2D" w:rsidRPr="5A453408">
        <w:rPr>
          <w:noProof/>
        </w:rPr>
        <w:t>(</w:t>
      </w:r>
      <w:r w:rsidR="23115FA5" w:rsidRPr="5A453408">
        <w:rPr>
          <w:noProof/>
        </w:rPr>
        <w:t>OBR-1)</w:t>
      </w:r>
      <w:bookmarkStart w:id="153" w:name="_Toc126544260"/>
      <w:bookmarkStart w:id="154" w:name="_Toc135543643"/>
      <w:bookmarkStart w:id="155" w:name="_Toc145817410"/>
      <w:bookmarkStart w:id="156" w:name="_Toc224527392"/>
      <w:bookmarkEnd w:id="151"/>
      <w:bookmarkEnd w:id="152"/>
    </w:p>
    <w:p w14:paraId="7AFD7299" w14:textId="566DE993" w:rsidR="0009647A" w:rsidRDefault="249E4423" w:rsidP="0009647A">
      <w:pPr>
        <w:pStyle w:val="Heading3"/>
        <w:rPr>
          <w:noProof/>
        </w:rPr>
      </w:pPr>
      <w:bookmarkStart w:id="157" w:name="_Toc97705408"/>
      <w:bookmarkStart w:id="158" w:name="_Toc194395173"/>
      <w:bookmarkStart w:id="159" w:name="_Toc210127230"/>
      <w:r w:rsidRPr="5A453408">
        <w:rPr>
          <w:noProof/>
        </w:rPr>
        <w:t>Izjava o sprejemanju pogojev javnega naročila (OBR-2)</w:t>
      </w:r>
      <w:bookmarkStart w:id="160" w:name="_Toc425329038"/>
      <w:bookmarkStart w:id="161" w:name="_Toc509387562"/>
      <w:bookmarkStart w:id="162" w:name="_Hlk194648185"/>
      <w:bookmarkStart w:id="163" w:name="_Hlk128472992"/>
      <w:bookmarkEnd w:id="153"/>
      <w:bookmarkEnd w:id="154"/>
      <w:bookmarkEnd w:id="155"/>
      <w:bookmarkEnd w:id="156"/>
      <w:bookmarkEnd w:id="157"/>
      <w:bookmarkEnd w:id="158"/>
      <w:bookmarkEnd w:id="159"/>
    </w:p>
    <w:p w14:paraId="0971A1A1" w14:textId="2FF4F161" w:rsidR="0009647A" w:rsidRPr="0009647A" w:rsidRDefault="1458AE59" w:rsidP="5A453408">
      <w:pPr>
        <w:pStyle w:val="Heading3"/>
        <w:rPr>
          <w:noProof/>
        </w:rPr>
      </w:pPr>
      <w:bookmarkStart w:id="164" w:name="_Toc210127231"/>
      <w:r w:rsidRPr="5A453408">
        <w:rPr>
          <w:noProof/>
        </w:rPr>
        <w:t>Predračun (OBR-3)</w:t>
      </w:r>
      <w:bookmarkEnd w:id="164"/>
    </w:p>
    <w:p w14:paraId="099FFF7C" w14:textId="1D8B1B59" w:rsidR="00826102" w:rsidRPr="006A15BB" w:rsidRDefault="69093A0D" w:rsidP="00687E5E">
      <w:pPr>
        <w:pStyle w:val="Heading3"/>
        <w:rPr>
          <w:b w:val="0"/>
          <w:bCs w:val="0"/>
        </w:rPr>
      </w:pPr>
      <w:bookmarkStart w:id="165" w:name="_Toc128383633"/>
      <w:bookmarkStart w:id="166" w:name="_Toc210127232"/>
      <w:bookmarkEnd w:id="160"/>
      <w:bookmarkEnd w:id="161"/>
      <w:bookmarkEnd w:id="162"/>
      <w:bookmarkEnd w:id="163"/>
      <w:r>
        <w:t>Referenčna izjava (OBR-</w:t>
      </w:r>
      <w:r w:rsidR="1458AE59">
        <w:t>4</w:t>
      </w:r>
      <w:r>
        <w:t>)</w:t>
      </w:r>
      <w:bookmarkEnd w:id="166"/>
    </w:p>
    <w:p w14:paraId="093BDDFE" w14:textId="36F10469" w:rsidR="00F83E51" w:rsidRPr="006A15BB" w:rsidRDefault="06C20B8D" w:rsidP="00687E5E">
      <w:pPr>
        <w:pStyle w:val="Heading3"/>
        <w:rPr>
          <w:b w:val="0"/>
          <w:bCs w:val="0"/>
        </w:rPr>
      </w:pPr>
      <w:bookmarkStart w:id="167" w:name="_Toc162251491"/>
      <w:bookmarkStart w:id="168" w:name="_Toc210127233"/>
      <w:r>
        <w:t xml:space="preserve">Izjava o </w:t>
      </w:r>
      <w:r w:rsidR="2B784FA6">
        <w:t>kadrovski sposobnosti</w:t>
      </w:r>
      <w:r>
        <w:t xml:space="preserve"> (OBR-</w:t>
      </w:r>
      <w:r w:rsidR="2B00A8CD">
        <w:t>5</w:t>
      </w:r>
      <w:r>
        <w:t>)</w:t>
      </w:r>
      <w:bookmarkEnd w:id="167"/>
      <w:bookmarkEnd w:id="168"/>
    </w:p>
    <w:p w14:paraId="78CF8CF1" w14:textId="36F1124A" w:rsidR="006136EE" w:rsidRDefault="2B00A8CD" w:rsidP="006136EE">
      <w:pPr>
        <w:pStyle w:val="Heading3"/>
        <w:rPr>
          <w:noProof/>
        </w:rPr>
      </w:pPr>
      <w:bookmarkStart w:id="169" w:name="_Toc210127234"/>
      <w:r w:rsidRPr="5A453408">
        <w:rPr>
          <w:noProof/>
        </w:rPr>
        <w:t>Izjava o izpolnjevanju tehničnih zahtev (OBR-</w:t>
      </w:r>
      <w:r w:rsidR="00F670B5">
        <w:rPr>
          <w:noProof/>
        </w:rPr>
        <w:t>6</w:t>
      </w:r>
      <w:r w:rsidRPr="5A453408">
        <w:rPr>
          <w:noProof/>
        </w:rPr>
        <w:t>)</w:t>
      </w:r>
      <w:bookmarkEnd w:id="169"/>
    </w:p>
    <w:p w14:paraId="5091A7FF" w14:textId="466C8615" w:rsidR="006136EE" w:rsidRPr="006136EE" w:rsidRDefault="0035226B" w:rsidP="006136EE">
      <w:pPr>
        <w:pStyle w:val="Heading3"/>
        <w:rPr>
          <w:noProof/>
        </w:rPr>
      </w:pPr>
      <w:bookmarkStart w:id="170" w:name="_Hlk209785672"/>
      <w:bookmarkStart w:id="171" w:name="_Toc210127235"/>
      <w:r>
        <w:rPr>
          <w:noProof/>
        </w:rPr>
        <w:t>Izjava o predaji programske opreme za izvedbo preverbe točnosti razpoznavalnika</w:t>
      </w:r>
      <w:bookmarkEnd w:id="170"/>
      <w:r w:rsidR="006136EE" w:rsidRPr="5A453408">
        <w:rPr>
          <w:noProof/>
        </w:rPr>
        <w:t xml:space="preserve"> (OBR-</w:t>
      </w:r>
      <w:r w:rsidR="006136EE">
        <w:rPr>
          <w:noProof/>
        </w:rPr>
        <w:t>7</w:t>
      </w:r>
      <w:r w:rsidR="006136EE" w:rsidRPr="5A453408">
        <w:rPr>
          <w:noProof/>
        </w:rPr>
        <w:t>)</w:t>
      </w:r>
      <w:bookmarkEnd w:id="171"/>
    </w:p>
    <w:p w14:paraId="1DD713D6" w14:textId="35271CD8" w:rsidR="00961486" w:rsidRPr="006A15BB" w:rsidRDefault="1816225D" w:rsidP="00961486">
      <w:pPr>
        <w:pStyle w:val="Heading3"/>
        <w:rPr>
          <w:noProof/>
        </w:rPr>
      </w:pPr>
      <w:bookmarkStart w:id="172" w:name="_Toc210127236"/>
      <w:r w:rsidRPr="5A453408">
        <w:rPr>
          <w:noProof/>
        </w:rPr>
        <w:t>Vzorec pogodbe (OBR-</w:t>
      </w:r>
      <w:r w:rsidR="006136EE">
        <w:rPr>
          <w:noProof/>
        </w:rPr>
        <w:t>8</w:t>
      </w:r>
      <w:r w:rsidRPr="5A453408">
        <w:rPr>
          <w:noProof/>
        </w:rPr>
        <w:t>)</w:t>
      </w:r>
      <w:bookmarkEnd w:id="172"/>
    </w:p>
    <w:p w14:paraId="5F20C8C4" w14:textId="77777777" w:rsidR="00961486" w:rsidRPr="006A15BB" w:rsidRDefault="00961486" w:rsidP="00961486">
      <w:pPr>
        <w:rPr>
          <w:sz w:val="12"/>
          <w:szCs w:val="16"/>
        </w:rPr>
      </w:pPr>
    </w:p>
    <w:p w14:paraId="43E7216C" w14:textId="21665D38" w:rsidR="00961486" w:rsidRDefault="00961486" w:rsidP="00961486">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2AF854DC" w14:textId="2E0395B8" w:rsidR="00961486" w:rsidRPr="006A15BB" w:rsidRDefault="1816225D" w:rsidP="00961486">
      <w:pPr>
        <w:pStyle w:val="Heading3"/>
        <w:rPr>
          <w:b w:val="0"/>
          <w:bCs w:val="0"/>
          <w:noProof/>
        </w:rPr>
      </w:pPr>
      <w:bookmarkStart w:id="173" w:name="_Toc210127237"/>
      <w:r w:rsidRPr="5A453408">
        <w:rPr>
          <w:noProof/>
        </w:rPr>
        <w:t>Izjava o predložitvi garancije za dobro izvedbo pogodbenih obveznosti (OBR-</w:t>
      </w:r>
      <w:r w:rsidR="006136EE">
        <w:rPr>
          <w:noProof/>
        </w:rPr>
        <w:t>9</w:t>
      </w:r>
      <w:r w:rsidRPr="5A453408">
        <w:rPr>
          <w:noProof/>
        </w:rPr>
        <w:t>)</w:t>
      </w:r>
      <w:bookmarkEnd w:id="173"/>
    </w:p>
    <w:p w14:paraId="13DC407C" w14:textId="77777777" w:rsidR="00961486" w:rsidRPr="006A15BB" w:rsidRDefault="00961486" w:rsidP="00961486"/>
    <w:p w14:paraId="0E846109" w14:textId="7E5C7244" w:rsidR="00961486" w:rsidRPr="006A15BB" w:rsidRDefault="00961486" w:rsidP="00961486">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w:t>
      </w:r>
      <w:r w:rsidRPr="006A15BB">
        <w:rPr>
          <w:rFonts w:ascii="Aptos" w:hAnsi="Aptos"/>
          <w:bCs/>
          <w:iCs/>
          <w:noProof/>
        </w:rPr>
        <w:lastRenderedPageBreak/>
        <w:t xml:space="preserve">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0E26D746" w14:textId="77777777" w:rsidR="0077105C" w:rsidRDefault="0077105C" w:rsidP="00961486">
      <w:pPr>
        <w:rPr>
          <w:rFonts w:ascii="Aptos" w:hAnsi="Aptos"/>
          <w:bCs/>
          <w:iCs/>
          <w:noProof/>
        </w:rPr>
      </w:pPr>
    </w:p>
    <w:p w14:paraId="078B46D4" w14:textId="00C7DAF0" w:rsidR="00961486" w:rsidRPr="006A15BB" w:rsidRDefault="00961486" w:rsidP="00961486">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0528DB1B" w14:textId="77777777" w:rsidR="00961486" w:rsidRPr="006A15BB" w:rsidRDefault="00961486" w:rsidP="00961486">
      <w:pPr>
        <w:rPr>
          <w:rFonts w:ascii="Aptos" w:hAnsi="Aptos"/>
          <w:bCs/>
          <w:iCs/>
          <w:noProof/>
        </w:rPr>
      </w:pPr>
    </w:p>
    <w:p w14:paraId="0B6A551B" w14:textId="77777777" w:rsidR="00961486" w:rsidRPr="006A15BB" w:rsidRDefault="00961486" w:rsidP="00961486">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2027 do 31. 12. 2027</w:t>
      </w:r>
      <w:r w:rsidRPr="006A15BB">
        <w:rPr>
          <w:rFonts w:ascii="Aptos" w:hAnsi="Aptos"/>
          <w:bCs/>
          <w:iCs/>
          <w:noProof/>
        </w:rPr>
        <w:t>.</w:t>
      </w:r>
    </w:p>
    <w:p w14:paraId="3AB54D7A" w14:textId="77777777" w:rsidR="00961486" w:rsidRPr="006A15BB" w:rsidRDefault="00961486" w:rsidP="00961486">
      <w:pPr>
        <w:suppressAutoHyphens/>
        <w:spacing w:line="260" w:lineRule="atLeast"/>
        <w:rPr>
          <w:rFonts w:ascii="Aptos" w:hAnsi="Aptos" w:cs="Arial"/>
          <w:noProof/>
          <w:szCs w:val="20"/>
        </w:rPr>
      </w:pPr>
    </w:p>
    <w:p w14:paraId="083C881F" w14:textId="3388A611" w:rsidR="0018184A" w:rsidRDefault="00961486" w:rsidP="0096148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 xml:space="preserve">veljavnostjo </w:t>
      </w:r>
      <w:r w:rsidR="00A13138">
        <w:rPr>
          <w:rFonts w:ascii="Aptos" w:hAnsi="Aptos" w:cs="Arial"/>
          <w:b/>
          <w:bCs/>
          <w:noProof/>
          <w:szCs w:val="20"/>
        </w:rPr>
        <w:t>od 1. 1. 2028 do</w:t>
      </w:r>
      <w:r w:rsidRPr="006A15BB">
        <w:rPr>
          <w:rFonts w:ascii="Aptos" w:hAnsi="Aptos" w:cs="Arial"/>
          <w:b/>
          <w:bCs/>
          <w:noProof/>
          <w:szCs w:val="20"/>
        </w:rPr>
        <w:t xml:space="preserve"> 31. 12. 2028.</w:t>
      </w:r>
    </w:p>
    <w:p w14:paraId="6C47A6C5" w14:textId="7DE717DE" w:rsidR="00961486" w:rsidRPr="006A15BB" w:rsidRDefault="1816225D" w:rsidP="00961486">
      <w:pPr>
        <w:pStyle w:val="Heading3"/>
        <w:rPr>
          <w:b w:val="0"/>
          <w:bCs w:val="0"/>
        </w:rPr>
      </w:pPr>
      <w:bookmarkStart w:id="174" w:name="_Toc210127238"/>
      <w:r>
        <w:t>Izjava o posredovanju podatkov o razkritju lastništva ponudnika (OBR-</w:t>
      </w:r>
      <w:r w:rsidR="006136EE">
        <w:t>10</w:t>
      </w:r>
      <w:r>
        <w:t>)</w:t>
      </w:r>
      <w:bookmarkEnd w:id="174"/>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49538C4" w14:textId="22F10E89" w:rsidR="00F670B5" w:rsidRDefault="00F670B5" w:rsidP="00F670B5">
      <w:pPr>
        <w:pStyle w:val="Heading3"/>
        <w:rPr>
          <w:noProof/>
        </w:rPr>
      </w:pPr>
      <w:bookmarkStart w:id="175" w:name="_Toc210127239"/>
      <w:r>
        <w:rPr>
          <w:noProof/>
        </w:rPr>
        <w:t>Okviren projektni pristop</w:t>
      </w:r>
      <w:bookmarkEnd w:id="175"/>
    </w:p>
    <w:p w14:paraId="2BAFA174" w14:textId="77777777" w:rsidR="00F670B5" w:rsidRPr="0009647A" w:rsidRDefault="00F670B5" w:rsidP="00F670B5"/>
    <w:p w14:paraId="5AECD118" w14:textId="1FF721D1" w:rsidR="00F670B5" w:rsidRDefault="00F670B5" w:rsidP="00F670B5">
      <w:pPr>
        <w:spacing w:line="280" w:lineRule="atLeast"/>
        <w:rPr>
          <w:rFonts w:ascii="Aptos" w:hAnsi="Aptos"/>
        </w:rPr>
      </w:pPr>
      <w:r w:rsidRPr="006A15BB">
        <w:rPr>
          <w:rFonts w:ascii="Aptos" w:hAnsi="Aptos"/>
        </w:rPr>
        <w:t xml:space="preserve">Ponudniki morajo v svoji ponudbeni dokumentaciji predložiti </w:t>
      </w:r>
      <w:r>
        <w:rPr>
          <w:rFonts w:ascii="Aptos" w:hAnsi="Aptos"/>
        </w:rPr>
        <w:t>tudi okviren projektni pristop, ki vključuje:</w:t>
      </w:r>
    </w:p>
    <w:p w14:paraId="6206D6C7" w14:textId="71BAC244"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Metodologijo vodenja (naročnik pričakuje agilen pristop ali enakovredno) in kratek opis delovnega toka.</w:t>
      </w:r>
    </w:p>
    <w:p w14:paraId="3B6A7107" w14:textId="44EC9A4C"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Okvirne faze in njihovo zaporedje (analiza, zasnova, namestitev/konfiguracija in integracije, testiranje – UAT, usposabljanje, prehod v produkcijo, podpora</w:t>
      </w:r>
      <w:r w:rsidR="00FE6ABC">
        <w:rPr>
          <w:rFonts w:ascii="Aptos" w:hAnsi="Aptos"/>
        </w:rPr>
        <w:t>, storitve inženiringa in razvoja</w:t>
      </w:r>
      <w:r w:rsidRPr="00F670B5">
        <w:rPr>
          <w:rFonts w:ascii="Aptos" w:hAnsi="Aptos"/>
        </w:rPr>
        <w:t>).</w:t>
      </w:r>
    </w:p>
    <w:p w14:paraId="7D7EE01F" w14:textId="1CBE0831"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Predlagano projektno organizacijo in imenovanje projektnega vodje (kontaktna oseba za celotno pogodbeno obdobje).</w:t>
      </w:r>
    </w:p>
    <w:p w14:paraId="46707777" w14:textId="0D1022BF"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Ključne predpostavke/odvisnosti (dostopi, okolja, podatki, integracije).</w:t>
      </w:r>
    </w:p>
    <w:p w14:paraId="7F800F80" w14:textId="1B3A3022" w:rsidR="00771586" w:rsidRDefault="249E4423" w:rsidP="00771586">
      <w:pPr>
        <w:pStyle w:val="Heading3"/>
        <w:rPr>
          <w:noProof/>
        </w:rPr>
      </w:pPr>
      <w:bookmarkStart w:id="176" w:name="_toc1958"/>
      <w:bookmarkStart w:id="177" w:name="_Toc128383640"/>
      <w:bookmarkStart w:id="178" w:name="_Toc15030896"/>
      <w:bookmarkStart w:id="179" w:name="_Toc218393808"/>
      <w:bookmarkStart w:id="180" w:name="_Toc224527409"/>
      <w:bookmarkStart w:id="181" w:name="_Toc210127240"/>
      <w:bookmarkEnd w:id="165"/>
      <w:bookmarkEnd w:id="176"/>
      <w:r w:rsidRPr="5A453408">
        <w:rPr>
          <w:noProof/>
        </w:rPr>
        <w:lastRenderedPageBreak/>
        <w:t xml:space="preserve">Dokazila, iz katerih je razvidno izpolnjevanje </w:t>
      </w:r>
      <w:bookmarkEnd w:id="177"/>
      <w:r w:rsidR="2B784FA6" w:rsidRPr="5A453408">
        <w:rPr>
          <w:noProof/>
        </w:rPr>
        <w:t>pogojev za sodelovanje</w:t>
      </w:r>
      <w:r w:rsidR="1816225D" w:rsidRPr="5A453408">
        <w:rPr>
          <w:noProof/>
        </w:rPr>
        <w:t xml:space="preserve"> in tehničnih zahtev</w:t>
      </w:r>
      <w:bookmarkEnd w:id="181"/>
    </w:p>
    <w:p w14:paraId="3220E967" w14:textId="77777777" w:rsidR="0009647A" w:rsidRPr="0009647A" w:rsidRDefault="0009647A" w:rsidP="0009647A"/>
    <w:p w14:paraId="6DC00BAD" w14:textId="1098823A" w:rsidR="00B41AC9" w:rsidRDefault="00062CCA" w:rsidP="007C0BF6">
      <w:pPr>
        <w:spacing w:line="280" w:lineRule="atLeast"/>
        <w:rPr>
          <w:rFonts w:ascii="Aptos" w:hAnsi="Aptos"/>
        </w:rPr>
      </w:pPr>
      <w:r w:rsidRPr="006A15BB">
        <w:rPr>
          <w:rFonts w:ascii="Aptos" w:hAnsi="Aptos"/>
        </w:rPr>
        <w:t xml:space="preserve">Ponudniki morajo v svoji ponudbeni dokumentaciji predložiti </w:t>
      </w:r>
      <w:r w:rsidR="00F670B5">
        <w:rPr>
          <w:rFonts w:ascii="Aptos" w:hAnsi="Aptos"/>
        </w:rPr>
        <w:t xml:space="preserve">tudi </w:t>
      </w:r>
      <w:r w:rsidRPr="006A15BB">
        <w:rPr>
          <w:rFonts w:ascii="Aptos" w:hAnsi="Aptos"/>
        </w:rPr>
        <w:t>dokazila</w:t>
      </w:r>
      <w:r w:rsidR="00F670B5">
        <w:rPr>
          <w:rFonts w:ascii="Aptos" w:hAnsi="Aptos"/>
        </w:rPr>
        <w:t>, ki so zahtevana v posameznih poglavjih Dokumentacije v zvezi z oddajo javnega naročila</w:t>
      </w:r>
      <w:r w:rsidR="008B2B40">
        <w:rPr>
          <w:rFonts w:ascii="Aptos" w:hAnsi="Aptos"/>
        </w:rPr>
        <w:t>.</w:t>
      </w:r>
    </w:p>
    <w:p w14:paraId="0A7FB665" w14:textId="1E7A5CC7" w:rsidR="00FD7804" w:rsidRPr="006A15BB" w:rsidRDefault="4D979F8D" w:rsidP="00687E5E">
      <w:pPr>
        <w:pStyle w:val="Heading3"/>
        <w:rPr>
          <w:b w:val="0"/>
          <w:bCs w:val="0"/>
        </w:rPr>
      </w:pPr>
      <w:bookmarkStart w:id="182" w:name="_Toc87943484"/>
      <w:bookmarkStart w:id="183" w:name="_Toc128383639"/>
      <w:bookmarkStart w:id="184" w:name="_Toc210127241"/>
      <w:r>
        <w:t>ESPD obrazec</w:t>
      </w:r>
      <w:bookmarkEnd w:id="182"/>
      <w:bookmarkEnd w:id="183"/>
      <w:bookmarkEnd w:id="184"/>
    </w:p>
    <w:p w14:paraId="694CD3A2" w14:textId="77777777" w:rsidR="00FD7804" w:rsidRPr="006A15BB" w:rsidRDefault="00FD7804" w:rsidP="00FD7804">
      <w:pPr>
        <w:rPr>
          <w:rFonts w:ascii="Aptos" w:hAnsi="Aptos"/>
        </w:rPr>
      </w:pPr>
    </w:p>
    <w:p w14:paraId="2729F95A" w14:textId="37276BB9"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4B425FE0" w14:textId="200447B6"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2"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5F763B95" w:rsidP="00A96041">
      <w:pPr>
        <w:pStyle w:val="Heading2"/>
      </w:pPr>
      <w:bookmarkStart w:id="185" w:name="_Toc210127242"/>
      <w:r w:rsidRPr="5A453408">
        <w:t>Osnovna sposobnost ponudnika</w:t>
      </w:r>
      <w:bookmarkEnd w:id="185"/>
    </w:p>
    <w:p w14:paraId="0514F215" w14:textId="2D663258" w:rsidR="00391860" w:rsidRPr="006A15BB" w:rsidRDefault="00391860" w:rsidP="006D5827">
      <w:pPr>
        <w:pStyle w:val="ListParagraph"/>
        <w:numPr>
          <w:ilvl w:val="0"/>
          <w:numId w:val="17"/>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lastRenderedPageBreak/>
        <w:t>goljufija na škodo Evropske unije (229. člen KZ-1),</w:t>
      </w:r>
    </w:p>
    <w:p w14:paraId="12681AE2" w14:textId="6EDCA7E3"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23FDA917" w14:textId="46AE70A6"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lastRenderedPageBreak/>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6D5827">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6D5827">
      <w:pPr>
        <w:pStyle w:val="ListParagraph"/>
        <w:numPr>
          <w:ilvl w:val="0"/>
          <w:numId w:val="17"/>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6D5827">
      <w:pPr>
        <w:pStyle w:val="ListParagraph"/>
        <w:numPr>
          <w:ilvl w:val="0"/>
          <w:numId w:val="17"/>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6D5827">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w:t>
      </w:r>
      <w:r w:rsidRPr="006A15BB">
        <w:rPr>
          <w:rFonts w:ascii="Aptos" w:hAnsi="Aptos" w:cs="Arial"/>
          <w:noProof/>
          <w:szCs w:val="20"/>
        </w:rPr>
        <w:lastRenderedPageBreak/>
        <w:t>poslovne dejavnosti začasno ustavljene, ali če se je v skladu s predpisi druge države nad njim začel postopek ali pa je nastal položaj z enakimi pravnimi posledicami;</w:t>
      </w:r>
    </w:p>
    <w:p w14:paraId="124DC716"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61D06A0D" w:rsidP="00A96041">
      <w:pPr>
        <w:pStyle w:val="Heading2"/>
      </w:pPr>
      <w:bookmarkStart w:id="186" w:name="_Toc210127243"/>
      <w:r w:rsidRPr="5A453408">
        <w:t>Sposobnost za opravljanje poklicne dejavnosti</w:t>
      </w:r>
      <w:bookmarkEnd w:id="186"/>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6D5827">
      <w:pPr>
        <w:pStyle w:val="ListParagraph"/>
        <w:numPr>
          <w:ilvl w:val="0"/>
          <w:numId w:val="19"/>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61D06A0D" w:rsidP="00A96041">
      <w:pPr>
        <w:pStyle w:val="Heading2"/>
      </w:pPr>
      <w:bookmarkStart w:id="187" w:name="_Toc210127244"/>
      <w:r w:rsidRPr="5A453408">
        <w:t xml:space="preserve">Ekonomska in / </w:t>
      </w:r>
      <w:r w:rsidR="4E78886D" w:rsidRPr="5A453408">
        <w:t>ali finančna sposobnost</w:t>
      </w:r>
      <w:bookmarkEnd w:id="187"/>
    </w:p>
    <w:p w14:paraId="3571549F" w14:textId="77777777" w:rsidR="007C0BF6" w:rsidRPr="006A15BB" w:rsidRDefault="007C0BF6" w:rsidP="007C0BF6">
      <w:pPr>
        <w:rPr>
          <w:rFonts w:ascii="Aptos" w:hAnsi="Aptos"/>
        </w:rPr>
      </w:pPr>
    </w:p>
    <w:p w14:paraId="1577D009" w14:textId="094FC5F5" w:rsidR="007C0BF6" w:rsidRPr="006A15BB" w:rsidRDefault="007C0BF6" w:rsidP="006D5827">
      <w:pPr>
        <w:pStyle w:val="ListParagraph"/>
        <w:numPr>
          <w:ilvl w:val="0"/>
          <w:numId w:val="20"/>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0DC9EC4B" w14:textId="40D6B335" w:rsidR="006A15BB" w:rsidRDefault="007C0BF6" w:rsidP="00963634">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88" w:name="_Hlk106697368"/>
      <w:bookmarkStart w:id="189" w:name="_Toc6200337"/>
      <w:bookmarkStart w:id="190" w:name="_Toc14052257"/>
      <w:bookmarkStart w:id="191" w:name="_Toc14052434"/>
      <w:bookmarkStart w:id="192" w:name="_Toc14055378"/>
      <w:bookmarkStart w:id="193" w:name="_Toc15030897"/>
      <w:bookmarkStart w:id="194" w:name="_Toc224527416"/>
      <w:bookmarkEnd w:id="178"/>
      <w:bookmarkEnd w:id="179"/>
      <w:bookmarkEnd w:id="180"/>
    </w:p>
    <w:p w14:paraId="7CF0119D" w14:textId="77777777" w:rsidR="00963634" w:rsidRDefault="00963634" w:rsidP="00963634">
      <w:pPr>
        <w:spacing w:line="280" w:lineRule="atLeast"/>
        <w:ind w:left="709"/>
        <w:contextualSpacing/>
        <w:rPr>
          <w:rFonts w:ascii="Aptos" w:hAnsi="Aptos" w:cs="Arial"/>
          <w:bCs/>
          <w:noProof/>
          <w:szCs w:val="20"/>
        </w:rPr>
      </w:pPr>
    </w:p>
    <w:p w14:paraId="68F64851" w14:textId="77777777" w:rsidR="00963634" w:rsidRDefault="00963634" w:rsidP="00963634">
      <w:pPr>
        <w:spacing w:line="280" w:lineRule="atLeast"/>
        <w:ind w:left="709"/>
        <w:contextualSpacing/>
        <w:rPr>
          <w:rFonts w:ascii="Aptos" w:hAnsi="Aptos" w:cs="Arial"/>
          <w:bCs/>
          <w:noProof/>
          <w:szCs w:val="20"/>
        </w:rPr>
      </w:pPr>
    </w:p>
    <w:p w14:paraId="4D5B14EA" w14:textId="77777777" w:rsidR="00963634" w:rsidRDefault="00963634" w:rsidP="00963634">
      <w:pPr>
        <w:spacing w:line="280" w:lineRule="atLeast"/>
        <w:ind w:left="709"/>
        <w:contextualSpacing/>
        <w:rPr>
          <w:rFonts w:ascii="Aptos" w:hAnsi="Aptos" w:cs="Arial"/>
          <w:bCs/>
          <w:noProof/>
          <w:szCs w:val="20"/>
        </w:rPr>
      </w:pPr>
    </w:p>
    <w:p w14:paraId="2208760B" w14:textId="77777777" w:rsidR="00963634" w:rsidRPr="00963634" w:rsidRDefault="00963634" w:rsidP="00963634">
      <w:pPr>
        <w:spacing w:line="280" w:lineRule="atLeast"/>
        <w:ind w:left="709"/>
        <w:contextualSpacing/>
        <w:rPr>
          <w:rFonts w:ascii="Aptos" w:hAnsi="Aptos" w:cs="Arial"/>
          <w:bCs/>
          <w:noProof/>
          <w:szCs w:val="20"/>
        </w:rPr>
      </w:pPr>
    </w:p>
    <w:p w14:paraId="4842AC2A" w14:textId="625CDF92" w:rsidR="0065088A" w:rsidRPr="004C0242" w:rsidRDefault="7967625E" w:rsidP="5A453408">
      <w:pPr>
        <w:pStyle w:val="Heading1"/>
        <w:tabs>
          <w:tab w:val="clear" w:pos="716"/>
          <w:tab w:val="num" w:pos="284"/>
        </w:tabs>
        <w:ind w:hanging="716"/>
        <w:rPr>
          <w:rFonts w:ascii="Aptos" w:hAnsi="Aptos"/>
          <w:b/>
          <w:bCs/>
          <w:noProof/>
        </w:rPr>
      </w:pPr>
      <w:bookmarkStart w:id="195" w:name="_Toc194660648"/>
      <w:bookmarkStart w:id="196" w:name="_Toc210127245"/>
      <w:r w:rsidRPr="004C0242">
        <w:rPr>
          <w:rFonts w:ascii="Aptos" w:hAnsi="Aptos"/>
          <w:b/>
          <w:bCs/>
          <w:noProof/>
        </w:rPr>
        <w:lastRenderedPageBreak/>
        <w:t>MERIL</w:t>
      </w:r>
      <w:r w:rsidR="3B307FA2" w:rsidRPr="004C0242">
        <w:rPr>
          <w:rFonts w:ascii="Aptos" w:hAnsi="Aptos"/>
          <w:b/>
          <w:bCs/>
          <w:noProof/>
        </w:rPr>
        <w:t>A</w:t>
      </w:r>
      <w:r w:rsidRPr="004C0242">
        <w:rPr>
          <w:rFonts w:ascii="Aptos" w:hAnsi="Aptos"/>
          <w:b/>
          <w:bCs/>
          <w:noProof/>
        </w:rPr>
        <w:t xml:space="preserve"> ZA IZBIRO NAJUGODNEJŠEGA PONUDNIKA</w:t>
      </w:r>
      <w:bookmarkEnd w:id="195"/>
      <w:bookmarkEnd w:id="196"/>
    </w:p>
    <w:p w14:paraId="6814DDC2" w14:textId="77777777" w:rsidR="0041716D" w:rsidRPr="004C0242" w:rsidRDefault="0041716D" w:rsidP="0041716D">
      <w:pPr>
        <w:rPr>
          <w:rFonts w:ascii="Aptos" w:hAnsi="Aptos"/>
        </w:rPr>
      </w:pPr>
    </w:p>
    <w:p w14:paraId="038C553D" w14:textId="305F2C6E" w:rsidR="0041716D" w:rsidRPr="004C0242" w:rsidRDefault="3809702C" w:rsidP="0041716D">
      <w:pPr>
        <w:rPr>
          <w:rFonts w:ascii="Aptos" w:hAnsi="Aptos"/>
        </w:rPr>
      </w:pPr>
      <w:r w:rsidRPr="004C0242">
        <w:rPr>
          <w:rFonts w:ascii="Aptos" w:hAnsi="Aptos"/>
        </w:rPr>
        <w:t xml:space="preserve">Naročnik bo izbral najugodnejšega ponudnika na podlagi ekonomsko najugodnejše ponudbe. </w:t>
      </w:r>
      <w:r w:rsidR="5BA6E497" w:rsidRPr="004C0242">
        <w:rPr>
          <w:rFonts w:ascii="Aptos" w:hAnsi="Aptos"/>
        </w:rPr>
        <w:t xml:space="preserve">Izbran bo ponudnik, ki bo glede na spodaj navedena merila zbral največje skupno število točk. Največje skupno število točk znaša 100 in se izračuna po naslednji formuli: </w:t>
      </w:r>
    </w:p>
    <w:p w14:paraId="39AEBF01" w14:textId="77777777" w:rsidR="0041716D" w:rsidRPr="004C0242" w:rsidRDefault="0041716D" w:rsidP="0041716D">
      <w:pPr>
        <w:rPr>
          <w:rFonts w:ascii="Aptos" w:hAnsi="Aptos"/>
        </w:rPr>
      </w:pPr>
    </w:p>
    <w:p w14:paraId="2FBCE769" w14:textId="17E7FA58" w:rsidR="22E14E5D" w:rsidRPr="004C0242" w:rsidRDefault="7B468A0A" w:rsidP="22E14E5D">
      <w:pPr>
        <w:rPr>
          <w:rFonts w:ascii="Aptos" w:hAnsi="Aptos"/>
          <w:b/>
          <w:bCs/>
        </w:rPr>
      </w:pPr>
      <w:r w:rsidRPr="004C0242">
        <w:rPr>
          <w:rFonts w:ascii="Aptos" w:hAnsi="Aptos"/>
          <w:b/>
          <w:bCs/>
        </w:rPr>
        <w:t>40 točk (</w:t>
      </w:r>
      <w:r w:rsidR="008A3AEE">
        <w:rPr>
          <w:rFonts w:ascii="Aptos" w:hAnsi="Aptos"/>
          <w:b/>
          <w:bCs/>
        </w:rPr>
        <w:t>cena implementacije celotnega sistema</w:t>
      </w:r>
      <w:r w:rsidR="00FD5CCD" w:rsidRPr="004C0242">
        <w:rPr>
          <w:rFonts w:ascii="Aptos" w:hAnsi="Aptos"/>
          <w:b/>
          <w:bCs/>
        </w:rPr>
        <w:t xml:space="preserve"> = TC</w:t>
      </w:r>
      <w:r w:rsidR="00FD5CCD" w:rsidRPr="004C0242">
        <w:rPr>
          <w:rFonts w:ascii="Aptos" w:hAnsi="Aptos"/>
          <w:b/>
          <w:bCs/>
          <w:vertAlign w:val="subscript"/>
        </w:rPr>
        <w:t>1</w:t>
      </w:r>
      <w:r w:rsidRPr="004C0242">
        <w:rPr>
          <w:rFonts w:ascii="Aptos" w:hAnsi="Aptos"/>
          <w:b/>
          <w:bCs/>
        </w:rPr>
        <w:t xml:space="preserve">) + 25 točk (cena </w:t>
      </w:r>
      <w:r w:rsidR="00563C8E" w:rsidRPr="004C0242">
        <w:rPr>
          <w:rFonts w:ascii="Aptos" w:hAnsi="Aptos"/>
          <w:b/>
          <w:bCs/>
        </w:rPr>
        <w:t>storitev inženiringa in razvoja vključno z razvojem odjemalske aplikacije</w:t>
      </w:r>
      <w:r w:rsidR="00FD5CCD" w:rsidRPr="004C0242">
        <w:rPr>
          <w:rFonts w:ascii="Aptos" w:hAnsi="Aptos"/>
          <w:b/>
          <w:bCs/>
        </w:rPr>
        <w:t xml:space="preserve"> = TC</w:t>
      </w:r>
      <w:r w:rsidR="00FD5CCD" w:rsidRPr="004C0242">
        <w:rPr>
          <w:rFonts w:ascii="Aptos" w:hAnsi="Aptos"/>
          <w:b/>
          <w:bCs/>
          <w:vertAlign w:val="subscript"/>
        </w:rPr>
        <w:t>2</w:t>
      </w:r>
      <w:r w:rsidRPr="004C0242">
        <w:rPr>
          <w:rFonts w:ascii="Aptos" w:hAnsi="Aptos"/>
          <w:b/>
          <w:bCs/>
        </w:rPr>
        <w:t>) + 35 točk (</w:t>
      </w:r>
      <w:r w:rsidR="00FD5CCD" w:rsidRPr="004C0242">
        <w:rPr>
          <w:rFonts w:ascii="Aptos" w:hAnsi="Aptos"/>
          <w:b/>
          <w:bCs/>
        </w:rPr>
        <w:t xml:space="preserve">točnost razpoznave na osnovi izračuna </w:t>
      </w:r>
      <w:r w:rsidR="4091790A" w:rsidRPr="004C0242">
        <w:rPr>
          <w:rFonts w:ascii="Aptos" w:hAnsi="Aptos"/>
          <w:b/>
          <w:bCs/>
        </w:rPr>
        <w:t xml:space="preserve">iz vrednosti </w:t>
      </w:r>
      <w:r w:rsidR="00FD5CCD" w:rsidRPr="004C0242">
        <w:rPr>
          <w:rFonts w:ascii="Aptos" w:hAnsi="Aptos"/>
          <w:b/>
          <w:bCs/>
        </w:rPr>
        <w:t>WER = T</w:t>
      </w:r>
      <w:r w:rsidR="781AC604" w:rsidRPr="004C0242">
        <w:rPr>
          <w:rFonts w:ascii="Aptos" w:hAnsi="Aptos"/>
          <w:b/>
          <w:bCs/>
        </w:rPr>
        <w:t>T</w:t>
      </w:r>
      <w:r w:rsidRPr="004C0242">
        <w:rPr>
          <w:rFonts w:ascii="Aptos" w:hAnsi="Aptos"/>
          <w:b/>
          <w:bCs/>
        </w:rPr>
        <w:t>) = 100 točk.</w:t>
      </w:r>
    </w:p>
    <w:p w14:paraId="505E6372" w14:textId="77777777" w:rsidR="00DD7F9D" w:rsidRPr="004C0242" w:rsidRDefault="00DD7F9D" w:rsidP="0041716D">
      <w:pPr>
        <w:rPr>
          <w:rFonts w:ascii="Aptos" w:hAnsi="Aptos"/>
          <w:b/>
          <w:bCs/>
        </w:rPr>
      </w:pPr>
    </w:p>
    <w:p w14:paraId="0D219799" w14:textId="04EC9B06" w:rsidR="00DD7F9D" w:rsidRPr="004C0242" w:rsidRDefault="00DD7F9D" w:rsidP="0041716D">
      <w:pPr>
        <w:rPr>
          <w:rFonts w:ascii="Aptos" w:hAnsi="Aptos"/>
        </w:rPr>
      </w:pPr>
      <w:r w:rsidRPr="004C0242">
        <w:rPr>
          <w:rFonts w:ascii="Aptos" w:hAnsi="Aptos"/>
        </w:rPr>
        <w:t>Vse točke se zaokrožujejo na eno decimalko.</w:t>
      </w:r>
    </w:p>
    <w:p w14:paraId="03ED38F2" w14:textId="77777777" w:rsidR="00517828" w:rsidRPr="004C0242" w:rsidRDefault="00517828" w:rsidP="0065088A"/>
    <w:p w14:paraId="1CF2A473" w14:textId="3D60A87B" w:rsidR="0041716D" w:rsidRPr="004C0242" w:rsidRDefault="25AB3622" w:rsidP="00A96041">
      <w:pPr>
        <w:pStyle w:val="Heading2"/>
      </w:pPr>
      <w:bookmarkStart w:id="197" w:name="_Toc210127246"/>
      <w:r w:rsidRPr="004C0242">
        <w:t xml:space="preserve">Merilo 1: </w:t>
      </w:r>
      <w:r w:rsidR="003B34DF" w:rsidRPr="004C0242">
        <w:t xml:space="preserve">Cena </w:t>
      </w:r>
      <w:r w:rsidR="0093287A">
        <w:t>implementacije celotnega sistema</w:t>
      </w:r>
      <w:bookmarkEnd w:id="197"/>
    </w:p>
    <w:p w14:paraId="7B33730F" w14:textId="77777777" w:rsidR="00F84F51" w:rsidRPr="004C0242" w:rsidRDefault="00F84F51" w:rsidP="00F84F51"/>
    <w:p w14:paraId="447EFC9D" w14:textId="6481914D" w:rsidR="00DC1690" w:rsidRPr="004C0242" w:rsidRDefault="00DC1690" w:rsidP="00DC1690">
      <w:pPr>
        <w:rPr>
          <w:rFonts w:ascii="Aptos" w:hAnsi="Aptos"/>
        </w:rPr>
      </w:pPr>
      <w:r w:rsidRPr="004C0242">
        <w:rPr>
          <w:rFonts w:ascii="Aptos" w:hAnsi="Aptos"/>
        </w:rPr>
        <w:t>Število točk pri tem merilu se izračuna (po spodaj navedeni formuli) kot razmerje med najnižjo ponujeno ceno</w:t>
      </w:r>
      <w:r w:rsidR="00F918C4" w:rsidRPr="004C0242">
        <w:rPr>
          <w:rFonts w:ascii="Aptos" w:hAnsi="Aptos"/>
        </w:rPr>
        <w:t xml:space="preserve"> </w:t>
      </w:r>
      <w:r w:rsidR="00F50A76">
        <w:rPr>
          <w:rFonts w:ascii="Aptos" w:hAnsi="Aptos"/>
        </w:rPr>
        <w:t>implementacije celotnega sistema</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40</w:t>
      </w:r>
      <w:r w:rsidRPr="004C0242">
        <w:rPr>
          <w:rFonts w:ascii="Aptos" w:hAnsi="Aptos"/>
        </w:rPr>
        <w:t xml:space="preserve"> in zaokroži na eno decimalno mesto. Ponudnik, ki v ponudbi ponuja najnižjo ceno, prejme </w:t>
      </w:r>
      <w:r w:rsidR="00CF2C27" w:rsidRPr="004C0242">
        <w:rPr>
          <w:rFonts w:ascii="Aptos" w:hAnsi="Aptos"/>
        </w:rPr>
        <w:t>40</w:t>
      </w:r>
      <w:r w:rsidRPr="004C0242">
        <w:rPr>
          <w:rFonts w:ascii="Aptos" w:hAnsi="Aptos"/>
        </w:rPr>
        <w:t xml:space="preserve"> točk.</w:t>
      </w:r>
    </w:p>
    <w:p w14:paraId="56ADDBCA" w14:textId="77777777" w:rsidR="00DC1690" w:rsidRPr="004C0242" w:rsidRDefault="00DC1690" w:rsidP="00DC1690">
      <w:pPr>
        <w:rPr>
          <w:rFonts w:ascii="Aptos" w:hAnsi="Aptos"/>
        </w:rPr>
      </w:pPr>
    </w:p>
    <w:tbl>
      <w:tblPr>
        <w:tblW w:w="9230" w:type="dxa"/>
        <w:tblLook w:val="04A0" w:firstRow="1" w:lastRow="0" w:firstColumn="1" w:lastColumn="0" w:noHBand="0" w:noVBand="1"/>
      </w:tblPr>
      <w:tblGrid>
        <w:gridCol w:w="3402"/>
        <w:gridCol w:w="5828"/>
      </w:tblGrid>
      <w:tr w:rsidR="00DC1690" w:rsidRPr="004C0242" w14:paraId="652A06E7" w14:textId="77777777" w:rsidTr="22E14E5D">
        <w:trPr>
          <w:trHeight w:val="311"/>
        </w:trPr>
        <w:tc>
          <w:tcPr>
            <w:tcW w:w="3402" w:type="dxa"/>
          </w:tcPr>
          <w:p w14:paraId="66D5BC88" w14:textId="7CE0245E" w:rsidR="00DC1690" w:rsidRPr="004C0242" w:rsidRDefault="5EFAE792" w:rsidP="00DC1690">
            <w:pPr>
              <w:rPr>
                <w:rFonts w:ascii="Aptos" w:hAnsi="Aptos"/>
                <w:b/>
                <w:bCs/>
              </w:rPr>
            </w:pPr>
            <w:r w:rsidRPr="004C0242">
              <w:rPr>
                <w:rFonts w:ascii="Aptos" w:hAnsi="Aptos"/>
                <w:b/>
                <w:bCs/>
              </w:rPr>
              <w:t>T</w:t>
            </w:r>
            <w:r w:rsidR="7B468A0A" w:rsidRPr="004C0242">
              <w:rPr>
                <w:rFonts w:ascii="Aptos" w:hAnsi="Aptos"/>
                <w:b/>
                <w:bCs/>
              </w:rPr>
              <w:t>C</w:t>
            </w:r>
            <w:r w:rsidR="47B071C6" w:rsidRPr="004C0242">
              <w:rPr>
                <w:rFonts w:ascii="Aptos" w:hAnsi="Aptos"/>
                <w:b/>
                <w:bCs/>
                <w:vertAlign w:val="subscript"/>
              </w:rPr>
              <w:t>1</w:t>
            </w:r>
            <w:r w:rsidR="7B468A0A" w:rsidRPr="004C0242">
              <w:rPr>
                <w:rFonts w:ascii="Aptos" w:hAnsi="Aptos"/>
                <w:b/>
                <w:bCs/>
              </w:rPr>
              <w:t xml:space="preserve"> = (C</w:t>
            </w:r>
            <w:r w:rsidR="00E1474A" w:rsidRPr="004C0242">
              <w:rPr>
                <w:rFonts w:ascii="Aptos" w:hAnsi="Aptos"/>
                <w:b/>
                <w:bCs/>
                <w:vertAlign w:val="subscript"/>
              </w:rPr>
              <w:t>1</w:t>
            </w:r>
            <w:r w:rsidR="7B468A0A" w:rsidRPr="004C0242">
              <w:rPr>
                <w:rFonts w:ascii="Aptos" w:hAnsi="Aptos"/>
                <w:b/>
                <w:bCs/>
                <w:vertAlign w:val="subscript"/>
              </w:rPr>
              <w:t>MIN</w:t>
            </w:r>
            <w:r w:rsidR="7B468A0A" w:rsidRPr="004C0242">
              <w:rPr>
                <w:rFonts w:ascii="Aptos" w:hAnsi="Aptos"/>
                <w:b/>
                <w:bCs/>
              </w:rPr>
              <w:t>/C</w:t>
            </w:r>
            <w:r w:rsidR="00E1474A" w:rsidRPr="004C0242">
              <w:rPr>
                <w:rFonts w:ascii="Aptos" w:hAnsi="Aptos"/>
                <w:b/>
                <w:bCs/>
                <w:vertAlign w:val="subscript"/>
              </w:rPr>
              <w:t>1</w:t>
            </w:r>
            <w:r w:rsidR="7B468A0A" w:rsidRPr="004C0242">
              <w:rPr>
                <w:rFonts w:ascii="Aptos" w:hAnsi="Aptos"/>
                <w:b/>
                <w:bCs/>
                <w:vertAlign w:val="subscript"/>
              </w:rPr>
              <w:t>PON</w:t>
            </w:r>
            <w:r w:rsidR="7B468A0A" w:rsidRPr="004C0242">
              <w:rPr>
                <w:rFonts w:ascii="Aptos" w:hAnsi="Aptos"/>
                <w:b/>
                <w:bCs/>
              </w:rPr>
              <w:t xml:space="preserve">) x </w:t>
            </w:r>
            <w:r w:rsidR="00CF2C27" w:rsidRPr="004C0242">
              <w:rPr>
                <w:rFonts w:ascii="Aptos" w:hAnsi="Aptos"/>
                <w:b/>
                <w:bCs/>
              </w:rPr>
              <w:t>40</w:t>
            </w:r>
          </w:p>
          <w:p w14:paraId="30AE99AE" w14:textId="77777777" w:rsidR="00DC1690" w:rsidRPr="004C0242" w:rsidRDefault="00DC1690" w:rsidP="00DC1690">
            <w:pPr>
              <w:rPr>
                <w:rFonts w:ascii="Aptos" w:hAnsi="Aptos"/>
              </w:rPr>
            </w:pPr>
          </w:p>
        </w:tc>
        <w:tc>
          <w:tcPr>
            <w:tcW w:w="5828" w:type="dxa"/>
          </w:tcPr>
          <w:p w14:paraId="354A6DBF" w14:textId="3CE4447D" w:rsidR="00DC1690" w:rsidRPr="004C0242" w:rsidRDefault="3C7BECEE" w:rsidP="00DC1690">
            <w:pPr>
              <w:rPr>
                <w:rFonts w:ascii="Aptos" w:hAnsi="Aptos"/>
              </w:rPr>
            </w:pPr>
            <w:r w:rsidRPr="004C0242">
              <w:rPr>
                <w:rFonts w:ascii="Aptos" w:hAnsi="Aptos"/>
              </w:rPr>
              <w:t>T</w:t>
            </w:r>
            <w:r w:rsidR="7B468A0A" w:rsidRPr="004C0242">
              <w:rPr>
                <w:rFonts w:ascii="Aptos" w:hAnsi="Aptos"/>
              </w:rPr>
              <w:t>C</w:t>
            </w:r>
            <w:r w:rsidR="47B071C6" w:rsidRPr="004C0242">
              <w:rPr>
                <w:rFonts w:ascii="Aptos" w:hAnsi="Aptos"/>
                <w:vertAlign w:val="subscript"/>
              </w:rPr>
              <w:t>1</w:t>
            </w:r>
            <w:r w:rsidR="7B468A0A" w:rsidRPr="004C0242">
              <w:rPr>
                <w:rFonts w:ascii="Aptos" w:hAnsi="Aptos"/>
              </w:rPr>
              <w:t xml:space="preserve"> = Število točk za merilo »Cena </w:t>
            </w:r>
            <w:r w:rsidR="00F50A76">
              <w:rPr>
                <w:rFonts w:ascii="Aptos" w:hAnsi="Aptos"/>
              </w:rPr>
              <w:t>implementacije celotnega sistema</w:t>
            </w:r>
            <w:r w:rsidR="7B468A0A" w:rsidRPr="004C0242">
              <w:rPr>
                <w:rFonts w:ascii="Aptos" w:hAnsi="Aptos"/>
              </w:rPr>
              <w:t>«</w:t>
            </w:r>
          </w:p>
          <w:p w14:paraId="03610172" w14:textId="37BC61EE"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MIN</w:t>
            </w:r>
            <w:r w:rsidR="00DC1690" w:rsidRPr="004C0242">
              <w:rPr>
                <w:rFonts w:ascii="Aptos" w:hAnsi="Aptos"/>
              </w:rPr>
              <w:t> = Najnižja ponujena cena</w:t>
            </w:r>
            <w:r w:rsidR="00F50A76">
              <w:rPr>
                <w:rFonts w:ascii="Aptos" w:hAnsi="Aptos"/>
              </w:rPr>
              <w:t xml:space="preserve"> implementacije celotnega sistema</w:t>
            </w:r>
          </w:p>
          <w:p w14:paraId="3B8129B6" w14:textId="446FD79C"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PON</w:t>
            </w:r>
            <w:r w:rsidR="00DC1690" w:rsidRPr="004C0242">
              <w:rPr>
                <w:rFonts w:ascii="Aptos" w:hAnsi="Aptos"/>
              </w:rPr>
              <w:t xml:space="preserve"> = </w:t>
            </w:r>
            <w:r w:rsidR="00F50A76" w:rsidRPr="004C0242">
              <w:rPr>
                <w:rFonts w:ascii="Aptos" w:hAnsi="Aptos"/>
              </w:rPr>
              <w:t xml:space="preserve">Cena </w:t>
            </w:r>
            <w:r w:rsidR="00F50A76">
              <w:rPr>
                <w:rFonts w:ascii="Aptos" w:hAnsi="Aptos"/>
              </w:rPr>
              <w:t>implementacije celotnega sistema</w:t>
            </w:r>
            <w:r w:rsidR="00DC1690" w:rsidRPr="004C0242">
              <w:rPr>
                <w:rFonts w:ascii="Aptos" w:hAnsi="Aptos"/>
              </w:rPr>
              <w:t>, ki se ocenjuje</w:t>
            </w:r>
          </w:p>
        </w:tc>
      </w:tr>
    </w:tbl>
    <w:p w14:paraId="1857B951" w14:textId="77777777" w:rsidR="00DC1690" w:rsidRPr="004C0242" w:rsidRDefault="00DC1690" w:rsidP="00DC1690">
      <w:pPr>
        <w:rPr>
          <w:rFonts w:ascii="Aptos" w:hAnsi="Aptos"/>
          <w:b/>
        </w:rPr>
      </w:pPr>
    </w:p>
    <w:p w14:paraId="786D1364" w14:textId="4459173B" w:rsidR="00DC1690" w:rsidRPr="004C0242" w:rsidRDefault="00DC1690" w:rsidP="00DC1690">
      <w:pPr>
        <w:rPr>
          <w:rFonts w:ascii="Aptos" w:hAnsi="Aptos"/>
          <w:b/>
        </w:rPr>
      </w:pPr>
      <w:r w:rsidRPr="004C0242">
        <w:rPr>
          <w:rFonts w:ascii="Aptos" w:hAnsi="Aptos"/>
          <w:b/>
        </w:rPr>
        <w:t xml:space="preserve">Največje možno število točk pri tem merilu = </w:t>
      </w:r>
      <w:r w:rsidR="00CF2C27" w:rsidRPr="004C0242">
        <w:rPr>
          <w:rFonts w:ascii="Aptos" w:hAnsi="Aptos"/>
          <w:b/>
        </w:rPr>
        <w:t>40</w:t>
      </w:r>
      <w:r w:rsidRPr="004C0242">
        <w:rPr>
          <w:rFonts w:ascii="Aptos" w:hAnsi="Aptos"/>
          <w:b/>
        </w:rPr>
        <w:t xml:space="preserve"> točk</w:t>
      </w:r>
    </w:p>
    <w:p w14:paraId="4F97EDE0" w14:textId="77777777" w:rsidR="00517828" w:rsidRPr="004C0242" w:rsidRDefault="00517828" w:rsidP="00155D79">
      <w:pPr>
        <w:rPr>
          <w:rFonts w:ascii="Aptos" w:hAnsi="Aptos"/>
          <w:strike/>
        </w:rPr>
      </w:pPr>
      <w:bookmarkStart w:id="198" w:name="_Toc477422319"/>
      <w:bookmarkStart w:id="199" w:name="_Toc170383338"/>
      <w:bookmarkStart w:id="200" w:name="_Toc176944027"/>
    </w:p>
    <w:p w14:paraId="2A40B7DE" w14:textId="50262153" w:rsidR="00B024D3" w:rsidRPr="004C0242" w:rsidRDefault="25AB3622" w:rsidP="00A96041">
      <w:pPr>
        <w:pStyle w:val="Heading2"/>
      </w:pPr>
      <w:bookmarkStart w:id="201" w:name="_Toc210127247"/>
      <w:r w:rsidRPr="004C0242">
        <w:t xml:space="preserve">Merilo 2: </w:t>
      </w:r>
      <w:r w:rsidR="1D3F5419" w:rsidRPr="004C0242">
        <w:t xml:space="preserve">Cena </w:t>
      </w:r>
      <w:r w:rsidR="00E1474A" w:rsidRPr="004C0242">
        <w:t>storitev inženiringa in razvoja vključno z razvojem odjemalske aplikacije</w:t>
      </w:r>
      <w:bookmarkEnd w:id="201"/>
    </w:p>
    <w:p w14:paraId="5C53AD34" w14:textId="5A6EA9CF" w:rsidR="00F918C4" w:rsidRPr="004C0242" w:rsidRDefault="00F918C4" w:rsidP="00F918C4">
      <w:pPr>
        <w:rPr>
          <w:rFonts w:ascii="Aptos" w:hAnsi="Aptos"/>
        </w:rPr>
      </w:pPr>
      <w:r w:rsidRPr="004C0242">
        <w:rPr>
          <w:rFonts w:ascii="Aptos" w:hAnsi="Aptos"/>
        </w:rPr>
        <w:t xml:space="preserve">Število točk pri tem merilu se izračuna (po spodaj navedeni formuli) kot razmerje med najnižjo ponujeno ceno </w:t>
      </w:r>
      <w:r w:rsidR="00E1474A" w:rsidRPr="004C0242">
        <w:rPr>
          <w:rFonts w:ascii="Aptos" w:hAnsi="Aptos"/>
        </w:rPr>
        <w:t>storitev inženiringa in razvoja vključno z razvojem odjemalske aplikacije</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2</w:t>
      </w:r>
      <w:r w:rsidR="00E1474A" w:rsidRPr="004C0242">
        <w:rPr>
          <w:rFonts w:ascii="Aptos" w:hAnsi="Aptos"/>
        </w:rPr>
        <w:t>5</w:t>
      </w:r>
      <w:r w:rsidRPr="004C0242">
        <w:rPr>
          <w:rFonts w:ascii="Aptos" w:hAnsi="Aptos"/>
        </w:rPr>
        <w:t xml:space="preserve"> in zaokroži na eno decimalno mesto. Ponudnik, ki v ponudbi ponuja najnižjo ceno, prejme </w:t>
      </w:r>
      <w:r w:rsidR="00CF2C27" w:rsidRPr="004C0242">
        <w:rPr>
          <w:rFonts w:ascii="Aptos" w:hAnsi="Aptos"/>
        </w:rPr>
        <w:t>2</w:t>
      </w:r>
      <w:r w:rsidR="00E1474A" w:rsidRPr="004C0242">
        <w:rPr>
          <w:rFonts w:ascii="Aptos" w:hAnsi="Aptos"/>
        </w:rPr>
        <w:t>5</w:t>
      </w:r>
      <w:r w:rsidRPr="004C0242">
        <w:rPr>
          <w:rFonts w:ascii="Aptos" w:hAnsi="Aptos"/>
        </w:rPr>
        <w:t xml:space="preserve"> točk.</w:t>
      </w:r>
    </w:p>
    <w:p w14:paraId="112881A1" w14:textId="77777777" w:rsidR="00F918C4" w:rsidRPr="004C0242" w:rsidRDefault="00F918C4" w:rsidP="00F918C4">
      <w:pPr>
        <w:rPr>
          <w:rFonts w:ascii="Aptos" w:hAnsi="Aptos"/>
        </w:rPr>
      </w:pPr>
    </w:p>
    <w:tbl>
      <w:tblPr>
        <w:tblW w:w="9230" w:type="dxa"/>
        <w:tblLook w:val="04A0" w:firstRow="1" w:lastRow="0" w:firstColumn="1" w:lastColumn="0" w:noHBand="0" w:noVBand="1"/>
      </w:tblPr>
      <w:tblGrid>
        <w:gridCol w:w="3402"/>
        <w:gridCol w:w="5828"/>
      </w:tblGrid>
      <w:tr w:rsidR="00F918C4" w:rsidRPr="004C0242" w14:paraId="154D478B" w14:textId="77777777" w:rsidTr="22E14E5D">
        <w:trPr>
          <w:trHeight w:val="311"/>
        </w:trPr>
        <w:tc>
          <w:tcPr>
            <w:tcW w:w="3402" w:type="dxa"/>
          </w:tcPr>
          <w:p w14:paraId="5A01B9E1" w14:textId="64CCAC54" w:rsidR="00F918C4" w:rsidRPr="004C0242" w:rsidRDefault="2167734A" w:rsidP="002F26D2">
            <w:pPr>
              <w:rPr>
                <w:rFonts w:ascii="Aptos" w:hAnsi="Aptos"/>
                <w:b/>
                <w:bCs/>
              </w:rPr>
            </w:pPr>
            <w:r w:rsidRPr="004C0242">
              <w:rPr>
                <w:rFonts w:ascii="Aptos" w:hAnsi="Aptos"/>
                <w:b/>
                <w:bCs/>
              </w:rPr>
              <w:t>T</w:t>
            </w:r>
            <w:r w:rsidR="47B071C6" w:rsidRPr="004C0242">
              <w:rPr>
                <w:rFonts w:ascii="Aptos" w:hAnsi="Aptos"/>
                <w:b/>
                <w:bCs/>
              </w:rPr>
              <w:t>C</w:t>
            </w:r>
            <w:r w:rsidR="47B071C6" w:rsidRPr="004C0242">
              <w:rPr>
                <w:rFonts w:ascii="Aptos" w:hAnsi="Aptos"/>
                <w:b/>
                <w:bCs/>
                <w:vertAlign w:val="subscript"/>
              </w:rPr>
              <w:t>2</w:t>
            </w:r>
            <w:r w:rsidR="47B071C6" w:rsidRPr="004C0242">
              <w:rPr>
                <w:rFonts w:ascii="Aptos" w:hAnsi="Aptos"/>
                <w:b/>
                <w:bCs/>
              </w:rPr>
              <w:t xml:space="preserve"> = (C</w:t>
            </w:r>
            <w:r w:rsidR="00E1474A" w:rsidRPr="004C0242">
              <w:rPr>
                <w:rFonts w:ascii="Aptos" w:hAnsi="Aptos"/>
                <w:b/>
                <w:bCs/>
                <w:vertAlign w:val="subscript"/>
              </w:rPr>
              <w:t>2</w:t>
            </w:r>
            <w:r w:rsidR="47B071C6" w:rsidRPr="004C0242">
              <w:rPr>
                <w:rFonts w:ascii="Aptos" w:hAnsi="Aptos"/>
                <w:b/>
                <w:bCs/>
                <w:vertAlign w:val="subscript"/>
              </w:rPr>
              <w:t>MIN</w:t>
            </w:r>
            <w:r w:rsidR="47B071C6" w:rsidRPr="004C0242">
              <w:rPr>
                <w:rFonts w:ascii="Aptos" w:hAnsi="Aptos"/>
                <w:b/>
                <w:bCs/>
              </w:rPr>
              <w:t>/C</w:t>
            </w:r>
            <w:r w:rsidR="00E1474A" w:rsidRPr="004C0242">
              <w:rPr>
                <w:rFonts w:ascii="Aptos" w:hAnsi="Aptos"/>
                <w:b/>
                <w:bCs/>
                <w:vertAlign w:val="subscript"/>
              </w:rPr>
              <w:t>2</w:t>
            </w:r>
            <w:r w:rsidR="47B071C6" w:rsidRPr="004C0242">
              <w:rPr>
                <w:rFonts w:ascii="Aptos" w:hAnsi="Aptos"/>
                <w:b/>
                <w:bCs/>
                <w:vertAlign w:val="subscript"/>
              </w:rPr>
              <w:t>PON</w:t>
            </w:r>
            <w:r w:rsidR="47B071C6" w:rsidRPr="004C0242">
              <w:rPr>
                <w:rFonts w:ascii="Aptos" w:hAnsi="Aptos"/>
                <w:b/>
                <w:bCs/>
              </w:rPr>
              <w:t xml:space="preserve">) x </w:t>
            </w:r>
            <w:r w:rsidR="00CF2C27" w:rsidRPr="004C0242">
              <w:rPr>
                <w:rFonts w:ascii="Aptos" w:hAnsi="Aptos"/>
                <w:b/>
                <w:bCs/>
              </w:rPr>
              <w:t>2</w:t>
            </w:r>
            <w:r w:rsidR="00E1474A" w:rsidRPr="004C0242">
              <w:rPr>
                <w:rFonts w:ascii="Aptos" w:hAnsi="Aptos"/>
                <w:b/>
                <w:bCs/>
              </w:rPr>
              <w:t>5</w:t>
            </w:r>
          </w:p>
          <w:p w14:paraId="0F44D604" w14:textId="77777777" w:rsidR="00F918C4" w:rsidRPr="004C0242" w:rsidRDefault="00F918C4" w:rsidP="002F26D2">
            <w:pPr>
              <w:rPr>
                <w:rFonts w:ascii="Aptos" w:hAnsi="Aptos"/>
              </w:rPr>
            </w:pPr>
          </w:p>
        </w:tc>
        <w:tc>
          <w:tcPr>
            <w:tcW w:w="5828" w:type="dxa"/>
          </w:tcPr>
          <w:p w14:paraId="5ED312CB" w14:textId="39C92ECC"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F918C4" w:rsidRPr="004C0242">
              <w:rPr>
                <w:rFonts w:ascii="Aptos" w:hAnsi="Aptos"/>
                <w:vertAlign w:val="subscript"/>
              </w:rPr>
              <w:t>2</w:t>
            </w:r>
            <w:r w:rsidR="00F918C4" w:rsidRPr="004C0242">
              <w:rPr>
                <w:rFonts w:ascii="Aptos" w:hAnsi="Aptos"/>
              </w:rPr>
              <w:t xml:space="preserve"> = Število točk za merilo »Cena </w:t>
            </w:r>
            <w:r w:rsidR="00E1474A" w:rsidRPr="004C0242">
              <w:rPr>
                <w:rFonts w:ascii="Aptos" w:hAnsi="Aptos"/>
              </w:rPr>
              <w:t>storitev inženiringa in razvoja vključno z razvojem odjemalske aplikacije</w:t>
            </w:r>
            <w:r w:rsidR="00F918C4" w:rsidRPr="004C0242">
              <w:rPr>
                <w:rFonts w:ascii="Aptos" w:hAnsi="Aptos"/>
              </w:rPr>
              <w:t>«</w:t>
            </w:r>
          </w:p>
          <w:p w14:paraId="6284F08D" w14:textId="2D178057"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MIN</w:t>
            </w:r>
            <w:r w:rsidR="00F918C4" w:rsidRPr="004C0242">
              <w:rPr>
                <w:rFonts w:ascii="Aptos" w:hAnsi="Aptos"/>
              </w:rPr>
              <w:t xml:space="preserve"> = Najnižja ponujena cena </w:t>
            </w:r>
            <w:r w:rsidR="00E1474A" w:rsidRPr="004C0242">
              <w:rPr>
                <w:rFonts w:ascii="Aptos" w:hAnsi="Aptos"/>
              </w:rPr>
              <w:t>storitev inženiringa in razvoja vključno z razvojem odjemalske aplikacije</w:t>
            </w:r>
          </w:p>
          <w:p w14:paraId="210D4643" w14:textId="79A34399"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PON</w:t>
            </w:r>
            <w:r w:rsidR="00F918C4" w:rsidRPr="004C0242">
              <w:rPr>
                <w:rFonts w:ascii="Aptos" w:hAnsi="Aptos"/>
              </w:rPr>
              <w:t xml:space="preserve"> = Cena </w:t>
            </w:r>
            <w:r w:rsidR="00E1474A" w:rsidRPr="004C0242">
              <w:rPr>
                <w:rFonts w:ascii="Aptos" w:hAnsi="Aptos"/>
              </w:rPr>
              <w:t>storitev inženiringa in razvoja vključno z razvojem odjemalske aplikacije</w:t>
            </w:r>
            <w:r w:rsidR="00F918C4" w:rsidRPr="004C0242">
              <w:rPr>
                <w:rFonts w:ascii="Aptos" w:hAnsi="Aptos"/>
              </w:rPr>
              <w:t>, ki se ocenjuje</w:t>
            </w:r>
          </w:p>
        </w:tc>
      </w:tr>
    </w:tbl>
    <w:p w14:paraId="50BE52BF" w14:textId="77777777" w:rsidR="00F918C4" w:rsidRPr="004C0242" w:rsidRDefault="00F918C4" w:rsidP="00F918C4">
      <w:pPr>
        <w:rPr>
          <w:rFonts w:ascii="Aptos" w:hAnsi="Aptos"/>
          <w:b/>
        </w:rPr>
      </w:pPr>
    </w:p>
    <w:p w14:paraId="30794C85" w14:textId="4ED7E305" w:rsidR="00F918C4" w:rsidRPr="00DC1690" w:rsidRDefault="00F918C4" w:rsidP="00F918C4">
      <w:pPr>
        <w:rPr>
          <w:rFonts w:ascii="Aptos" w:hAnsi="Aptos"/>
          <w:b/>
        </w:rPr>
      </w:pPr>
      <w:r w:rsidRPr="004C0242">
        <w:rPr>
          <w:rFonts w:ascii="Aptos" w:hAnsi="Aptos"/>
          <w:b/>
        </w:rPr>
        <w:t xml:space="preserve">Največje možno število točk pri tem merilu = </w:t>
      </w:r>
      <w:r w:rsidR="00CF2C27" w:rsidRPr="004C0242">
        <w:rPr>
          <w:rFonts w:ascii="Aptos" w:hAnsi="Aptos"/>
          <w:b/>
        </w:rPr>
        <w:t>2</w:t>
      </w:r>
      <w:r w:rsidR="00E1474A" w:rsidRPr="004C0242">
        <w:rPr>
          <w:rFonts w:ascii="Aptos" w:hAnsi="Aptos"/>
          <w:b/>
        </w:rPr>
        <w:t>5</w:t>
      </w:r>
      <w:r w:rsidRPr="004C0242">
        <w:rPr>
          <w:rFonts w:ascii="Aptos" w:hAnsi="Aptos"/>
          <w:b/>
        </w:rPr>
        <w:t xml:space="preserve"> točk</w:t>
      </w:r>
    </w:p>
    <w:p w14:paraId="7D7628CE" w14:textId="77777777" w:rsidR="00B024D3" w:rsidRDefault="00B024D3" w:rsidP="00B024D3"/>
    <w:p w14:paraId="68D83003" w14:textId="152ADA54" w:rsidR="00F918C4" w:rsidRDefault="07454F29" w:rsidP="00A96041">
      <w:pPr>
        <w:pStyle w:val="Heading2"/>
        <w:rPr>
          <w:rFonts w:eastAsia="Aptos" w:cs="Aptos"/>
          <w:color w:val="D13438"/>
          <w:u w:val="single"/>
        </w:rPr>
      </w:pPr>
      <w:bookmarkStart w:id="202" w:name="_Toc210127248"/>
      <w:r>
        <w:t xml:space="preserve">Merilo 3: </w:t>
      </w:r>
      <w:r w:rsidR="16850F5A">
        <w:t>T</w:t>
      </w:r>
      <w:r w:rsidR="00F670B5">
        <w:t>očnost razpoznave na osnovi i</w:t>
      </w:r>
      <w:r w:rsidR="00FB11AC">
        <w:t>z</w:t>
      </w:r>
      <w:r w:rsidR="00F670B5">
        <w:t>raču</w:t>
      </w:r>
      <w:r w:rsidR="00FB11AC">
        <w:t>na</w:t>
      </w:r>
      <w:r w:rsidR="00F670B5">
        <w:t xml:space="preserve"> </w:t>
      </w:r>
      <w:r w:rsidR="001039F1">
        <w:t>WER</w:t>
      </w:r>
      <w:bookmarkEnd w:id="202"/>
    </w:p>
    <w:p w14:paraId="15C26F17" w14:textId="77777777" w:rsidR="00574E16" w:rsidRPr="00F52656" w:rsidRDefault="00574E16" w:rsidP="5C1792F2">
      <w:pPr>
        <w:spacing w:line="259" w:lineRule="auto"/>
        <w:rPr>
          <w:rFonts w:ascii="Aptos" w:eastAsia="Aptos" w:hAnsi="Aptos" w:cs="Aptos"/>
          <w:noProof/>
          <w:color w:val="000000" w:themeColor="text1"/>
          <w:szCs w:val="20"/>
          <w:highlight w:val="yellow"/>
        </w:rPr>
      </w:pPr>
    </w:p>
    <w:p w14:paraId="1CEE7D29" w14:textId="54164A72" w:rsidR="004C0242" w:rsidRPr="004C0242" w:rsidRDefault="7B825040" w:rsidP="004C0242">
      <w:pPr>
        <w:spacing w:line="259" w:lineRule="auto"/>
        <w:rPr>
          <w:rFonts w:ascii="Aptos" w:eastAsia="Aptos" w:hAnsi="Aptos" w:cs="Aptos"/>
          <w:noProof/>
          <w:color w:val="000000" w:themeColor="text1"/>
          <w:szCs w:val="20"/>
        </w:rPr>
      </w:pPr>
      <w:r w:rsidRPr="004C0242">
        <w:rPr>
          <w:rFonts w:ascii="Aptos" w:eastAsia="Aptos" w:hAnsi="Aptos" w:cs="Aptos"/>
          <w:noProof/>
          <w:color w:val="000000" w:themeColor="text1"/>
          <w:szCs w:val="20"/>
        </w:rPr>
        <w:t xml:space="preserve">Pri tem merilu se točkuje dosežek </w:t>
      </w:r>
      <w:r w:rsidR="00450569" w:rsidRPr="004C0242">
        <w:rPr>
          <w:rFonts w:ascii="Aptos" w:eastAsia="Aptos" w:hAnsi="Aptos" w:cs="Aptos"/>
          <w:noProof/>
          <w:color w:val="000000" w:themeColor="text1"/>
          <w:szCs w:val="20"/>
        </w:rPr>
        <w:t>točnosti razpoznave</w:t>
      </w:r>
      <w:r w:rsidRPr="004C0242">
        <w:rPr>
          <w:rFonts w:ascii="Aptos" w:eastAsia="Aptos" w:hAnsi="Aptos" w:cs="Aptos"/>
          <w:noProof/>
          <w:color w:val="000000" w:themeColor="text1"/>
          <w:szCs w:val="20"/>
        </w:rPr>
        <w:t xml:space="preserve"> z uporabo normalizacije iz testa omenjenega v točki 3.</w:t>
      </w:r>
      <w:r w:rsidR="00DD3B7E" w:rsidRPr="004C0242">
        <w:rPr>
          <w:rFonts w:ascii="Aptos" w:eastAsia="Aptos" w:hAnsi="Aptos" w:cs="Aptos"/>
          <w:noProof/>
          <w:color w:val="000000" w:themeColor="text1"/>
          <w:szCs w:val="20"/>
        </w:rPr>
        <w:t>4</w:t>
      </w:r>
      <w:r w:rsidRPr="004C0242">
        <w:rPr>
          <w:rFonts w:ascii="Aptos" w:eastAsia="Aptos" w:hAnsi="Aptos" w:cs="Aptos"/>
          <w:noProof/>
          <w:color w:val="000000" w:themeColor="text1"/>
          <w:szCs w:val="20"/>
        </w:rPr>
        <w:t>.</w:t>
      </w:r>
      <w:r w:rsidR="00CD3C85" w:rsidRPr="004C0242">
        <w:rPr>
          <w:rFonts w:ascii="Aptos" w:eastAsia="Aptos" w:hAnsi="Aptos" w:cs="Aptos"/>
          <w:noProof/>
          <w:color w:val="000000" w:themeColor="text1"/>
          <w:szCs w:val="20"/>
        </w:rPr>
        <w:t>3</w:t>
      </w:r>
      <w:r w:rsidR="004C0242">
        <w:rPr>
          <w:rFonts w:ascii="Aptos" w:eastAsia="Aptos" w:hAnsi="Aptos" w:cs="Aptos"/>
          <w:noProof/>
          <w:color w:val="000000" w:themeColor="text1"/>
          <w:szCs w:val="20"/>
        </w:rPr>
        <w:t xml:space="preserve"> Dokumentacije v zvezi z oddajo javnega naročila (to je: </w:t>
      </w:r>
      <w:r w:rsidR="004C0242" w:rsidRPr="004C0242">
        <w:rPr>
          <w:rFonts w:ascii="Aptos" w:eastAsia="Arial" w:hAnsi="Aptos" w:cs="Arial"/>
          <w:noProof/>
          <w:color w:val="000000" w:themeColor="text1"/>
          <w:szCs w:val="20"/>
        </w:rPr>
        <w:t>T</w:t>
      </w:r>
      <w:r w:rsidR="004C0242" w:rsidRPr="004C0242">
        <w:rPr>
          <w:rFonts w:ascii="Aptos" w:eastAsia="Arial" w:hAnsi="Aptos" w:cs="Arial"/>
          <w:noProof/>
          <w:color w:val="000000" w:themeColor="text1"/>
          <w:szCs w:val="20"/>
          <w:vertAlign w:val="subscript"/>
        </w:rPr>
        <w:t xml:space="preserve">i  </w:t>
      </w:r>
      <w:r w:rsidR="004C0242" w:rsidRPr="004C0242">
        <w:rPr>
          <w:rFonts w:ascii="Aptos" w:eastAsia="Arial" w:hAnsi="Aptos" w:cs="Arial"/>
          <w:noProof/>
          <w:color w:val="000000" w:themeColor="text1"/>
          <w:szCs w:val="20"/>
        </w:rPr>
        <w:t>[%] = 100 – WER[%]</w:t>
      </w:r>
      <w:r w:rsidR="004C0242">
        <w:rPr>
          <w:rFonts w:ascii="Aptos" w:eastAsia="Arial" w:hAnsi="Aptos" w:cs="Arial"/>
          <w:noProof/>
          <w:color w:val="000000" w:themeColor="text1"/>
          <w:szCs w:val="20"/>
        </w:rPr>
        <w:t>).</w:t>
      </w:r>
    </w:p>
    <w:p w14:paraId="3283620E" w14:textId="77777777" w:rsidR="00CD3C85" w:rsidRPr="004C0242" w:rsidRDefault="00CD3C85" w:rsidP="5C1792F2">
      <w:pPr>
        <w:spacing w:line="259" w:lineRule="auto"/>
        <w:rPr>
          <w:rFonts w:ascii="Aptos" w:eastAsia="Aptos" w:hAnsi="Aptos" w:cs="Aptos"/>
          <w:noProof/>
          <w:color w:val="000000" w:themeColor="text1"/>
          <w:szCs w:val="20"/>
        </w:rPr>
      </w:pPr>
    </w:p>
    <w:p w14:paraId="4D03EA5F" w14:textId="77777777" w:rsidR="00D174CC" w:rsidRPr="00D174CC" w:rsidRDefault="00D174CC" w:rsidP="00D174CC">
      <w:pPr>
        <w:rPr>
          <w:rFonts w:ascii="Aptos" w:hAnsi="Aptos"/>
        </w:rPr>
      </w:pPr>
      <w:r w:rsidRPr="00D174CC">
        <w:rPr>
          <w:rFonts w:ascii="Aptos" w:hAnsi="Aptos"/>
        </w:rPr>
        <w:t>Število točk pri tem merilu se izračuna (po spodaj navedeni formuli) kot razmerje med točnostjo razpoznave na osnovi izračuna WER ponudbe in najvišjo točnostjo razpoznave na osnovi izračuna WER, ki se ocenjuje. Dobljeno število se pomnoži s 35 in zaokroži na eno decimalno mesto. Ponudnik, ki v ponudbi ponuja najvišjo točnost razpoznave na osnovi izračuna WER, prejme 35 točk.</w:t>
      </w:r>
    </w:p>
    <w:p w14:paraId="2C9E6DB5" w14:textId="7C037616" w:rsidR="00F918C4" w:rsidRPr="004C0242" w:rsidRDefault="00F918C4" w:rsidP="5C1792F2">
      <w:pPr>
        <w:rPr>
          <w:rFonts w:eastAsia="Arial" w:cs="Arial"/>
          <w:noProof/>
          <w:color w:val="000000" w:themeColor="text1"/>
          <w:szCs w:val="20"/>
        </w:rPr>
      </w:pPr>
    </w:p>
    <w:tbl>
      <w:tblPr>
        <w:tblW w:w="9230" w:type="dxa"/>
        <w:tblLook w:val="04A0" w:firstRow="1" w:lastRow="0" w:firstColumn="1" w:lastColumn="0" w:noHBand="0" w:noVBand="1"/>
      </w:tblPr>
      <w:tblGrid>
        <w:gridCol w:w="3402"/>
        <w:gridCol w:w="5828"/>
      </w:tblGrid>
      <w:tr w:rsidR="00061C1C" w:rsidRPr="004C0242" w14:paraId="45CD158B" w14:textId="77777777">
        <w:trPr>
          <w:trHeight w:val="311"/>
        </w:trPr>
        <w:tc>
          <w:tcPr>
            <w:tcW w:w="3402" w:type="dxa"/>
          </w:tcPr>
          <w:p w14:paraId="648F7648" w14:textId="53B1E9CC" w:rsidR="00061C1C" w:rsidRPr="004C0242" w:rsidRDefault="00061C1C">
            <w:pPr>
              <w:rPr>
                <w:rFonts w:ascii="Aptos" w:hAnsi="Aptos"/>
                <w:b/>
                <w:bCs/>
              </w:rPr>
            </w:pPr>
          </w:p>
          <w:p w14:paraId="6EB9866A" w14:textId="046C2CF7" w:rsidR="00061C1C" w:rsidRPr="004C0242" w:rsidRDefault="00972013">
            <w:pPr>
              <w:rPr>
                <w:rFonts w:ascii="Aptos" w:hAnsi="Aptos"/>
                <w:b/>
                <w:bCs/>
              </w:rPr>
            </w:pPr>
            <m:oMathPara>
              <m:oMath>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TT</m:t>
                    </m:r>
                  </m:e>
                  <m:sub>
                    <m:r>
                      <m:rPr>
                        <m:sty m:val="bi"/>
                      </m:rPr>
                      <w:rPr>
                        <w:rFonts w:ascii="Cambria Math" w:eastAsia="Arial" w:hAnsi="Cambria Math" w:cs="Arial"/>
                        <w:noProof/>
                        <w:color w:val="000000" w:themeColor="text1"/>
                        <w:szCs w:val="20"/>
                      </w:rPr>
                      <m:t>i</m:t>
                    </m:r>
                  </m:sub>
                </m:sSub>
                <m:r>
                  <m:rPr>
                    <m:sty m:val="bi"/>
                  </m:rPr>
                  <w:rPr>
                    <w:rFonts w:ascii="Cambria Math" w:eastAsia="Arial" w:hAnsi="Cambria Math" w:cs="Arial"/>
                    <w:noProof/>
                    <w:color w:val="000000" w:themeColor="text1"/>
                    <w:szCs w:val="20"/>
                  </w:rPr>
                  <m:t>=</m:t>
                </m:r>
                <m:d>
                  <m:dPr>
                    <m:ctrlPr>
                      <w:rPr>
                        <w:rFonts w:ascii="Cambria Math" w:eastAsia="Arial" w:hAnsi="Cambria Math" w:cs="Arial"/>
                        <w:b/>
                        <w:bCs/>
                        <w:i/>
                        <w:noProof/>
                        <w:color w:val="000000" w:themeColor="text1"/>
                        <w:szCs w:val="20"/>
                      </w:rPr>
                    </m:ctrlPr>
                  </m:dPr>
                  <m:e>
                    <m:f>
                      <m:fPr>
                        <m:ctrlPr>
                          <w:rPr>
                            <w:rFonts w:ascii="Cambria Math" w:eastAsia="Arial" w:hAnsi="Cambria Math" w:cs="Arial"/>
                            <w:b/>
                            <w:bCs/>
                            <w:i/>
                            <w:noProof/>
                            <w:color w:val="000000" w:themeColor="text1"/>
                            <w:szCs w:val="20"/>
                          </w:rPr>
                        </m:ctrlPr>
                      </m:fPr>
                      <m:num>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m:t>
                            </m:r>
                          </m:e>
                          <m:sub>
                            <m:r>
                              <m:rPr>
                                <m:sty m:val="bi"/>
                              </m:rPr>
                              <w:rPr>
                                <w:rFonts w:ascii="Cambria Math" w:eastAsia="Arial" w:hAnsi="Cambria Math" w:cs="Arial"/>
                                <w:noProof/>
                                <w:color w:val="000000" w:themeColor="text1"/>
                                <w:szCs w:val="20"/>
                              </w:rPr>
                              <m:t>i</m:t>
                            </m:r>
                          </m:sub>
                        </m:sSub>
                        <m:r>
                          <m:rPr>
                            <m:sty m:val="bi"/>
                          </m:rPr>
                          <w:rPr>
                            <w:rFonts w:ascii="Cambria Math" w:eastAsia="Arial" w:hAnsi="Cambria Math" w:cs="Arial"/>
                            <w:noProof/>
                            <w:color w:val="000000" w:themeColor="text1"/>
                            <w:szCs w:val="20"/>
                          </w:rPr>
                          <m:t>×100-90</m:t>
                        </m:r>
                      </m:num>
                      <m:den>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m:t>
                            </m:r>
                          </m:e>
                          <m:sub>
                            <m:r>
                              <m:rPr>
                                <m:sty m:val="bi"/>
                              </m:rPr>
                              <w:rPr>
                                <w:rFonts w:ascii="Cambria Math" w:eastAsia="Arial" w:hAnsi="Cambria Math" w:cs="Arial"/>
                                <w:noProof/>
                                <w:color w:val="000000" w:themeColor="text1"/>
                                <w:szCs w:val="20"/>
                              </w:rPr>
                              <m:t>MAX</m:t>
                            </m:r>
                          </m:sub>
                        </m:sSub>
                        <m:r>
                          <m:rPr>
                            <m:sty m:val="bi"/>
                          </m:rPr>
                          <w:rPr>
                            <w:rFonts w:ascii="Cambria Math" w:eastAsia="Arial" w:hAnsi="Cambria Math" w:cs="Arial"/>
                            <w:noProof/>
                            <w:color w:val="000000" w:themeColor="text1"/>
                            <w:szCs w:val="20"/>
                          </w:rPr>
                          <m:t xml:space="preserve"> ×100-90</m:t>
                        </m:r>
                      </m:den>
                    </m:f>
                  </m:e>
                </m:d>
                <m:r>
                  <m:rPr>
                    <m:sty m:val="bi"/>
                  </m:rPr>
                  <w:rPr>
                    <w:rFonts w:ascii="Cambria Math" w:eastAsia="Arial" w:hAnsi="Cambria Math" w:cs="Arial"/>
                    <w:noProof/>
                    <w:color w:val="000000" w:themeColor="text1"/>
                    <w:szCs w:val="20"/>
                  </w:rPr>
                  <m:t xml:space="preserve"> ×35</m:t>
                </m:r>
              </m:oMath>
            </m:oMathPara>
          </w:p>
        </w:tc>
        <w:tc>
          <w:tcPr>
            <w:tcW w:w="5828" w:type="dxa"/>
          </w:tcPr>
          <w:p w14:paraId="5E667DAD" w14:textId="7E5FAD11" w:rsidR="00061C1C" w:rsidRPr="004C0242" w:rsidRDefault="00061C1C">
            <w:pPr>
              <w:rPr>
                <w:rFonts w:ascii="Aptos" w:hAnsi="Aptos"/>
              </w:rPr>
            </w:pPr>
            <w:r w:rsidRPr="004C0242">
              <w:rPr>
                <w:rFonts w:ascii="Aptos" w:hAnsi="Aptos"/>
              </w:rPr>
              <w:lastRenderedPageBreak/>
              <w:t>TT</w:t>
            </w:r>
            <w:r w:rsidR="00097632" w:rsidRPr="004C0242">
              <w:rPr>
                <w:rFonts w:ascii="Aptos" w:hAnsi="Aptos"/>
                <w:vertAlign w:val="subscript"/>
              </w:rPr>
              <w:t>i</w:t>
            </w:r>
            <w:r w:rsidRPr="004C0242">
              <w:rPr>
                <w:rFonts w:ascii="Aptos" w:hAnsi="Aptos"/>
              </w:rPr>
              <w:t xml:space="preserve"> = Število točk za merilo »Točnost razpoznave na osnovi izračuna WER«</w:t>
            </w:r>
          </w:p>
          <w:p w14:paraId="1CF048B7" w14:textId="19B5D2DD" w:rsidR="00061C1C" w:rsidRPr="004C0242" w:rsidRDefault="00061C1C">
            <w:pPr>
              <w:rPr>
                <w:rFonts w:ascii="Aptos" w:hAnsi="Aptos"/>
              </w:rPr>
            </w:pPr>
            <w:r w:rsidRPr="004C0242">
              <w:rPr>
                <w:rFonts w:ascii="Aptos" w:hAnsi="Aptos"/>
              </w:rPr>
              <w:lastRenderedPageBreak/>
              <w:t>T</w:t>
            </w:r>
            <w:r w:rsidRPr="004C0242">
              <w:rPr>
                <w:rFonts w:ascii="Aptos" w:hAnsi="Aptos"/>
                <w:vertAlign w:val="subscript"/>
              </w:rPr>
              <w:t>i</w:t>
            </w:r>
            <w:r w:rsidRPr="004C0242">
              <w:rPr>
                <w:rFonts w:ascii="Aptos" w:hAnsi="Aptos"/>
              </w:rPr>
              <w:t xml:space="preserve"> = Točnost </w:t>
            </w:r>
            <w:r w:rsidR="0052670A" w:rsidRPr="004C0242">
              <w:rPr>
                <w:rFonts w:ascii="Aptos" w:hAnsi="Aptos"/>
              </w:rPr>
              <w:t xml:space="preserve">razpoznave v % na podlagi izračuna 100 – WER </w:t>
            </w:r>
            <w:r w:rsidR="001D1345">
              <w:rPr>
                <w:rFonts w:ascii="Aptos" w:hAnsi="Aptos"/>
              </w:rPr>
              <w:t>ponudbe, ki se ocenjuje</w:t>
            </w:r>
            <w:r w:rsidR="007150AD" w:rsidRPr="004C0242">
              <w:rPr>
                <w:rFonts w:ascii="Aptos" w:hAnsi="Aptos"/>
              </w:rPr>
              <w:t>.</w:t>
            </w:r>
          </w:p>
          <w:p w14:paraId="4922596A" w14:textId="00D2D016" w:rsidR="00061C1C" w:rsidRPr="004C0242" w:rsidRDefault="00061C1C">
            <w:pPr>
              <w:rPr>
                <w:rFonts w:ascii="Aptos" w:hAnsi="Aptos"/>
              </w:rPr>
            </w:pPr>
            <w:r w:rsidRPr="004C0242">
              <w:rPr>
                <w:rFonts w:ascii="Aptos" w:hAnsi="Aptos"/>
              </w:rPr>
              <w:t>T</w:t>
            </w:r>
            <w:r w:rsidR="0052670A" w:rsidRPr="004C0242">
              <w:rPr>
                <w:rFonts w:ascii="Aptos" w:hAnsi="Aptos"/>
                <w:vertAlign w:val="subscript"/>
              </w:rPr>
              <w:t>MAX</w:t>
            </w:r>
            <w:r w:rsidRPr="004C0242">
              <w:rPr>
                <w:rFonts w:ascii="Aptos" w:hAnsi="Aptos"/>
              </w:rPr>
              <w:t xml:space="preserve"> = </w:t>
            </w:r>
            <w:r w:rsidR="001D1345">
              <w:rPr>
                <w:rFonts w:ascii="Aptos" w:hAnsi="Aptos"/>
              </w:rPr>
              <w:t>Najvišja t</w:t>
            </w:r>
            <w:r w:rsidR="001D1345" w:rsidRPr="004C0242">
              <w:rPr>
                <w:rFonts w:ascii="Aptos" w:hAnsi="Aptos"/>
              </w:rPr>
              <w:t>očnost razpoznave v % na podlagi izračuna 100 – WER</w:t>
            </w:r>
            <w:r w:rsidR="001D1345">
              <w:rPr>
                <w:rFonts w:ascii="Aptos" w:hAnsi="Aptos"/>
              </w:rPr>
              <w:t>.</w:t>
            </w:r>
          </w:p>
        </w:tc>
      </w:tr>
    </w:tbl>
    <w:p w14:paraId="51C99135" w14:textId="10A3DD78" w:rsidR="00F918C4" w:rsidRPr="004C0242" w:rsidRDefault="7B825040" w:rsidP="004C0242">
      <w:pPr>
        <w:spacing w:before="240" w:after="240"/>
        <w:rPr>
          <w:rFonts w:ascii="Aptos" w:eastAsia="Arial" w:hAnsi="Aptos" w:cs="Arial"/>
          <w:noProof/>
          <w:color w:val="000000" w:themeColor="text1"/>
          <w:szCs w:val="20"/>
        </w:rPr>
      </w:pPr>
      <w:r w:rsidRPr="004C0242">
        <w:rPr>
          <w:rFonts w:ascii="Aptos" w:eastAsia="Arial" w:hAnsi="Aptos" w:cs="Arial"/>
          <w:noProof/>
          <w:color w:val="000000" w:themeColor="text1"/>
          <w:szCs w:val="20"/>
        </w:rPr>
        <w:lastRenderedPageBreak/>
        <w:t xml:space="preserve">Ponudnik z </w:t>
      </w:r>
      <w:r w:rsidR="00225738" w:rsidRPr="004C0242">
        <w:rPr>
          <w:rFonts w:ascii="Aptos" w:eastAsia="Arial" w:hAnsi="Aptos" w:cs="Arial"/>
          <w:noProof/>
          <w:color w:val="000000" w:themeColor="text1"/>
          <w:szCs w:val="20"/>
        </w:rPr>
        <w:t>najvišjo vrednostjo točnosti T</w:t>
      </w:r>
      <w:r w:rsidR="00225738" w:rsidRPr="004C0242">
        <w:rPr>
          <w:rFonts w:ascii="Aptos" w:eastAsia="Arial" w:hAnsi="Aptos" w:cs="Arial"/>
          <w:noProof/>
          <w:color w:val="000000" w:themeColor="text1"/>
          <w:szCs w:val="20"/>
          <w:vertAlign w:val="subscript"/>
        </w:rPr>
        <w:t>MAX</w:t>
      </w:r>
      <w:r w:rsidRPr="004C0242">
        <w:rPr>
          <w:rFonts w:ascii="Aptos" w:eastAsia="Arial" w:hAnsi="Aptos" w:cs="Arial"/>
          <w:noProof/>
          <w:color w:val="000000" w:themeColor="text1"/>
          <w:szCs w:val="20"/>
        </w:rPr>
        <w:t xml:space="preserve"> prejme 3</w:t>
      </w:r>
      <w:r w:rsidR="00225738" w:rsidRPr="004C0242">
        <w:rPr>
          <w:rFonts w:ascii="Aptos" w:eastAsia="Arial" w:hAnsi="Aptos" w:cs="Arial"/>
          <w:noProof/>
          <w:color w:val="000000" w:themeColor="text1"/>
          <w:szCs w:val="20"/>
        </w:rPr>
        <w:t>5</w:t>
      </w:r>
      <w:r w:rsidRPr="004C0242">
        <w:rPr>
          <w:rFonts w:ascii="Aptos" w:eastAsia="Arial" w:hAnsi="Aptos" w:cs="Arial"/>
          <w:noProof/>
          <w:color w:val="000000" w:themeColor="text1"/>
          <w:szCs w:val="20"/>
        </w:rPr>
        <w:t xml:space="preserve"> točk. Ponudnik z rezultatom </w:t>
      </w:r>
      <w:r w:rsidR="00225738" w:rsidRPr="004C0242">
        <w:rPr>
          <w:rFonts w:ascii="Aptos" w:eastAsia="Arial" w:hAnsi="Aptos" w:cs="Arial"/>
          <w:noProof/>
          <w:color w:val="000000" w:themeColor="text1"/>
          <w:szCs w:val="20"/>
        </w:rPr>
        <w:t>T</w:t>
      </w:r>
      <w:r w:rsidR="00225738" w:rsidRPr="004C0242">
        <w:rPr>
          <w:rFonts w:ascii="Aptos" w:eastAsia="Arial" w:hAnsi="Aptos" w:cs="Arial"/>
          <w:noProof/>
          <w:color w:val="000000" w:themeColor="text1"/>
          <w:szCs w:val="20"/>
          <w:vertAlign w:val="subscript"/>
        </w:rPr>
        <w:t>i</w:t>
      </w:r>
      <w:r w:rsidRPr="004C0242">
        <w:rPr>
          <w:rFonts w:ascii="Aptos" w:eastAsia="Arial" w:hAnsi="Aptos" w:cs="Arial"/>
          <w:noProof/>
          <w:color w:val="000000" w:themeColor="text1"/>
          <w:szCs w:val="20"/>
        </w:rPr>
        <w:t xml:space="preserve"> = </w:t>
      </w:r>
      <w:r w:rsidR="00225738" w:rsidRPr="004C0242">
        <w:rPr>
          <w:rFonts w:ascii="Aptos" w:eastAsia="Arial" w:hAnsi="Aptos" w:cs="Arial"/>
          <w:noProof/>
          <w:color w:val="000000" w:themeColor="text1"/>
          <w:szCs w:val="20"/>
        </w:rPr>
        <w:t>9</w:t>
      </w:r>
      <w:r w:rsidRPr="004C0242">
        <w:rPr>
          <w:rFonts w:ascii="Aptos" w:eastAsia="Arial" w:hAnsi="Aptos" w:cs="Arial"/>
          <w:noProof/>
          <w:color w:val="000000" w:themeColor="text1"/>
          <w:szCs w:val="20"/>
        </w:rPr>
        <w:t>0</w:t>
      </w:r>
      <w:r w:rsidR="00225738" w:rsidRPr="004C0242">
        <w:rPr>
          <w:rFonts w:ascii="Aptos" w:eastAsia="Arial" w:hAnsi="Aptos" w:cs="Arial"/>
          <w:noProof/>
          <w:color w:val="000000" w:themeColor="text1"/>
          <w:szCs w:val="20"/>
        </w:rPr>
        <w:t xml:space="preserve"> %</w:t>
      </w:r>
      <w:r w:rsidRPr="004C0242">
        <w:rPr>
          <w:rFonts w:ascii="Aptos" w:eastAsia="Arial" w:hAnsi="Aptos" w:cs="Arial"/>
          <w:noProof/>
          <w:color w:val="000000" w:themeColor="text1"/>
          <w:szCs w:val="20"/>
        </w:rPr>
        <w:t xml:space="preserve"> prejme 0 točk.</w:t>
      </w:r>
    </w:p>
    <w:p w14:paraId="3CD4855B" w14:textId="3BF8F00F" w:rsidR="00F918C4" w:rsidRDefault="00F918C4" w:rsidP="7B1238AC">
      <w:pPr>
        <w:rPr>
          <w:rFonts w:ascii="Aptos" w:hAnsi="Aptos"/>
          <w:b/>
          <w:bCs/>
        </w:rPr>
      </w:pPr>
      <w:r w:rsidRPr="004C0242">
        <w:rPr>
          <w:rFonts w:ascii="Aptos" w:hAnsi="Aptos"/>
          <w:b/>
          <w:bCs/>
        </w:rPr>
        <w:t xml:space="preserve">Največje možno število točk pri tem merilu = </w:t>
      </w:r>
      <w:r w:rsidR="7B7CC996" w:rsidRPr="004C0242">
        <w:rPr>
          <w:rFonts w:ascii="Aptos" w:hAnsi="Aptos"/>
          <w:b/>
          <w:bCs/>
        </w:rPr>
        <w:t>3</w:t>
      </w:r>
      <w:r w:rsidR="00556651" w:rsidRPr="004C0242">
        <w:rPr>
          <w:rFonts w:ascii="Aptos" w:hAnsi="Aptos"/>
          <w:b/>
          <w:bCs/>
        </w:rPr>
        <w:t>5</w:t>
      </w:r>
      <w:r w:rsidRPr="004C0242">
        <w:rPr>
          <w:rFonts w:ascii="Aptos" w:hAnsi="Aptos"/>
          <w:b/>
          <w:bCs/>
        </w:rPr>
        <w:t xml:space="preserve"> točk</w:t>
      </w:r>
    </w:p>
    <w:p w14:paraId="55AC6BA4" w14:textId="57F46CF4" w:rsidR="00F918C4" w:rsidRPr="006A15BB" w:rsidRDefault="00F918C4" w:rsidP="5C1792F2">
      <w:pPr>
        <w:rPr>
          <w:rFonts w:ascii="Aptos" w:hAnsi="Aptos"/>
          <w:b/>
          <w:bCs/>
        </w:rPr>
      </w:pPr>
    </w:p>
    <w:p w14:paraId="117224C8" w14:textId="1DD09865" w:rsidR="0065088A" w:rsidRPr="006A15BB" w:rsidRDefault="7967625E" w:rsidP="00A96041">
      <w:pPr>
        <w:pStyle w:val="Heading2"/>
      </w:pPr>
      <w:bookmarkStart w:id="203" w:name="_Toc210127249"/>
      <w:r w:rsidRPr="5A453408">
        <w:t xml:space="preserve">Primer dveh ponudb z enakim </w:t>
      </w:r>
      <w:bookmarkEnd w:id="198"/>
      <w:r w:rsidRPr="5A453408">
        <w:t>rezultatom ocenjevanja</w:t>
      </w:r>
      <w:bookmarkEnd w:id="199"/>
      <w:bookmarkEnd w:id="200"/>
      <w:bookmarkEnd w:id="203"/>
    </w:p>
    <w:p w14:paraId="6999BAC5" w14:textId="77777777" w:rsidR="0065088A" w:rsidRPr="006A15BB" w:rsidRDefault="0065088A" w:rsidP="0065088A"/>
    <w:p w14:paraId="1F2B0AA4" w14:textId="0EEFD66B" w:rsidR="00F84F51"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w:t>
      </w:r>
      <w:r w:rsidR="00F918C4">
        <w:rPr>
          <w:rFonts w:ascii="Aptos" w:hAnsi="Aptos"/>
          <w:bCs/>
          <w:iCs/>
          <w:noProof/>
        </w:rPr>
        <w:t xml:space="preserve">ki bo prejel večje število točk pri merilu 3: </w:t>
      </w:r>
      <w:r w:rsidR="0098418B">
        <w:rPr>
          <w:rFonts w:ascii="Aptos" w:hAnsi="Aptos"/>
          <w:bCs/>
          <w:iCs/>
          <w:noProof/>
        </w:rPr>
        <w:t>T</w:t>
      </w:r>
      <w:r w:rsidR="00FD5CCD">
        <w:rPr>
          <w:rFonts w:ascii="Aptos" w:hAnsi="Aptos"/>
          <w:bCs/>
          <w:iCs/>
          <w:noProof/>
        </w:rPr>
        <w:t>očnost razpoznave na osnovi izračuna WER</w:t>
      </w:r>
      <w:r w:rsidR="00F918C4">
        <w:rPr>
          <w:rFonts w:ascii="Aptos" w:hAnsi="Aptos"/>
          <w:bCs/>
          <w:iCs/>
          <w:noProof/>
        </w:rPr>
        <w:t>.</w:t>
      </w:r>
    </w:p>
    <w:p w14:paraId="570C589D" w14:textId="77777777" w:rsidR="00F918C4" w:rsidRPr="006A15BB" w:rsidRDefault="00F918C4" w:rsidP="00F7660D">
      <w:pPr>
        <w:spacing w:line="280" w:lineRule="exact"/>
        <w:rPr>
          <w:rFonts w:ascii="Aptos" w:hAnsi="Aptos"/>
          <w:bCs/>
          <w:iCs/>
          <w:noProof/>
        </w:rPr>
      </w:pPr>
    </w:p>
    <w:p w14:paraId="2CF92E6E" w14:textId="77777777" w:rsidR="0098418B" w:rsidRDefault="0098418B">
      <w:pPr>
        <w:jc w:val="left"/>
        <w:rPr>
          <w:rFonts w:ascii="Aptos" w:hAnsi="Aptos" w:cs="Arial"/>
          <w:b/>
          <w:bCs/>
          <w:noProof/>
          <w:kern w:val="32"/>
          <w:sz w:val="24"/>
          <w:szCs w:val="32"/>
        </w:rPr>
      </w:pPr>
      <w:bookmarkStart w:id="204" w:name="_Toc468367668"/>
      <w:bookmarkStart w:id="205" w:name="_Toc4485003"/>
      <w:bookmarkEnd w:id="188"/>
      <w:bookmarkEnd w:id="189"/>
      <w:bookmarkEnd w:id="190"/>
      <w:bookmarkEnd w:id="191"/>
      <w:bookmarkEnd w:id="192"/>
      <w:bookmarkEnd w:id="193"/>
      <w:bookmarkEnd w:id="194"/>
      <w:r>
        <w:rPr>
          <w:rFonts w:ascii="Aptos" w:hAnsi="Aptos"/>
          <w:b/>
          <w:bCs/>
          <w:noProof/>
        </w:rPr>
        <w:br w:type="page"/>
      </w:r>
    </w:p>
    <w:p w14:paraId="05869B3B" w14:textId="2201752E" w:rsidR="00F84F51" w:rsidRPr="006A15BB" w:rsidRDefault="249E4423" w:rsidP="5A453408">
      <w:pPr>
        <w:pStyle w:val="Heading1"/>
        <w:tabs>
          <w:tab w:val="clear" w:pos="716"/>
          <w:tab w:val="num" w:pos="284"/>
        </w:tabs>
        <w:ind w:hanging="716"/>
        <w:rPr>
          <w:rFonts w:ascii="Aptos" w:hAnsi="Aptos"/>
          <w:b/>
          <w:bCs/>
          <w:noProof/>
        </w:rPr>
      </w:pPr>
      <w:bookmarkStart w:id="206" w:name="_Toc210127250"/>
      <w:r w:rsidRPr="5A453408">
        <w:rPr>
          <w:rFonts w:ascii="Aptos" w:hAnsi="Aptos"/>
          <w:b/>
          <w:bCs/>
          <w:noProof/>
        </w:rPr>
        <w:lastRenderedPageBreak/>
        <w:t>PRAVNO VARSTVO</w:t>
      </w:r>
      <w:bookmarkEnd w:id="206"/>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128974E9"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4C493D">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7" w:name="_Toc317268783"/>
      <w:bookmarkStart w:id="208" w:name="_Toc317351950"/>
      <w:bookmarkStart w:id="209" w:name="_Toc317443323"/>
      <w:bookmarkStart w:id="210" w:name="_Toc317443487"/>
      <w:bookmarkStart w:id="211" w:name="_Toc317443671"/>
      <w:bookmarkStart w:id="212" w:name="_Toc317503841"/>
      <w:bookmarkStart w:id="213" w:name="_Toc317503970"/>
      <w:r w:rsidRPr="006A15BB">
        <w:rPr>
          <w:rFonts w:ascii="Aptos" w:hAnsi="Aptos" w:cs="Arial"/>
          <w:bCs/>
          <w:iCs/>
          <w:noProof/>
          <w:szCs w:val="20"/>
        </w:rPr>
        <w:t xml:space="preserve">Zahtevek za revizijo se vloži </w:t>
      </w:r>
      <w:bookmarkEnd w:id="207"/>
      <w:bookmarkEnd w:id="208"/>
      <w:bookmarkEnd w:id="209"/>
      <w:bookmarkEnd w:id="210"/>
      <w:bookmarkEnd w:id="211"/>
      <w:bookmarkEnd w:id="212"/>
      <w:bookmarkEnd w:id="213"/>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D53789" w:rsidRDefault="001C5DE7" w:rsidP="006D56D9">
      <w:pPr>
        <w:spacing w:line="280" w:lineRule="atLeast"/>
        <w:rPr>
          <w:rFonts w:ascii="Aptos" w:hAnsi="Aptos" w:cs="Arial"/>
          <w:noProof/>
          <w:szCs w:val="20"/>
        </w:rPr>
      </w:pPr>
    </w:p>
    <w:p w14:paraId="07461866" w14:textId="1432FCCB" w:rsidR="00062CCA" w:rsidRDefault="7E79DEF3" w:rsidP="5A453408">
      <w:pPr>
        <w:pStyle w:val="Heading1"/>
        <w:tabs>
          <w:tab w:val="clear" w:pos="716"/>
          <w:tab w:val="num" w:pos="284"/>
        </w:tabs>
        <w:spacing w:line="280" w:lineRule="atLeast"/>
        <w:ind w:hanging="716"/>
        <w:rPr>
          <w:rFonts w:ascii="Aptos" w:hAnsi="Aptos"/>
          <w:b/>
          <w:bCs/>
          <w:noProof/>
        </w:rPr>
      </w:pPr>
      <w:bookmarkStart w:id="214" w:name="_Toc128383649"/>
      <w:bookmarkStart w:id="215" w:name="_Toc210127251"/>
      <w:bookmarkEnd w:id="204"/>
      <w:bookmarkEnd w:id="205"/>
      <w:r w:rsidRPr="5A453408">
        <w:rPr>
          <w:rFonts w:ascii="Aptos" w:hAnsi="Aptos"/>
          <w:b/>
          <w:bCs/>
          <w:noProof/>
        </w:rPr>
        <w:lastRenderedPageBreak/>
        <w:t>OBRAZCI</w:t>
      </w:r>
      <w:bookmarkEnd w:id="214"/>
      <w:bookmarkEnd w:id="215"/>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Heading2"/>
        <w:numPr>
          <w:ilvl w:val="0"/>
          <w:numId w:val="0"/>
        </w:numPr>
        <w:jc w:val="center"/>
      </w:pPr>
      <w:bookmarkStart w:id="216" w:name="_Toc128383650"/>
      <w:bookmarkStart w:id="217" w:name="_Toc210127252"/>
      <w:r w:rsidRPr="5A453408">
        <w:t>Podatki o ponudniku</w:t>
      </w:r>
      <w:bookmarkEnd w:id="216"/>
      <w:bookmarkEnd w:id="217"/>
    </w:p>
    <w:p w14:paraId="25FEF0AF" w14:textId="15EA7E05"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09647A">
        <w:rPr>
          <w:rFonts w:ascii="Aptos" w:hAnsi="Aptos"/>
          <w:b/>
          <w:noProof/>
        </w:rPr>
        <w:t>B1098</w:t>
      </w:r>
    </w:p>
    <w:p w14:paraId="40642F08" w14:textId="77777777" w:rsidR="00E06B10" w:rsidRPr="006A15BB" w:rsidRDefault="00E06B10" w:rsidP="00E06B10">
      <w:pPr>
        <w:jc w:val="center"/>
        <w:rPr>
          <w:rFonts w:ascii="Aptos" w:hAnsi="Aptos"/>
          <w:b/>
          <w:noProof/>
        </w:rPr>
      </w:pPr>
    </w:p>
    <w:p w14:paraId="5E6D2E5B" w14:textId="373B024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18" w:name="_Hlk208386821"/>
      <w:bookmarkStart w:id="219" w:name="_Hlk58587065"/>
      <w:r w:rsidR="0009647A">
        <w:rPr>
          <w:rFonts w:ascii="Aptos" w:hAnsi="Aptos" w:cs="Arial"/>
          <w:b/>
          <w:bCs/>
          <w:szCs w:val="20"/>
        </w:rPr>
        <w:t xml:space="preserve">Nakup, </w:t>
      </w:r>
      <w:r w:rsidR="004C493D">
        <w:rPr>
          <w:rFonts w:ascii="Aptos" w:hAnsi="Aptos" w:cs="Arial"/>
          <w:b/>
          <w:bCs/>
          <w:szCs w:val="20"/>
        </w:rPr>
        <w:t xml:space="preserve">namestitev in </w:t>
      </w:r>
      <w:r w:rsidR="0009647A">
        <w:rPr>
          <w:rFonts w:ascii="Aptos" w:hAnsi="Aptos" w:cs="Arial"/>
          <w:b/>
          <w:bCs/>
          <w:szCs w:val="20"/>
        </w:rPr>
        <w:t xml:space="preserve">prilagoditev </w:t>
      </w:r>
      <w:bookmarkEnd w:id="218"/>
      <w:r w:rsidR="0009647A">
        <w:rPr>
          <w:rFonts w:ascii="Aptos" w:hAnsi="Aptos" w:cs="Arial"/>
          <w:b/>
          <w:bCs/>
          <w:szCs w:val="20"/>
        </w:rPr>
        <w:t>razpoznavalnika slovenskega govora</w:t>
      </w:r>
    </w:p>
    <w:bookmarkEnd w:id="219"/>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7777777" w:rsidR="00E06B10" w:rsidRPr="006A15BB" w:rsidRDefault="00E06B10" w:rsidP="00A25AC2">
            <w:pPr>
              <w:rPr>
                <w:rFonts w:ascii="Aptos" w:hAnsi="Aptos" w:cs="Arial"/>
                <w:noProof/>
                <w:sz w:val="18"/>
              </w:rPr>
            </w:pPr>
            <w:r w:rsidRPr="006A15BB">
              <w:rPr>
                <w:rFonts w:ascii="Aptos" w:hAnsi="Aptos" w:cs="Arial"/>
                <w:noProof/>
                <w:sz w:val="18"/>
              </w:rPr>
              <w:t>KONTAK.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14BB20E5" w14:textId="5B7847E9"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Heading2"/>
        <w:numPr>
          <w:ilvl w:val="0"/>
          <w:numId w:val="0"/>
        </w:numPr>
        <w:jc w:val="center"/>
      </w:pPr>
      <w:bookmarkStart w:id="220" w:name="_Toc128383652"/>
      <w:bookmarkStart w:id="221" w:name="_Toc210127253"/>
      <w:r w:rsidRPr="5A453408">
        <w:t>Izjava o sprejem</w:t>
      </w:r>
      <w:r w:rsidR="5362E807" w:rsidRPr="5A453408">
        <w:t>anju</w:t>
      </w:r>
      <w:r w:rsidRPr="5A453408">
        <w:t xml:space="preserve"> pogojev javnega naročila</w:t>
      </w:r>
      <w:bookmarkEnd w:id="220"/>
      <w:bookmarkEnd w:id="221"/>
    </w:p>
    <w:p w14:paraId="047FD8B2" w14:textId="41A69096"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4C493D">
        <w:rPr>
          <w:rFonts w:ascii="Aptos" w:hAnsi="Aptos"/>
          <w:b/>
          <w:noProof/>
        </w:rPr>
        <w:t>B1098</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43187337" w:rsidR="00E06B10" w:rsidRPr="006A15BB" w:rsidRDefault="00E06B10" w:rsidP="56DAB84E">
      <w:pPr>
        <w:spacing w:line="280" w:lineRule="atLeast"/>
        <w:ind w:right="216"/>
        <w:rPr>
          <w:rFonts w:ascii="Aptos" w:hAnsi="Aptos" w:cs="Arial"/>
          <w:b/>
          <w:bCs/>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 predložitev ponudbe za </w:t>
      </w:r>
      <w:r w:rsidR="004C493D" w:rsidRPr="56DAB84E">
        <w:rPr>
          <w:rFonts w:ascii="Aptos" w:hAnsi="Aptos" w:cs="Arial"/>
          <w:b/>
          <w:bCs/>
        </w:rPr>
        <w:t xml:space="preserve">nakup, namestitev in prilagoditev razpoznavalnika slovenskega </w:t>
      </w:r>
      <w:r w:rsidR="5C6F9200" w:rsidRPr="56DAB84E">
        <w:rPr>
          <w:rFonts w:ascii="Aptos" w:hAnsi="Aptos" w:cs="Arial"/>
          <w:b/>
          <w:bCs/>
        </w:rPr>
        <w:t>govora</w:t>
      </w:r>
      <w:r w:rsidR="00486F9A" w:rsidRPr="56DAB84E">
        <w:rPr>
          <w:rFonts w:ascii="Aptos" w:hAnsi="Aptos" w:cs="Arial"/>
          <w:b/>
          <w:bCs/>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6D5827">
      <w:pPr>
        <w:pStyle w:val="ListParagraph"/>
        <w:numPr>
          <w:ilvl w:val="0"/>
          <w:numId w:val="23"/>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6D5827">
      <w:pPr>
        <w:pStyle w:val="ListParagraph"/>
        <w:numPr>
          <w:ilvl w:val="0"/>
          <w:numId w:val="23"/>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222" w:name="_Hlk209686742"/>
      <w:bookmarkStart w:id="223" w:name="_Hlk209174493"/>
      <w:bookmarkStart w:id="224"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Pr="006A15BB" w:rsidRDefault="004C493D" w:rsidP="004C493D">
      <w:pPr>
        <w:spacing w:line="360" w:lineRule="auto"/>
        <w:rPr>
          <w:rFonts w:ascii="Aptos" w:hAnsi="Aptos"/>
        </w:rPr>
      </w:pPr>
      <w:r w:rsidRPr="006A15BB">
        <w:rPr>
          <w:rFonts w:ascii="Aptos" w:hAnsi="Aptos"/>
        </w:rPr>
        <w:t>Naslov ......................................................</w:t>
      </w:r>
    </w:p>
    <w:p w14:paraId="6CF723C8" w14:textId="77777777" w:rsidR="004C493D" w:rsidRPr="006A15BB" w:rsidRDefault="110A43C5" w:rsidP="00FD5CCD">
      <w:pPr>
        <w:pStyle w:val="Heading2"/>
        <w:numPr>
          <w:ilvl w:val="0"/>
          <w:numId w:val="0"/>
        </w:numPr>
        <w:jc w:val="center"/>
      </w:pPr>
      <w:bookmarkStart w:id="225" w:name="_Toc210127254"/>
      <w:r w:rsidRPr="5A453408">
        <w:t>Predračun</w:t>
      </w:r>
      <w:bookmarkEnd w:id="225"/>
    </w:p>
    <w:p w14:paraId="78F46E41" w14:textId="1EB47E7A" w:rsidR="004C493D" w:rsidRPr="006A15BB" w:rsidRDefault="004C493D" w:rsidP="00DD6CBF">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B1098</w:t>
      </w:r>
    </w:p>
    <w:p w14:paraId="5058595C" w14:textId="79B731EA" w:rsidR="004C493D" w:rsidRDefault="004C493D" w:rsidP="7778D6EA">
      <w:pPr>
        <w:ind w:right="216"/>
        <w:jc w:val="center"/>
        <w:rPr>
          <w:rFonts w:ascii="Aptos" w:hAnsi="Aptos" w:cs="Arial"/>
          <w:b/>
          <w:bCs/>
        </w:rPr>
      </w:pPr>
      <w:r w:rsidRPr="7778D6EA">
        <w:rPr>
          <w:rFonts w:ascii="Aptos" w:hAnsi="Aptos" w:cs="Arial"/>
          <w:b/>
          <w:bCs/>
        </w:rPr>
        <w:t xml:space="preserve">Predmet: Nakup, namestitev in prilagoditev razpoznavalnika slovenskega </w:t>
      </w:r>
      <w:r w:rsidR="42499605" w:rsidRPr="7778D6EA">
        <w:rPr>
          <w:rFonts w:ascii="Aptos" w:hAnsi="Aptos" w:cs="Arial"/>
          <w:b/>
          <w:bCs/>
        </w:rPr>
        <w:t>govor</w:t>
      </w:r>
      <w:r w:rsidRPr="7778D6EA">
        <w:rPr>
          <w:rFonts w:ascii="Aptos" w:hAnsi="Aptos" w:cs="Arial"/>
          <w:b/>
          <w:bCs/>
        </w:rPr>
        <w:t>a</w:t>
      </w:r>
    </w:p>
    <w:p w14:paraId="241C6083" w14:textId="77777777" w:rsidR="00F918C4" w:rsidRPr="00F918C4" w:rsidRDefault="00F918C4" w:rsidP="00F918C4">
      <w:pPr>
        <w:ind w:right="216"/>
        <w:jc w:val="center"/>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1417"/>
        <w:gridCol w:w="3110"/>
      </w:tblGrid>
      <w:tr w:rsidR="00DD6CBF" w:rsidRPr="006A15BB" w14:paraId="0B7D1C18" w14:textId="2D854DDB" w:rsidTr="00DD28B7">
        <w:trPr>
          <w:trHeight w:val="510"/>
        </w:trPr>
        <w:tc>
          <w:tcPr>
            <w:tcW w:w="2977" w:type="dxa"/>
            <w:shd w:val="clear" w:color="auto" w:fill="D9D9D9" w:themeFill="background1" w:themeFillShade="D9"/>
            <w:vAlign w:val="center"/>
          </w:tcPr>
          <w:p w14:paraId="68690B11" w14:textId="77777777" w:rsidR="00DD6CBF" w:rsidRPr="006A15BB" w:rsidRDefault="00DD6CBF" w:rsidP="002F26D2">
            <w:pPr>
              <w:rPr>
                <w:rFonts w:ascii="Aptos" w:hAnsi="Aptos"/>
                <w:b/>
                <w:sz w:val="18"/>
                <w:szCs w:val="18"/>
              </w:rPr>
            </w:pPr>
          </w:p>
          <w:p w14:paraId="20DA738E" w14:textId="77777777" w:rsidR="00DD6CBF" w:rsidRPr="006A15BB" w:rsidRDefault="00DD6CBF" w:rsidP="002F26D2">
            <w:pPr>
              <w:rPr>
                <w:rFonts w:ascii="Aptos" w:hAnsi="Aptos"/>
                <w:b/>
                <w:sz w:val="18"/>
                <w:szCs w:val="18"/>
              </w:rPr>
            </w:pPr>
            <w:r w:rsidRPr="006A15BB">
              <w:rPr>
                <w:rFonts w:ascii="Aptos" w:hAnsi="Aptos"/>
                <w:b/>
                <w:sz w:val="18"/>
                <w:szCs w:val="18"/>
              </w:rPr>
              <w:t>Opis postavke</w:t>
            </w:r>
          </w:p>
          <w:p w14:paraId="778FC308" w14:textId="77777777" w:rsidR="00DD6CBF" w:rsidRPr="006A15BB" w:rsidRDefault="00DD6CBF"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DD6CBF" w:rsidRPr="006A15BB" w:rsidRDefault="00DD6CBF" w:rsidP="002F26D2">
            <w:pPr>
              <w:jc w:val="center"/>
              <w:rPr>
                <w:rFonts w:ascii="Aptos" w:hAnsi="Aptos"/>
                <w:b/>
                <w:sz w:val="18"/>
                <w:szCs w:val="18"/>
              </w:rPr>
            </w:pPr>
            <w:r>
              <w:rPr>
                <w:rFonts w:ascii="Aptos" w:hAnsi="Aptos"/>
                <w:b/>
                <w:sz w:val="18"/>
                <w:szCs w:val="18"/>
              </w:rPr>
              <w:t>Enota mere</w:t>
            </w:r>
          </w:p>
        </w:tc>
        <w:tc>
          <w:tcPr>
            <w:tcW w:w="993" w:type="dxa"/>
            <w:shd w:val="clear" w:color="auto" w:fill="D9D9D9" w:themeFill="background1" w:themeFillShade="D9"/>
            <w:vAlign w:val="center"/>
          </w:tcPr>
          <w:p w14:paraId="44BBD163" w14:textId="4C57BAD1" w:rsidR="00DD6CBF" w:rsidRPr="006A15BB" w:rsidRDefault="00DD6CBF" w:rsidP="005B1071">
            <w:pPr>
              <w:jc w:val="center"/>
              <w:rPr>
                <w:rFonts w:ascii="Aptos" w:hAnsi="Aptos"/>
                <w:b/>
                <w:sz w:val="18"/>
                <w:szCs w:val="18"/>
              </w:rPr>
            </w:pPr>
            <w:r>
              <w:rPr>
                <w:rFonts w:ascii="Aptos" w:hAnsi="Aptos"/>
                <w:b/>
                <w:sz w:val="18"/>
                <w:szCs w:val="18"/>
              </w:rPr>
              <w:t>Količina</w:t>
            </w:r>
          </w:p>
        </w:tc>
        <w:tc>
          <w:tcPr>
            <w:tcW w:w="4527" w:type="dxa"/>
            <w:gridSpan w:val="2"/>
            <w:shd w:val="clear" w:color="auto" w:fill="D9D9D9" w:themeFill="background1" w:themeFillShade="D9"/>
            <w:vAlign w:val="center"/>
          </w:tcPr>
          <w:p w14:paraId="6E0896D5" w14:textId="6577F67C" w:rsidR="00DD6CBF" w:rsidRPr="005B1071" w:rsidRDefault="00DD6CBF" w:rsidP="005B1071">
            <w:pPr>
              <w:jc w:val="center"/>
              <w:rPr>
                <w:rFonts w:ascii="Aptos" w:hAnsi="Aptos"/>
                <w:bCs/>
                <w:sz w:val="18"/>
                <w:szCs w:val="18"/>
              </w:rPr>
            </w:pPr>
            <w:r w:rsidRPr="006A15BB">
              <w:rPr>
                <w:rFonts w:ascii="Aptos" w:hAnsi="Aptos"/>
                <w:b/>
                <w:sz w:val="18"/>
                <w:szCs w:val="18"/>
              </w:rPr>
              <w:t>Vrednot v € brez DDV</w:t>
            </w:r>
          </w:p>
        </w:tc>
      </w:tr>
      <w:tr w:rsidR="00DD6CBF" w:rsidRPr="006A15BB" w14:paraId="475413CE" w14:textId="5A8F6622" w:rsidTr="00DD28B7">
        <w:trPr>
          <w:trHeight w:val="680"/>
        </w:trPr>
        <w:tc>
          <w:tcPr>
            <w:tcW w:w="2977" w:type="dxa"/>
            <w:vAlign w:val="center"/>
          </w:tcPr>
          <w:p w14:paraId="59AB786B" w14:textId="4DD69579" w:rsidR="00DD6CBF" w:rsidRPr="00E1474A" w:rsidRDefault="00DD6CBF" w:rsidP="7B1238AC">
            <w:pPr>
              <w:ind w:right="216"/>
              <w:jc w:val="left"/>
              <w:rPr>
                <w:rFonts w:ascii="Aptos" w:hAnsi="Aptos" w:cs="Arial"/>
                <w:b/>
                <w:bCs/>
              </w:rPr>
            </w:pPr>
            <w:r>
              <w:rPr>
                <w:rFonts w:ascii="Aptos" w:hAnsi="Aptos" w:cs="Arial"/>
                <w:b/>
                <w:bCs/>
              </w:rPr>
              <w:t>Implementacija celotnega sistema</w:t>
            </w:r>
          </w:p>
        </w:tc>
        <w:tc>
          <w:tcPr>
            <w:tcW w:w="992" w:type="dxa"/>
            <w:vAlign w:val="center"/>
          </w:tcPr>
          <w:p w14:paraId="22378773" w14:textId="45CF4FF1" w:rsidR="00DD6CBF" w:rsidRPr="006A15BB" w:rsidRDefault="00DD6CBF" w:rsidP="005B1071">
            <w:pPr>
              <w:jc w:val="center"/>
              <w:rPr>
                <w:rFonts w:ascii="Aptos" w:hAnsi="Aptos"/>
                <w:sz w:val="18"/>
                <w:szCs w:val="18"/>
              </w:rPr>
            </w:pPr>
            <w:r>
              <w:rPr>
                <w:rFonts w:ascii="Aptos" w:hAnsi="Aptos"/>
                <w:sz w:val="18"/>
                <w:szCs w:val="18"/>
              </w:rPr>
              <w:t>komplet</w:t>
            </w:r>
          </w:p>
        </w:tc>
        <w:tc>
          <w:tcPr>
            <w:tcW w:w="993" w:type="dxa"/>
            <w:vAlign w:val="center"/>
          </w:tcPr>
          <w:p w14:paraId="20659798" w14:textId="3D3ABB2D" w:rsidR="00DD6CBF" w:rsidRPr="006A15BB" w:rsidRDefault="00DD6CBF" w:rsidP="005B1071">
            <w:pPr>
              <w:jc w:val="center"/>
              <w:rPr>
                <w:rFonts w:ascii="Aptos" w:hAnsi="Aptos"/>
                <w:sz w:val="18"/>
                <w:szCs w:val="18"/>
              </w:rPr>
            </w:pPr>
            <w:r>
              <w:rPr>
                <w:rFonts w:ascii="Aptos" w:hAnsi="Aptos"/>
                <w:sz w:val="18"/>
                <w:szCs w:val="18"/>
              </w:rPr>
              <w:t>1</w:t>
            </w:r>
          </w:p>
        </w:tc>
        <w:tc>
          <w:tcPr>
            <w:tcW w:w="4527" w:type="dxa"/>
            <w:gridSpan w:val="2"/>
            <w:vAlign w:val="center"/>
          </w:tcPr>
          <w:p w14:paraId="4A4E10D3" w14:textId="6AE91684" w:rsidR="00DD6CBF" w:rsidRPr="006A15BB" w:rsidRDefault="00DD6CBF" w:rsidP="005B1071">
            <w:pPr>
              <w:jc w:val="center"/>
              <w:rPr>
                <w:rFonts w:ascii="Aptos" w:hAnsi="Aptos"/>
                <w:sz w:val="18"/>
                <w:szCs w:val="18"/>
              </w:rPr>
            </w:pPr>
          </w:p>
        </w:tc>
      </w:tr>
      <w:tr w:rsidR="00E1474A" w:rsidRPr="006A15BB" w14:paraId="0B3C7A8F" w14:textId="77777777" w:rsidTr="001D67DF">
        <w:trPr>
          <w:trHeight w:val="680"/>
        </w:trPr>
        <w:tc>
          <w:tcPr>
            <w:tcW w:w="6379" w:type="dxa"/>
            <w:gridSpan w:val="4"/>
            <w:vAlign w:val="center"/>
          </w:tcPr>
          <w:p w14:paraId="306B8DAE" w14:textId="68928F1D" w:rsidR="00E1474A" w:rsidRPr="00DD6CBF" w:rsidRDefault="00E1474A" w:rsidP="00E1474A">
            <w:pPr>
              <w:jc w:val="right"/>
              <w:rPr>
                <w:rFonts w:ascii="Aptos" w:hAnsi="Aptos" w:cs="Arial"/>
                <w:b/>
                <w:bCs/>
                <w:sz w:val="18"/>
                <w:szCs w:val="22"/>
              </w:rPr>
            </w:pPr>
            <w:r w:rsidRPr="00DD6CBF">
              <w:rPr>
                <w:rFonts w:ascii="Aptos" w:hAnsi="Aptos" w:cs="Arial"/>
                <w:b/>
                <w:bCs/>
                <w:sz w:val="18"/>
                <w:szCs w:val="22"/>
              </w:rPr>
              <w:t>SKUPAJ V € BREZ DDV</w:t>
            </w:r>
          </w:p>
          <w:p w14:paraId="73E75F6F" w14:textId="2DECEEED" w:rsidR="00E1474A" w:rsidRPr="00CD3091" w:rsidRDefault="00E1474A" w:rsidP="00E1474A">
            <w:pPr>
              <w:jc w:val="right"/>
              <w:rPr>
                <w:rFonts w:ascii="Aptos" w:hAnsi="Aptos"/>
                <w:i/>
                <w:iCs/>
                <w:color w:val="EE0000"/>
                <w:sz w:val="18"/>
                <w:szCs w:val="18"/>
              </w:rPr>
            </w:pPr>
            <w:r w:rsidRPr="00A524BB">
              <w:rPr>
                <w:rFonts w:ascii="Aptos" w:hAnsi="Aptos" w:cs="Arial"/>
                <w:i/>
                <w:iCs/>
                <w:sz w:val="18"/>
                <w:szCs w:val="22"/>
              </w:rPr>
              <w:t xml:space="preserve">(Merilo 1: </w:t>
            </w:r>
            <w:r w:rsidR="004C602A">
              <w:rPr>
                <w:rFonts w:ascii="Aptos" w:hAnsi="Aptos" w:cs="Arial"/>
                <w:i/>
                <w:iCs/>
                <w:sz w:val="18"/>
                <w:szCs w:val="22"/>
              </w:rPr>
              <w:t>Cena implementacije celotnega sistema</w:t>
            </w:r>
            <w:r w:rsidRPr="00A524BB">
              <w:rPr>
                <w:rFonts w:ascii="Aptos" w:hAnsi="Aptos" w:cs="Arial"/>
                <w:i/>
                <w:iCs/>
                <w:sz w:val="18"/>
                <w:szCs w:val="22"/>
              </w:rPr>
              <w:t>= TC</w:t>
            </w:r>
            <w:r w:rsidRPr="00A524BB">
              <w:rPr>
                <w:rFonts w:ascii="Aptos" w:hAnsi="Aptos" w:cs="Arial"/>
                <w:i/>
                <w:iCs/>
                <w:sz w:val="18"/>
                <w:szCs w:val="22"/>
                <w:vertAlign w:val="subscript"/>
              </w:rPr>
              <w:t>1</w:t>
            </w:r>
            <w:r w:rsidRPr="00A524BB">
              <w:rPr>
                <w:rFonts w:ascii="Aptos" w:hAnsi="Aptos" w:cs="Arial"/>
                <w:i/>
                <w:iCs/>
                <w:sz w:val="18"/>
                <w:szCs w:val="22"/>
              </w:rPr>
              <w:t>)</w:t>
            </w:r>
          </w:p>
        </w:tc>
        <w:tc>
          <w:tcPr>
            <w:tcW w:w="3110" w:type="dxa"/>
            <w:vAlign w:val="center"/>
          </w:tcPr>
          <w:p w14:paraId="0E4514D2" w14:textId="77777777" w:rsidR="00E1474A" w:rsidRPr="006A15BB" w:rsidRDefault="00E1474A" w:rsidP="005B1071">
            <w:pPr>
              <w:jc w:val="center"/>
              <w:rPr>
                <w:rFonts w:ascii="Aptos" w:hAnsi="Aptos"/>
                <w:sz w:val="18"/>
                <w:szCs w:val="18"/>
              </w:rPr>
            </w:pPr>
          </w:p>
        </w:tc>
      </w:tr>
      <w:tr w:rsidR="00DD6CBF" w:rsidRPr="006A15BB" w14:paraId="7930EF7D" w14:textId="77777777" w:rsidTr="00DD28B7">
        <w:trPr>
          <w:trHeight w:val="510"/>
        </w:trPr>
        <w:tc>
          <w:tcPr>
            <w:tcW w:w="2977" w:type="dxa"/>
            <w:shd w:val="clear" w:color="auto" w:fill="D9D9D9" w:themeFill="background1" w:themeFillShade="D9"/>
            <w:vAlign w:val="center"/>
          </w:tcPr>
          <w:p w14:paraId="7C73C419" w14:textId="77777777" w:rsidR="00DD6CBF" w:rsidRPr="006A15BB" w:rsidRDefault="00DD6CBF" w:rsidP="00DD6CBF">
            <w:pPr>
              <w:rPr>
                <w:rFonts w:ascii="Aptos" w:hAnsi="Aptos"/>
                <w:b/>
                <w:sz w:val="18"/>
                <w:szCs w:val="18"/>
              </w:rPr>
            </w:pPr>
          </w:p>
          <w:p w14:paraId="0036FC21" w14:textId="77777777" w:rsidR="00DD6CBF" w:rsidRPr="006A15BB" w:rsidRDefault="00DD6CBF" w:rsidP="00DD6CBF">
            <w:pPr>
              <w:rPr>
                <w:rFonts w:ascii="Aptos" w:hAnsi="Aptos"/>
                <w:b/>
                <w:sz w:val="18"/>
                <w:szCs w:val="18"/>
              </w:rPr>
            </w:pPr>
            <w:r w:rsidRPr="006A15BB">
              <w:rPr>
                <w:rFonts w:ascii="Aptos" w:hAnsi="Aptos"/>
                <w:b/>
                <w:sz w:val="18"/>
                <w:szCs w:val="18"/>
              </w:rPr>
              <w:t>Opis postavke</w:t>
            </w:r>
          </w:p>
          <w:p w14:paraId="0E67F92D" w14:textId="77777777" w:rsidR="00DD6CBF" w:rsidRDefault="00DD6CBF" w:rsidP="00DD6CBF">
            <w:pPr>
              <w:ind w:right="216"/>
              <w:jc w:val="left"/>
              <w:rPr>
                <w:rFonts w:ascii="Aptos" w:hAnsi="Aptos" w:cs="Arial"/>
                <w:b/>
                <w:bCs/>
                <w:szCs w:val="20"/>
              </w:rPr>
            </w:pPr>
          </w:p>
        </w:tc>
        <w:tc>
          <w:tcPr>
            <w:tcW w:w="992" w:type="dxa"/>
            <w:shd w:val="clear" w:color="auto" w:fill="D9D9D9" w:themeFill="background1" w:themeFillShade="D9"/>
            <w:vAlign w:val="center"/>
          </w:tcPr>
          <w:p w14:paraId="45CEEE3E" w14:textId="58733A01" w:rsidR="00DD6CBF" w:rsidRDefault="00DD6CBF" w:rsidP="00DD6CBF">
            <w:pPr>
              <w:jc w:val="center"/>
              <w:rPr>
                <w:rFonts w:ascii="Aptos" w:hAnsi="Aptos"/>
                <w:sz w:val="18"/>
                <w:szCs w:val="18"/>
              </w:rPr>
            </w:pPr>
            <w:r>
              <w:rPr>
                <w:rFonts w:ascii="Aptos" w:hAnsi="Aptos"/>
                <w:b/>
                <w:sz w:val="18"/>
                <w:szCs w:val="18"/>
              </w:rPr>
              <w:t>Enota mere</w:t>
            </w:r>
          </w:p>
        </w:tc>
        <w:tc>
          <w:tcPr>
            <w:tcW w:w="993" w:type="dxa"/>
            <w:shd w:val="clear" w:color="auto" w:fill="D9D9D9" w:themeFill="background1" w:themeFillShade="D9"/>
            <w:vAlign w:val="center"/>
          </w:tcPr>
          <w:p w14:paraId="2E969186" w14:textId="57852529" w:rsidR="00DD6CBF" w:rsidRDefault="00DD6CBF" w:rsidP="00DD6CBF">
            <w:pPr>
              <w:jc w:val="center"/>
              <w:rPr>
                <w:rFonts w:ascii="Aptos" w:hAnsi="Aptos"/>
                <w:sz w:val="18"/>
                <w:szCs w:val="18"/>
              </w:rPr>
            </w:pPr>
            <w:r>
              <w:rPr>
                <w:rFonts w:ascii="Aptos" w:hAnsi="Aptos"/>
                <w:b/>
                <w:sz w:val="18"/>
                <w:szCs w:val="18"/>
              </w:rPr>
              <w:t>Količina</w:t>
            </w:r>
          </w:p>
        </w:tc>
        <w:tc>
          <w:tcPr>
            <w:tcW w:w="1417" w:type="dxa"/>
            <w:shd w:val="clear" w:color="auto" w:fill="D9D9D9" w:themeFill="background1" w:themeFillShade="D9"/>
            <w:vAlign w:val="center"/>
          </w:tcPr>
          <w:p w14:paraId="615982B7" w14:textId="29EF743B" w:rsidR="00DD6CBF" w:rsidRPr="006A15BB" w:rsidRDefault="00DD6CBF" w:rsidP="00DD6CBF">
            <w:pPr>
              <w:jc w:val="center"/>
              <w:rPr>
                <w:rFonts w:ascii="Aptos" w:hAnsi="Aptos"/>
                <w:sz w:val="18"/>
                <w:szCs w:val="18"/>
              </w:rPr>
            </w:pPr>
            <w:r>
              <w:rPr>
                <w:rFonts w:ascii="Aptos" w:hAnsi="Aptos"/>
                <w:b/>
                <w:sz w:val="18"/>
                <w:szCs w:val="18"/>
              </w:rPr>
              <w:t>Cena na enoto mero v € brez DDV</w:t>
            </w:r>
          </w:p>
        </w:tc>
        <w:tc>
          <w:tcPr>
            <w:tcW w:w="3110" w:type="dxa"/>
            <w:shd w:val="clear" w:color="auto" w:fill="D9D9D9" w:themeFill="background1" w:themeFillShade="D9"/>
            <w:vAlign w:val="center"/>
          </w:tcPr>
          <w:p w14:paraId="41F899CC" w14:textId="624AC935" w:rsidR="00DD6CBF" w:rsidRPr="006A15BB" w:rsidRDefault="00DD6CBF" w:rsidP="00DD6CBF">
            <w:pPr>
              <w:jc w:val="center"/>
              <w:rPr>
                <w:rFonts w:ascii="Aptos" w:hAnsi="Aptos"/>
                <w:sz w:val="18"/>
                <w:szCs w:val="18"/>
              </w:rPr>
            </w:pPr>
            <w:r w:rsidRPr="006A15BB">
              <w:rPr>
                <w:rFonts w:ascii="Aptos" w:hAnsi="Aptos"/>
                <w:b/>
                <w:sz w:val="18"/>
                <w:szCs w:val="18"/>
              </w:rPr>
              <w:t>Vrednot v € brez DDV</w:t>
            </w:r>
          </w:p>
        </w:tc>
      </w:tr>
      <w:tr w:rsidR="005B1071" w:rsidRPr="006A15BB" w14:paraId="74C4B6EE" w14:textId="4AB7E357" w:rsidTr="00DD28B7">
        <w:trPr>
          <w:trHeight w:val="510"/>
        </w:trPr>
        <w:tc>
          <w:tcPr>
            <w:tcW w:w="2977" w:type="dxa"/>
            <w:vAlign w:val="center"/>
          </w:tcPr>
          <w:p w14:paraId="30B3A933" w14:textId="52AB3957" w:rsidR="005B1071" w:rsidRPr="006A15BB" w:rsidRDefault="008379E5" w:rsidP="002F26D2">
            <w:pPr>
              <w:ind w:right="216"/>
              <w:jc w:val="left"/>
              <w:rPr>
                <w:rFonts w:ascii="Aptos" w:hAnsi="Aptos" w:cs="Arial"/>
                <w:b/>
                <w:bCs/>
                <w:szCs w:val="20"/>
              </w:rPr>
            </w:pPr>
            <w:r>
              <w:rPr>
                <w:rFonts w:ascii="Aptos" w:hAnsi="Aptos" w:cs="Arial"/>
                <w:b/>
                <w:bCs/>
                <w:szCs w:val="20"/>
              </w:rPr>
              <w:t>S</w:t>
            </w:r>
            <w:r w:rsidRPr="00FA36A1">
              <w:rPr>
                <w:rFonts w:ascii="Aptos" w:hAnsi="Aptos" w:cs="Arial"/>
                <w:b/>
                <w:bCs/>
                <w:szCs w:val="20"/>
              </w:rPr>
              <w:t>toritev inženiringa in razvoja</w:t>
            </w:r>
            <w:r w:rsidR="00965427">
              <w:rPr>
                <w:rFonts w:ascii="Aptos" w:hAnsi="Aptos" w:cs="Arial"/>
                <w:b/>
                <w:bCs/>
                <w:szCs w:val="20"/>
              </w:rPr>
              <w:t xml:space="preserve">, </w:t>
            </w:r>
            <w:r w:rsidRPr="00FA36A1">
              <w:rPr>
                <w:rFonts w:ascii="Aptos" w:hAnsi="Aptos" w:cs="Arial"/>
                <w:b/>
                <w:bCs/>
                <w:szCs w:val="20"/>
              </w:rPr>
              <w:t>vključno z razvojem odjemalske aplikacije</w:t>
            </w:r>
          </w:p>
        </w:tc>
        <w:tc>
          <w:tcPr>
            <w:tcW w:w="992" w:type="dxa"/>
            <w:vAlign w:val="center"/>
          </w:tcPr>
          <w:p w14:paraId="776EE7EF" w14:textId="311EC754" w:rsidR="005B1071" w:rsidRPr="006A15BB" w:rsidRDefault="008379E5" w:rsidP="005B1071">
            <w:pPr>
              <w:jc w:val="center"/>
              <w:rPr>
                <w:rFonts w:ascii="Aptos" w:hAnsi="Aptos"/>
                <w:sz w:val="18"/>
                <w:szCs w:val="18"/>
              </w:rPr>
            </w:pPr>
            <w:r>
              <w:rPr>
                <w:rFonts w:ascii="Aptos" w:hAnsi="Aptos"/>
                <w:sz w:val="18"/>
                <w:szCs w:val="18"/>
              </w:rPr>
              <w:t>ura</w:t>
            </w:r>
          </w:p>
        </w:tc>
        <w:tc>
          <w:tcPr>
            <w:tcW w:w="993" w:type="dxa"/>
            <w:vAlign w:val="center"/>
          </w:tcPr>
          <w:p w14:paraId="09D8E7CB" w14:textId="62A5C5B0" w:rsidR="005B1071" w:rsidRPr="006A15BB" w:rsidRDefault="008379E5" w:rsidP="005B1071">
            <w:pPr>
              <w:jc w:val="center"/>
              <w:rPr>
                <w:rFonts w:ascii="Aptos" w:hAnsi="Aptos"/>
                <w:sz w:val="18"/>
                <w:szCs w:val="18"/>
              </w:rPr>
            </w:pPr>
            <w:r>
              <w:rPr>
                <w:rFonts w:ascii="Aptos" w:hAnsi="Aptos"/>
                <w:sz w:val="18"/>
                <w:szCs w:val="18"/>
              </w:rPr>
              <w:t>2070</w:t>
            </w:r>
            <w:r w:rsidR="00E30AC6">
              <w:rPr>
                <w:rFonts w:ascii="Aptos" w:hAnsi="Aptos"/>
                <w:sz w:val="18"/>
                <w:szCs w:val="18"/>
              </w:rPr>
              <w:t xml:space="preserve"> *</w:t>
            </w:r>
          </w:p>
        </w:tc>
        <w:tc>
          <w:tcPr>
            <w:tcW w:w="1417" w:type="dxa"/>
            <w:vAlign w:val="center"/>
          </w:tcPr>
          <w:p w14:paraId="54037DCC" w14:textId="77777777" w:rsidR="005B1071" w:rsidRPr="006A15BB" w:rsidRDefault="005B1071" w:rsidP="005B1071">
            <w:pPr>
              <w:jc w:val="center"/>
              <w:rPr>
                <w:rFonts w:ascii="Aptos" w:hAnsi="Aptos"/>
                <w:sz w:val="18"/>
                <w:szCs w:val="18"/>
              </w:rPr>
            </w:pPr>
          </w:p>
        </w:tc>
        <w:tc>
          <w:tcPr>
            <w:tcW w:w="3110" w:type="dxa"/>
            <w:vAlign w:val="center"/>
          </w:tcPr>
          <w:p w14:paraId="0B99531B" w14:textId="59BA1D50" w:rsidR="005B1071" w:rsidRPr="006A15BB" w:rsidRDefault="005B1071" w:rsidP="005B1071">
            <w:pPr>
              <w:jc w:val="center"/>
              <w:rPr>
                <w:rFonts w:ascii="Aptos" w:hAnsi="Aptos"/>
                <w:sz w:val="18"/>
                <w:szCs w:val="18"/>
              </w:rPr>
            </w:pPr>
          </w:p>
        </w:tc>
      </w:tr>
      <w:tr w:rsidR="00E1474A" w:rsidRPr="006A15BB" w14:paraId="5C3F56B4" w14:textId="77777777" w:rsidTr="001D67DF">
        <w:trPr>
          <w:trHeight w:val="680"/>
        </w:trPr>
        <w:tc>
          <w:tcPr>
            <w:tcW w:w="6379" w:type="dxa"/>
            <w:gridSpan w:val="4"/>
            <w:vAlign w:val="center"/>
          </w:tcPr>
          <w:p w14:paraId="5965813C" w14:textId="77777777" w:rsidR="00E1474A" w:rsidRPr="00DD6CBF" w:rsidRDefault="00E1474A" w:rsidP="00E1474A">
            <w:pPr>
              <w:jc w:val="right"/>
              <w:rPr>
                <w:rFonts w:ascii="Aptos" w:hAnsi="Aptos" w:cs="Arial"/>
                <w:b/>
                <w:bCs/>
                <w:sz w:val="18"/>
                <w:szCs w:val="18"/>
              </w:rPr>
            </w:pPr>
            <w:r w:rsidRPr="00DD6CBF">
              <w:rPr>
                <w:rFonts w:ascii="Aptos" w:hAnsi="Aptos" w:cs="Arial"/>
                <w:b/>
                <w:bCs/>
                <w:sz w:val="18"/>
                <w:szCs w:val="18"/>
              </w:rPr>
              <w:t>SKUPAJ V € BREZ DDV</w:t>
            </w:r>
          </w:p>
          <w:p w14:paraId="0A024665" w14:textId="27D5F696" w:rsidR="00E1474A" w:rsidRPr="008379E5" w:rsidRDefault="00E1474A" w:rsidP="00E1474A">
            <w:pPr>
              <w:jc w:val="right"/>
              <w:rPr>
                <w:rFonts w:ascii="Aptos" w:hAnsi="Aptos"/>
                <w:b/>
                <w:bCs/>
                <w:sz w:val="18"/>
                <w:szCs w:val="18"/>
              </w:rPr>
            </w:pPr>
            <w:r w:rsidRPr="00A524BB">
              <w:rPr>
                <w:rFonts w:ascii="Aptos" w:hAnsi="Aptos" w:cs="Arial"/>
                <w:i/>
                <w:iCs/>
                <w:sz w:val="18"/>
                <w:szCs w:val="22"/>
              </w:rPr>
              <w:t>(Merilo 2:</w:t>
            </w:r>
            <w:r w:rsidR="004C602A">
              <w:rPr>
                <w:rFonts w:ascii="Aptos" w:hAnsi="Aptos" w:cs="Arial"/>
                <w:i/>
                <w:iCs/>
                <w:sz w:val="18"/>
                <w:szCs w:val="22"/>
              </w:rPr>
              <w:t xml:space="preserve"> Cena s</w:t>
            </w:r>
            <w:r w:rsidRPr="00A524BB">
              <w:rPr>
                <w:rFonts w:ascii="Aptos" w:hAnsi="Aptos" w:cs="Arial"/>
                <w:i/>
                <w:iCs/>
                <w:sz w:val="18"/>
                <w:szCs w:val="22"/>
              </w:rPr>
              <w:t>toritev inženiringa in razvoja vključno z razvojem odjemalske aplikacije = TC</w:t>
            </w:r>
            <w:r w:rsidRPr="00A524BB">
              <w:rPr>
                <w:rFonts w:ascii="Aptos" w:hAnsi="Aptos" w:cs="Arial"/>
                <w:i/>
                <w:iCs/>
                <w:sz w:val="18"/>
                <w:szCs w:val="22"/>
                <w:vertAlign w:val="subscript"/>
              </w:rPr>
              <w:t>2</w:t>
            </w:r>
            <w:r w:rsidRPr="00A524BB">
              <w:rPr>
                <w:rFonts w:ascii="Aptos" w:hAnsi="Aptos" w:cs="Arial"/>
                <w:i/>
                <w:iCs/>
                <w:sz w:val="18"/>
                <w:szCs w:val="22"/>
              </w:rPr>
              <w:t>)</w:t>
            </w:r>
          </w:p>
        </w:tc>
        <w:tc>
          <w:tcPr>
            <w:tcW w:w="3110" w:type="dxa"/>
            <w:vAlign w:val="center"/>
          </w:tcPr>
          <w:p w14:paraId="1453570D" w14:textId="77777777" w:rsidR="00E1474A" w:rsidRPr="006A15BB" w:rsidRDefault="00E1474A" w:rsidP="005B1071">
            <w:pPr>
              <w:jc w:val="center"/>
              <w:rPr>
                <w:rFonts w:ascii="Aptos" w:hAnsi="Aptos"/>
                <w:sz w:val="18"/>
                <w:szCs w:val="18"/>
              </w:rPr>
            </w:pPr>
          </w:p>
        </w:tc>
      </w:tr>
      <w:tr w:rsidR="008379E5" w:rsidRPr="006A15BB" w14:paraId="0606E4D8" w14:textId="77777777" w:rsidTr="001D67DF">
        <w:trPr>
          <w:trHeight w:val="680"/>
        </w:trPr>
        <w:tc>
          <w:tcPr>
            <w:tcW w:w="6379" w:type="dxa"/>
            <w:gridSpan w:val="4"/>
            <w:vAlign w:val="center"/>
          </w:tcPr>
          <w:p w14:paraId="7F242C67" w14:textId="2C81A924" w:rsidR="008379E5" w:rsidRPr="008379E5" w:rsidRDefault="008379E5" w:rsidP="008379E5">
            <w:pPr>
              <w:jc w:val="right"/>
              <w:rPr>
                <w:rFonts w:ascii="Aptos" w:hAnsi="Aptos"/>
                <w:b/>
                <w:bCs/>
                <w:sz w:val="18"/>
                <w:szCs w:val="18"/>
              </w:rPr>
            </w:pPr>
            <w:r w:rsidRPr="00DD6CBF">
              <w:rPr>
                <w:rFonts w:ascii="Aptos" w:hAnsi="Aptos"/>
                <w:b/>
                <w:bCs/>
                <w:szCs w:val="20"/>
              </w:rPr>
              <w:t>SKUPAJ V € BREZ DDV</w:t>
            </w:r>
          </w:p>
        </w:tc>
        <w:tc>
          <w:tcPr>
            <w:tcW w:w="3110" w:type="dxa"/>
            <w:vAlign w:val="center"/>
          </w:tcPr>
          <w:p w14:paraId="29C858E4" w14:textId="77777777" w:rsidR="008379E5" w:rsidRPr="006A15BB" w:rsidRDefault="008379E5" w:rsidP="005B1071">
            <w:pPr>
              <w:jc w:val="center"/>
              <w:rPr>
                <w:rFonts w:ascii="Aptos" w:hAnsi="Aptos"/>
                <w:sz w:val="18"/>
                <w:szCs w:val="18"/>
              </w:rPr>
            </w:pPr>
          </w:p>
        </w:tc>
      </w:tr>
    </w:tbl>
    <w:p w14:paraId="21C8A8CC" w14:textId="6B893878" w:rsidR="00E30AC6" w:rsidRDefault="00E30AC6" w:rsidP="004C493D">
      <w:pPr>
        <w:rPr>
          <w:rFonts w:ascii="Aptos" w:hAnsi="Aptos"/>
        </w:rPr>
      </w:pPr>
      <w:r>
        <w:rPr>
          <w:rFonts w:ascii="Aptos" w:hAnsi="Aptos"/>
        </w:rPr>
        <w:t xml:space="preserve">* </w:t>
      </w:r>
      <w:r w:rsidRPr="00CD3091">
        <w:rPr>
          <w:rFonts w:ascii="Aptos" w:hAnsi="Aptos"/>
          <w:i/>
          <w:iCs/>
        </w:rPr>
        <w:t xml:space="preserve">Količina predvidenih ur je predvidena za obdobje </w:t>
      </w:r>
      <w:r w:rsidR="002314D2">
        <w:rPr>
          <w:rFonts w:ascii="Aptos" w:hAnsi="Aptos"/>
          <w:i/>
          <w:iCs/>
        </w:rPr>
        <w:t>36</w:t>
      </w:r>
      <w:r w:rsidRPr="00CD3091">
        <w:rPr>
          <w:rFonts w:ascii="Aptos" w:hAnsi="Aptos"/>
          <w:i/>
          <w:iCs/>
        </w:rPr>
        <w:t xml:space="preserve"> mesecev (okvirno </w:t>
      </w:r>
      <w:r w:rsidR="00B85800">
        <w:rPr>
          <w:rFonts w:ascii="Aptos" w:hAnsi="Aptos"/>
          <w:i/>
          <w:iCs/>
        </w:rPr>
        <w:t>690</w:t>
      </w:r>
      <w:r w:rsidRPr="00CD3091">
        <w:rPr>
          <w:rFonts w:ascii="Aptos" w:hAnsi="Aptos"/>
          <w:i/>
          <w:iCs/>
        </w:rPr>
        <w:t xml:space="preserve"> ur na leto oziroma okvirno </w:t>
      </w:r>
      <w:r w:rsidR="00B85800">
        <w:rPr>
          <w:rFonts w:ascii="Aptos" w:hAnsi="Aptos"/>
          <w:i/>
          <w:iCs/>
        </w:rPr>
        <w:t>57,5</w:t>
      </w:r>
      <w:r w:rsidRPr="00CD3091">
        <w:rPr>
          <w:rFonts w:ascii="Aptos" w:hAnsi="Aptos"/>
          <w:i/>
          <w:iCs/>
        </w:rPr>
        <w:t xml:space="preserve"> ur na mesec)</w:t>
      </w:r>
      <w:r w:rsidR="00CD3091" w:rsidRPr="00CD3091">
        <w:rPr>
          <w:rFonts w:ascii="Aptos" w:hAnsi="Aptos"/>
          <w:i/>
          <w:iCs/>
        </w:rPr>
        <w:t>.</w:t>
      </w:r>
    </w:p>
    <w:p w14:paraId="69B2D965" w14:textId="77777777" w:rsidR="00E30AC6" w:rsidRDefault="00E30AC6" w:rsidP="004C493D">
      <w:pPr>
        <w:rPr>
          <w:rFonts w:ascii="Aptos" w:hAnsi="Aptos"/>
        </w:rPr>
      </w:pPr>
    </w:p>
    <w:p w14:paraId="77D22669" w14:textId="2A005468" w:rsidR="004C493D" w:rsidRPr="006A15BB" w:rsidRDefault="004C493D" w:rsidP="004C493D">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4188D6B" w14:textId="77777777" w:rsidR="004C493D" w:rsidRPr="006A15BB" w:rsidRDefault="004C493D" w:rsidP="004C493D">
      <w:pPr>
        <w:rPr>
          <w:rFonts w:ascii="Aptos" w:hAnsi="Aptos"/>
        </w:rPr>
      </w:pPr>
    </w:p>
    <w:p w14:paraId="09F11870" w14:textId="13AC1A4F" w:rsidR="00735C60" w:rsidRPr="00735C60" w:rsidRDefault="004C493D" w:rsidP="004C493D">
      <w:pPr>
        <w:rPr>
          <w:rFonts w:ascii="Aptos" w:hAnsi="Aptos"/>
          <w:b/>
          <w:bCs/>
        </w:rPr>
      </w:pPr>
      <w:r w:rsidRPr="006A15BB">
        <w:rPr>
          <w:rFonts w:ascii="Aptos" w:hAnsi="Aptos"/>
          <w:b/>
          <w:bCs/>
        </w:rPr>
        <w:t>Plačilni pogoji</w:t>
      </w:r>
      <w:r w:rsidR="00E1474A">
        <w:rPr>
          <w:rFonts w:ascii="Aptos" w:hAnsi="Aptos"/>
          <w:b/>
          <w:bCs/>
        </w:rPr>
        <w:t xml:space="preserve"> za </w:t>
      </w:r>
      <w:r w:rsidR="004C602A">
        <w:rPr>
          <w:rFonts w:ascii="Aptos" w:hAnsi="Aptos"/>
          <w:b/>
          <w:bCs/>
        </w:rPr>
        <w:t>implementacijo celotnega sistema</w:t>
      </w:r>
      <w:r w:rsidRPr="006A15BB">
        <w:rPr>
          <w:rFonts w:ascii="Aptos" w:hAnsi="Aptos"/>
          <w:b/>
          <w:bCs/>
        </w:rPr>
        <w:t>:</w:t>
      </w:r>
    </w:p>
    <w:p w14:paraId="63A21E5C" w14:textId="646D66D0" w:rsidR="00735C60" w:rsidRDefault="004C602A" w:rsidP="004C602A">
      <w:pPr>
        <w:pStyle w:val="ListParagraph"/>
        <w:numPr>
          <w:ilvl w:val="0"/>
          <w:numId w:val="100"/>
        </w:numPr>
        <w:rPr>
          <w:rFonts w:ascii="Aptos" w:hAnsi="Aptos"/>
          <w:szCs w:val="20"/>
        </w:rPr>
      </w:pPr>
      <w:r>
        <w:rPr>
          <w:rFonts w:ascii="Aptos" w:hAnsi="Aptos"/>
        </w:rPr>
        <w:t>35</w:t>
      </w:r>
      <w:r w:rsidR="00735C60" w:rsidRPr="009E0276">
        <w:rPr>
          <w:rFonts w:ascii="Aptos" w:hAnsi="Aptos"/>
        </w:rPr>
        <w:t xml:space="preserve"> % v roku 30 dni </w:t>
      </w:r>
      <w:r>
        <w:rPr>
          <w:rFonts w:ascii="Aptos" w:hAnsi="Aptos"/>
        </w:rPr>
        <w:t xml:space="preserve">od uspešno zaključene Faze 1 in prejemu </w:t>
      </w:r>
      <w:r w:rsidR="00735C60" w:rsidRPr="004C602A">
        <w:rPr>
          <w:rFonts w:ascii="Aptos" w:hAnsi="Aptos"/>
          <w:szCs w:val="20"/>
        </w:rPr>
        <w:t>pravilno izstavljenega računa</w:t>
      </w:r>
      <w:r>
        <w:rPr>
          <w:rFonts w:ascii="Aptos" w:hAnsi="Aptos"/>
          <w:szCs w:val="20"/>
        </w:rPr>
        <w:t>;</w:t>
      </w:r>
    </w:p>
    <w:p w14:paraId="0ECC5DF5" w14:textId="7DC3FF6D" w:rsidR="004C602A" w:rsidRPr="004C602A" w:rsidRDefault="004C602A" w:rsidP="004C602A">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2 in prejemu </w:t>
      </w:r>
      <w:r w:rsidRPr="004C602A">
        <w:rPr>
          <w:rFonts w:ascii="Aptos" w:hAnsi="Aptos"/>
          <w:szCs w:val="20"/>
        </w:rPr>
        <w:t>pravilno izstavljenega računa</w:t>
      </w:r>
      <w:r>
        <w:rPr>
          <w:rFonts w:ascii="Aptos" w:hAnsi="Aptos"/>
          <w:szCs w:val="20"/>
        </w:rPr>
        <w:t>;</w:t>
      </w:r>
    </w:p>
    <w:p w14:paraId="14560536" w14:textId="65734C3D" w:rsidR="004C602A" w:rsidRPr="004C602A" w:rsidRDefault="004C602A" w:rsidP="004C602A">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3 in prejemu </w:t>
      </w:r>
      <w:r w:rsidRPr="004C602A">
        <w:rPr>
          <w:rFonts w:ascii="Aptos" w:hAnsi="Aptos"/>
          <w:szCs w:val="20"/>
        </w:rPr>
        <w:t>pravilno izstavljenega računa</w:t>
      </w:r>
      <w:r>
        <w:rPr>
          <w:rFonts w:ascii="Aptos" w:hAnsi="Aptos"/>
          <w:szCs w:val="20"/>
        </w:rPr>
        <w:t>;</w:t>
      </w:r>
    </w:p>
    <w:p w14:paraId="4312B7AB" w14:textId="26AB07ED" w:rsidR="004C602A" w:rsidRPr="004C602A" w:rsidRDefault="004C602A" w:rsidP="004C602A">
      <w:pPr>
        <w:pStyle w:val="ListParagraph"/>
        <w:numPr>
          <w:ilvl w:val="0"/>
          <w:numId w:val="100"/>
        </w:numPr>
        <w:rPr>
          <w:rFonts w:ascii="Aptos" w:hAnsi="Aptos"/>
          <w:szCs w:val="20"/>
        </w:rPr>
      </w:pPr>
      <w:r>
        <w:rPr>
          <w:rFonts w:ascii="Aptos" w:hAnsi="Aptos"/>
        </w:rPr>
        <w:t>25</w:t>
      </w:r>
      <w:r w:rsidRPr="009E0276">
        <w:rPr>
          <w:rFonts w:ascii="Aptos" w:hAnsi="Aptos"/>
        </w:rPr>
        <w:t xml:space="preserve"> % v roku 30 dni </w:t>
      </w:r>
      <w:r>
        <w:rPr>
          <w:rFonts w:ascii="Aptos" w:hAnsi="Aptos"/>
        </w:rPr>
        <w:t xml:space="preserve">od uspešno zaključene Faze 4 in prejemu </w:t>
      </w:r>
      <w:r w:rsidRPr="004C602A">
        <w:rPr>
          <w:rFonts w:ascii="Aptos" w:hAnsi="Aptos"/>
          <w:szCs w:val="20"/>
        </w:rPr>
        <w:t>pravilno izstavljenega računa</w:t>
      </w:r>
      <w:r>
        <w:rPr>
          <w:rFonts w:ascii="Aptos" w:hAnsi="Aptos"/>
          <w:szCs w:val="20"/>
        </w:rPr>
        <w:t>;</w:t>
      </w:r>
    </w:p>
    <w:p w14:paraId="74DB842A" w14:textId="77777777" w:rsidR="00A524BB" w:rsidRDefault="00A524BB" w:rsidP="00A524BB">
      <w:pPr>
        <w:rPr>
          <w:rFonts w:ascii="Aptos" w:hAnsi="Aptos"/>
          <w:szCs w:val="20"/>
        </w:rPr>
      </w:pPr>
    </w:p>
    <w:p w14:paraId="7F427A6D" w14:textId="609B032B" w:rsidR="00965427" w:rsidRPr="00735C60" w:rsidRDefault="00965427" w:rsidP="00965427">
      <w:pPr>
        <w:rPr>
          <w:rFonts w:ascii="Aptos" w:hAnsi="Aptos"/>
          <w:b/>
          <w:bCs/>
        </w:rPr>
      </w:pPr>
      <w:r w:rsidRPr="006A15BB">
        <w:rPr>
          <w:rFonts w:ascii="Aptos" w:hAnsi="Aptos"/>
          <w:b/>
          <w:bCs/>
        </w:rPr>
        <w:t>Plačilni pogoji</w:t>
      </w:r>
      <w:r>
        <w:rPr>
          <w:rFonts w:ascii="Aptos" w:hAnsi="Aptos"/>
          <w:b/>
          <w:bCs/>
        </w:rPr>
        <w:t xml:space="preserve"> </w:t>
      </w:r>
      <w:r w:rsidR="004C602A">
        <w:rPr>
          <w:rFonts w:ascii="Aptos" w:hAnsi="Aptos"/>
          <w:b/>
          <w:bCs/>
        </w:rPr>
        <w:t xml:space="preserve">za </w:t>
      </w:r>
      <w:r>
        <w:rPr>
          <w:rFonts w:ascii="Aptos" w:hAnsi="Aptos"/>
          <w:b/>
          <w:bCs/>
        </w:rPr>
        <w:t>storitev inženiringa in razvoja, vključno z razvojem odjemalske aplikacije</w:t>
      </w:r>
      <w:r w:rsidRPr="006A15BB">
        <w:rPr>
          <w:rFonts w:ascii="Aptos" w:hAnsi="Aptos"/>
          <w:b/>
          <w:bCs/>
        </w:rPr>
        <w:t>:</w:t>
      </w:r>
    </w:p>
    <w:p w14:paraId="15A14C6B" w14:textId="1C2B5B9D" w:rsidR="00965427" w:rsidRPr="00965427" w:rsidRDefault="00965427">
      <w:pPr>
        <w:pStyle w:val="ListParagraph"/>
        <w:numPr>
          <w:ilvl w:val="0"/>
          <w:numId w:val="100"/>
        </w:numPr>
        <w:spacing w:line="280" w:lineRule="atLeast"/>
        <w:rPr>
          <w:rFonts w:ascii="Aptos" w:hAnsi="Aptos"/>
          <w:szCs w:val="20"/>
        </w:rPr>
      </w:pPr>
      <w:r w:rsidRPr="00965427">
        <w:rPr>
          <w:rFonts w:ascii="Aptos" w:hAnsi="Aptos"/>
          <w:szCs w:val="20"/>
        </w:rPr>
        <w:t>100 % v roku 30 dni od dneva prejema pravilno izstavljenega računa za opravljene ure inženiringa in razvoja v preteklem mesecu.</w:t>
      </w:r>
    </w:p>
    <w:bookmarkEnd w:id="222"/>
    <w:p w14:paraId="0566E216" w14:textId="77777777" w:rsidR="002314D2" w:rsidRDefault="002314D2" w:rsidP="004C493D">
      <w:pPr>
        <w:rPr>
          <w:rFonts w:ascii="Aptos" w:hAnsi="Aptos"/>
          <w:i/>
          <w:iCs/>
        </w:rPr>
      </w:pPr>
    </w:p>
    <w:p w14:paraId="0AC38DFA" w14:textId="0E52EF56" w:rsidR="002314D2" w:rsidRPr="00DD6CBF" w:rsidRDefault="002314D2" w:rsidP="002314D2">
      <w:pPr>
        <w:spacing w:line="280" w:lineRule="exact"/>
        <w:rPr>
          <w:rFonts w:ascii="Aptos" w:hAnsi="Aptos"/>
          <w:b/>
          <w:bCs/>
        </w:rPr>
      </w:pPr>
      <w:r>
        <w:rPr>
          <w:rFonts w:ascii="Aptos" w:hAnsi="Aptos"/>
          <w:b/>
          <w:bCs/>
        </w:rPr>
        <w:t xml:space="preserve">Rok za dobavo programske opreme in namestitev: </w:t>
      </w:r>
      <w:r w:rsidRPr="002314D2">
        <w:rPr>
          <w:rFonts w:ascii="Aptos" w:hAnsi="Aptos"/>
        </w:rPr>
        <w:t>…………… dni (največ 15)</w:t>
      </w:r>
      <w:r>
        <w:rPr>
          <w:rFonts w:ascii="Aptos" w:hAnsi="Aptos"/>
        </w:rPr>
        <w:t xml:space="preserve"> od dneva veljavnosti pogodbe.</w:t>
      </w:r>
    </w:p>
    <w:p w14:paraId="1A86A422" w14:textId="77777777" w:rsidR="001D67DF" w:rsidRDefault="001D67DF" w:rsidP="008379E5">
      <w:pPr>
        <w:rPr>
          <w:rFonts w:ascii="Aptos" w:hAnsi="Aptos"/>
          <w:b/>
          <w:bCs/>
        </w:rPr>
      </w:pPr>
    </w:p>
    <w:p w14:paraId="4AAA1799" w14:textId="68E23414" w:rsidR="008379E5" w:rsidRDefault="004C493D" w:rsidP="008379E5">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w:t>
      </w:r>
      <w:r w:rsidR="008A3AEE">
        <w:rPr>
          <w:rFonts w:ascii="Aptos" w:hAnsi="Aptos"/>
        </w:rPr>
        <w:t>3</w:t>
      </w:r>
      <w:r w:rsidRPr="006A15BB">
        <w:rPr>
          <w:rFonts w:ascii="Aptos" w:hAnsi="Aptos"/>
        </w:rPr>
        <w:t>.</w:t>
      </w:r>
      <w:r w:rsidR="008A3AEE">
        <w:rPr>
          <w:rFonts w:ascii="Aptos" w:hAnsi="Aptos"/>
        </w:rPr>
        <w:t>9</w:t>
      </w:r>
      <w:r w:rsidRPr="006A15BB">
        <w:rPr>
          <w:rFonts w:ascii="Aptos" w:hAnsi="Aptos"/>
        </w:rPr>
        <w:t xml:space="preserve"> Dokumentacije v zvezi z oddajo javnega naročila</w:t>
      </w:r>
    </w:p>
    <w:p w14:paraId="3FF66C36" w14:textId="77777777" w:rsidR="00A524BB" w:rsidRPr="008379E5" w:rsidRDefault="00A524BB"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3"/>
    <w:p w14:paraId="4FC20B20" w14:textId="5B813D09" w:rsidR="00782190" w:rsidRPr="006A15BB" w:rsidRDefault="00782190" w:rsidP="00782190">
      <w:pPr>
        <w:jc w:val="right"/>
        <w:rPr>
          <w:rFonts w:ascii="Aptos" w:hAnsi="Aptos"/>
          <w:b/>
        </w:rPr>
      </w:pPr>
      <w:r w:rsidRPr="006A15BB">
        <w:rPr>
          <w:rFonts w:ascii="Aptos" w:hAnsi="Aptos"/>
          <w:b/>
        </w:rPr>
        <w:lastRenderedPageBreak/>
        <w:t>OBR-</w:t>
      </w:r>
      <w:r w:rsidR="00B35046">
        <w:rPr>
          <w:rFonts w:ascii="Aptos" w:hAnsi="Aptos"/>
          <w:b/>
        </w:rPr>
        <w:t>4</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17E0AB78" w:rsidR="00782190" w:rsidRPr="006A15BB" w:rsidRDefault="521079D1" w:rsidP="00FD5CCD">
      <w:pPr>
        <w:pStyle w:val="Heading2"/>
        <w:numPr>
          <w:ilvl w:val="0"/>
          <w:numId w:val="0"/>
        </w:numPr>
        <w:jc w:val="center"/>
      </w:pPr>
      <w:bookmarkStart w:id="226" w:name="_Toc210127255"/>
      <w:r w:rsidRPr="5A453408">
        <w:t>Referenčna izjava</w:t>
      </w:r>
      <w:bookmarkEnd w:id="226"/>
    </w:p>
    <w:p w14:paraId="11B11EA2" w14:textId="3F63498E"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JAVNO NAROČILO JN-</w:t>
      </w:r>
      <w:r w:rsidR="00627397">
        <w:rPr>
          <w:rFonts w:ascii="Aptos" w:eastAsia="Calibri" w:hAnsi="Aptos" w:cs="Arial"/>
          <w:b/>
          <w:szCs w:val="20"/>
        </w:rPr>
        <w:t>B1098</w:t>
      </w:r>
    </w:p>
    <w:p w14:paraId="2434C5C2" w14:textId="77777777" w:rsidR="00627397" w:rsidRDefault="00627397" w:rsidP="00627397">
      <w:pPr>
        <w:jc w:val="center"/>
        <w:rPr>
          <w:rFonts w:ascii="Aptos" w:hAnsi="Aptos" w:cs="Arial"/>
          <w:b/>
          <w:bCs/>
          <w:szCs w:val="20"/>
        </w:rPr>
      </w:pPr>
    </w:p>
    <w:p w14:paraId="52F0E3D9" w14:textId="1191C73C" w:rsidR="00782190" w:rsidRPr="006A15BB" w:rsidRDefault="00627397" w:rsidP="00627397">
      <w:pPr>
        <w:jc w:val="center"/>
        <w:rPr>
          <w:rFonts w:ascii="Aptos" w:hAnsi="Aptos"/>
        </w:rPr>
      </w:pPr>
      <w:r w:rsidRPr="7778D6EA">
        <w:rPr>
          <w:rFonts w:ascii="Aptos" w:hAnsi="Aptos" w:cs="Arial"/>
          <w:b/>
          <w:bCs/>
        </w:rPr>
        <w:t xml:space="preserve">Predmet: Nakup, namestitev in prilagoditev razpoznavalnika slovenskega </w:t>
      </w:r>
      <w:r w:rsidR="197BB6E4" w:rsidRPr="7778D6EA">
        <w:rPr>
          <w:rFonts w:ascii="Aptos" w:hAnsi="Aptos" w:cs="Arial"/>
          <w:b/>
          <w:bCs/>
        </w:rPr>
        <w:t>govor</w:t>
      </w:r>
      <w:r w:rsidRPr="7778D6EA">
        <w:rPr>
          <w:rFonts w:ascii="Aptos" w:hAnsi="Aptos" w:cs="Arial"/>
          <w:b/>
          <w:bCs/>
        </w:rPr>
        <w:t>a</w:t>
      </w: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7354D695" w14:textId="7AA16D3E" w:rsidR="00956E8A" w:rsidRDefault="002470DE" w:rsidP="006D5827">
      <w:pPr>
        <w:pStyle w:val="ListParagraph"/>
        <w:numPr>
          <w:ilvl w:val="0"/>
          <w:numId w:val="24"/>
        </w:numPr>
        <w:spacing w:line="280" w:lineRule="exact"/>
        <w:rPr>
          <w:rFonts w:ascii="Aptos" w:hAnsi="Aptos"/>
        </w:rPr>
      </w:pPr>
      <w:r w:rsidRPr="006A15BB">
        <w:rPr>
          <w:rFonts w:ascii="Aptos" w:hAnsi="Aptos"/>
        </w:rPr>
        <w:t xml:space="preserve">smo </w:t>
      </w:r>
      <w:r w:rsidR="004F4DB3" w:rsidRPr="006A15BB">
        <w:rPr>
          <w:rFonts w:ascii="Aptos" w:hAnsi="Aptos"/>
        </w:rPr>
        <w:t>od 1. 1. 20</w:t>
      </w:r>
      <w:r w:rsidR="00956E8A">
        <w:rPr>
          <w:rFonts w:ascii="Aptos" w:hAnsi="Aptos"/>
        </w:rPr>
        <w:t>20</w:t>
      </w:r>
      <w:r w:rsidR="004F4DB3" w:rsidRPr="006A15BB">
        <w:rPr>
          <w:rFonts w:ascii="Aptos" w:hAnsi="Aptos"/>
        </w:rPr>
        <w:t xml:space="preserve"> do roka za oddajo ponudb </w:t>
      </w:r>
      <w:r w:rsidR="00956E8A">
        <w:rPr>
          <w:rFonts w:ascii="Aptos" w:hAnsi="Aptos"/>
        </w:rPr>
        <w:t>predali v produkcijo ponujeno programsko opremo za razpoznavalnik govora;</w:t>
      </w:r>
    </w:p>
    <w:p w14:paraId="077B6AAB" w14:textId="603A43CE" w:rsidR="00956E8A" w:rsidRDefault="00956E8A" w:rsidP="006D5827">
      <w:pPr>
        <w:pStyle w:val="ListParagraph"/>
        <w:numPr>
          <w:ilvl w:val="0"/>
          <w:numId w:val="24"/>
        </w:numPr>
        <w:spacing w:line="280" w:lineRule="exact"/>
        <w:rPr>
          <w:rFonts w:ascii="Aptos" w:hAnsi="Aptos"/>
        </w:rPr>
      </w:pPr>
      <w:r w:rsidRPr="7778D6EA">
        <w:rPr>
          <w:rFonts w:ascii="Aptos" w:hAnsi="Aptos"/>
        </w:rPr>
        <w:t xml:space="preserve">se predana programska oprema za razpoznavalnik govora uporablja za razpoznavo slovenskega </w:t>
      </w:r>
      <w:r w:rsidR="003B34DF">
        <w:rPr>
          <w:rFonts w:ascii="Aptos" w:hAnsi="Aptos"/>
        </w:rPr>
        <w:t>govora</w:t>
      </w:r>
      <w:r w:rsidRPr="7778D6EA">
        <w:rPr>
          <w:rFonts w:ascii="Aptos" w:hAnsi="Aptos"/>
        </w:rPr>
        <w:t>;</w:t>
      </w:r>
    </w:p>
    <w:p w14:paraId="4EC290DC" w14:textId="0A88BFBF" w:rsidR="00956E8A" w:rsidRDefault="00956E8A" w:rsidP="006D5827">
      <w:pPr>
        <w:pStyle w:val="ListParagraph"/>
        <w:numPr>
          <w:ilvl w:val="0"/>
          <w:numId w:val="24"/>
        </w:numPr>
        <w:spacing w:line="280" w:lineRule="exact"/>
        <w:rPr>
          <w:rFonts w:ascii="Aptos" w:hAnsi="Aptos"/>
        </w:rPr>
      </w:pPr>
      <w:r w:rsidRPr="7778D6EA">
        <w:rPr>
          <w:rFonts w:ascii="Aptos" w:hAnsi="Aptos"/>
        </w:rPr>
        <w:t xml:space="preserve">se predana programska oprema za razpoznavalnik govora uporablja pri končnem uporabniku, ki </w:t>
      </w:r>
      <w:r w:rsidRPr="003B34DF">
        <w:rPr>
          <w:rFonts w:ascii="Aptos" w:hAnsi="Aptos"/>
        </w:rPr>
        <w:t xml:space="preserve">deluje na </w:t>
      </w:r>
      <w:r w:rsidR="002D6852">
        <w:rPr>
          <w:rFonts w:ascii="Aptos" w:hAnsi="Aptos"/>
        </w:rPr>
        <w:t xml:space="preserve">področju </w:t>
      </w:r>
      <w:r w:rsidR="003B34DF" w:rsidRPr="003B34DF">
        <w:rPr>
          <w:rFonts w:ascii="Aptos" w:hAnsi="Aptos"/>
        </w:rPr>
        <w:t>medijev (Televizija, Radio, Multimedijski centri, ipd.)</w:t>
      </w:r>
      <w:r w:rsidRPr="003B34DF">
        <w:rPr>
          <w:rFonts w:ascii="Aptos" w:hAnsi="Aptos"/>
        </w:rPr>
        <w:t>.</w:t>
      </w:r>
    </w:p>
    <w:p w14:paraId="73AE5B41" w14:textId="77777777" w:rsidR="00956E8A" w:rsidRPr="00956E8A" w:rsidRDefault="00956E8A" w:rsidP="00956E8A">
      <w:pPr>
        <w:spacing w:line="280" w:lineRule="exact"/>
        <w:rPr>
          <w:rFonts w:ascii="Aptos" w:hAnsi="Aptos"/>
        </w:rPr>
      </w:pP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1D896F50" w:rsidR="004F4DB3" w:rsidRPr="006A15BB" w:rsidRDefault="00956E8A" w:rsidP="004F4DB3">
            <w:pPr>
              <w:spacing w:line="280" w:lineRule="exact"/>
              <w:jc w:val="left"/>
              <w:rPr>
                <w:rFonts w:ascii="Aptos" w:hAnsi="Aptos"/>
              </w:rPr>
            </w:pPr>
            <w:r>
              <w:rPr>
                <w:rFonts w:ascii="Aptos" w:hAnsi="Aptos"/>
              </w:rPr>
              <w:t>Oznaka programske opreme:</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69D8952" w:rsidR="004F4DB3" w:rsidRPr="006A15BB" w:rsidRDefault="00956E8A" w:rsidP="004F4DB3">
            <w:pPr>
              <w:spacing w:line="280" w:lineRule="exact"/>
              <w:jc w:val="left"/>
              <w:rPr>
                <w:rFonts w:ascii="Aptos" w:hAnsi="Aptos"/>
              </w:rPr>
            </w:pPr>
            <w:r>
              <w:rPr>
                <w:rFonts w:ascii="Aptos" w:hAnsi="Aptos"/>
              </w:rPr>
              <w:t>Datum predaje programske opreme v produkcijo:</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47E645BD" w14:textId="77777777" w:rsidR="00F20316" w:rsidRDefault="00F20316" w:rsidP="004F4DB3">
      <w:pPr>
        <w:rPr>
          <w:rFonts w:ascii="Aptos" w:hAnsi="Aptos"/>
          <w:b/>
          <w:u w:val="single"/>
        </w:rPr>
      </w:pPr>
    </w:p>
    <w:p w14:paraId="05317B75" w14:textId="77777777" w:rsidR="00956E8A" w:rsidRDefault="00956E8A" w:rsidP="004F4DB3">
      <w:pPr>
        <w:rPr>
          <w:rFonts w:ascii="Aptos" w:hAnsi="Aptos"/>
          <w:b/>
          <w:u w:val="single"/>
        </w:rPr>
      </w:pPr>
    </w:p>
    <w:p w14:paraId="52F46CB7" w14:textId="77777777" w:rsidR="00956E8A" w:rsidRDefault="00956E8A" w:rsidP="004F4DB3">
      <w:pPr>
        <w:rPr>
          <w:rFonts w:ascii="Aptos" w:hAnsi="Aptos"/>
          <w:b/>
          <w:u w:val="single"/>
        </w:rPr>
      </w:pPr>
    </w:p>
    <w:p w14:paraId="1FEDF0FE" w14:textId="77777777" w:rsidR="00956E8A" w:rsidRDefault="00956E8A" w:rsidP="004F4DB3">
      <w:pPr>
        <w:rPr>
          <w:rFonts w:ascii="Aptos" w:hAnsi="Aptos"/>
          <w:b/>
          <w:u w:val="single"/>
        </w:rPr>
      </w:pPr>
    </w:p>
    <w:p w14:paraId="558D3061" w14:textId="77777777" w:rsidR="00956E8A" w:rsidRDefault="00956E8A" w:rsidP="004F4DB3">
      <w:pPr>
        <w:rPr>
          <w:rFonts w:ascii="Aptos" w:hAnsi="Aptos"/>
          <w:b/>
          <w:u w:val="single"/>
        </w:rPr>
      </w:pPr>
    </w:p>
    <w:p w14:paraId="41498689" w14:textId="77777777" w:rsidR="00956E8A" w:rsidRDefault="00956E8A" w:rsidP="004F4DB3">
      <w:pPr>
        <w:rPr>
          <w:rFonts w:ascii="Aptos" w:hAnsi="Aptos"/>
          <w:b/>
          <w:u w:val="single"/>
        </w:rPr>
      </w:pPr>
    </w:p>
    <w:p w14:paraId="6F0DA872" w14:textId="77777777" w:rsidR="00956E8A" w:rsidRDefault="00956E8A" w:rsidP="004F4DB3">
      <w:pPr>
        <w:rPr>
          <w:rFonts w:ascii="Aptos" w:hAnsi="Aptos"/>
          <w:b/>
          <w:u w:val="single"/>
        </w:rPr>
      </w:pPr>
    </w:p>
    <w:p w14:paraId="0872E4DC" w14:textId="77777777" w:rsidR="00956E8A" w:rsidRDefault="00956E8A" w:rsidP="004F4DB3">
      <w:pPr>
        <w:rPr>
          <w:rFonts w:ascii="Aptos" w:hAnsi="Aptos"/>
          <w:b/>
          <w:u w:val="single"/>
        </w:rPr>
      </w:pPr>
    </w:p>
    <w:p w14:paraId="52BAFC6F" w14:textId="77777777" w:rsidR="00956E8A" w:rsidRDefault="00956E8A" w:rsidP="004F4DB3">
      <w:pPr>
        <w:rPr>
          <w:rFonts w:ascii="Aptos" w:hAnsi="Aptos"/>
          <w:b/>
          <w:u w:val="single"/>
        </w:rPr>
      </w:pPr>
    </w:p>
    <w:p w14:paraId="598E8A9E" w14:textId="77777777" w:rsidR="00956E8A" w:rsidRDefault="00956E8A" w:rsidP="004F4DB3">
      <w:pPr>
        <w:rPr>
          <w:rFonts w:ascii="Aptos" w:hAnsi="Aptos"/>
          <w:b/>
          <w:u w:val="single"/>
        </w:rPr>
      </w:pPr>
    </w:p>
    <w:p w14:paraId="6A4D6B7F" w14:textId="77777777" w:rsidR="00956E8A" w:rsidRDefault="00956E8A" w:rsidP="004F4DB3">
      <w:pPr>
        <w:rPr>
          <w:rFonts w:ascii="Aptos" w:hAnsi="Aptos"/>
          <w:b/>
          <w:u w:val="single"/>
        </w:rPr>
      </w:pPr>
    </w:p>
    <w:p w14:paraId="28D1DC01" w14:textId="77777777" w:rsidR="00956E8A" w:rsidRPr="006A15BB" w:rsidRDefault="00956E8A"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3F9B2BC5" w14:textId="5BE100DB" w:rsidR="002E1361" w:rsidRPr="00F918C4" w:rsidRDefault="00782190" w:rsidP="00F918C4">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8DD5BA" w14:textId="77FA82E3" w:rsidR="00987A61" w:rsidRPr="006A15BB" w:rsidRDefault="00987A61" w:rsidP="00987A61">
      <w:pPr>
        <w:jc w:val="right"/>
        <w:rPr>
          <w:rFonts w:ascii="Aptos" w:hAnsi="Aptos"/>
          <w:b/>
        </w:rPr>
      </w:pPr>
      <w:r w:rsidRPr="006A15BB">
        <w:rPr>
          <w:rFonts w:ascii="Aptos" w:hAnsi="Aptos"/>
          <w:b/>
        </w:rPr>
        <w:lastRenderedPageBreak/>
        <w:t>OBR-</w:t>
      </w:r>
      <w:r w:rsidR="00B35046">
        <w:rPr>
          <w:rFonts w:ascii="Aptos" w:hAnsi="Aptos"/>
          <w:b/>
        </w:rPr>
        <w:t>5</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4D834A28" w14:textId="77777777" w:rsidR="00987A61" w:rsidRPr="006A15BB" w:rsidRDefault="00987A61" w:rsidP="00987A61">
      <w:pPr>
        <w:rPr>
          <w:rFonts w:ascii="Aptos" w:hAnsi="Aptos"/>
        </w:rPr>
      </w:pPr>
    </w:p>
    <w:p w14:paraId="40C0C948" w14:textId="7E7280CD" w:rsidR="00987A61" w:rsidRPr="006A15BB" w:rsidRDefault="211B7A59" w:rsidP="00FD5CCD">
      <w:pPr>
        <w:pStyle w:val="Heading2"/>
        <w:numPr>
          <w:ilvl w:val="0"/>
          <w:numId w:val="0"/>
        </w:numPr>
        <w:jc w:val="center"/>
      </w:pPr>
      <w:bookmarkStart w:id="227" w:name="_Toc210127256"/>
      <w:r w:rsidRPr="5A453408">
        <w:t>Izjava o kadrovski sposobnosti</w:t>
      </w:r>
      <w:bookmarkEnd w:id="227"/>
    </w:p>
    <w:p w14:paraId="175C54B5" w14:textId="4B13A4E4" w:rsidR="00987A61" w:rsidRDefault="00987A61" w:rsidP="00627397">
      <w:pPr>
        <w:jc w:val="center"/>
        <w:rPr>
          <w:rFonts w:ascii="Aptos" w:eastAsia="Calibri" w:hAnsi="Aptos" w:cs="Arial"/>
          <w:b/>
          <w:szCs w:val="20"/>
        </w:rPr>
      </w:pPr>
      <w:r w:rsidRPr="006A15BB">
        <w:rPr>
          <w:rFonts w:ascii="Aptos" w:eastAsia="Calibri" w:hAnsi="Aptos" w:cs="Arial"/>
          <w:b/>
          <w:szCs w:val="20"/>
        </w:rPr>
        <w:t>JAVNO NAROČILO JN-</w:t>
      </w:r>
      <w:r w:rsidR="00627397">
        <w:rPr>
          <w:rFonts w:ascii="Aptos" w:eastAsia="Calibri" w:hAnsi="Aptos" w:cs="Arial"/>
          <w:b/>
          <w:szCs w:val="20"/>
        </w:rPr>
        <w:t>B1098</w:t>
      </w:r>
    </w:p>
    <w:p w14:paraId="476C0619" w14:textId="77777777" w:rsidR="00627397" w:rsidRPr="00627397" w:rsidRDefault="00627397" w:rsidP="00627397">
      <w:pPr>
        <w:jc w:val="center"/>
        <w:rPr>
          <w:rFonts w:ascii="Aptos" w:eastAsia="Calibri" w:hAnsi="Aptos" w:cs="Arial"/>
          <w:b/>
          <w:szCs w:val="20"/>
        </w:rPr>
      </w:pPr>
    </w:p>
    <w:p w14:paraId="4C2A6FCE" w14:textId="5673C54D" w:rsidR="00987A61" w:rsidRDefault="00627397" w:rsidP="00627397">
      <w:pPr>
        <w:jc w:val="center"/>
        <w:rPr>
          <w:rFonts w:ascii="Aptos" w:hAnsi="Aptos" w:cs="Arial"/>
          <w:b/>
          <w:bCs/>
          <w:szCs w:val="20"/>
        </w:rPr>
      </w:pPr>
      <w:r w:rsidRPr="006A15BB">
        <w:rPr>
          <w:rFonts w:ascii="Aptos" w:hAnsi="Aptos" w:cs="Arial"/>
          <w:b/>
          <w:bCs/>
          <w:szCs w:val="20"/>
        </w:rPr>
        <w:t xml:space="preserve">Predmet: </w:t>
      </w:r>
      <w:r>
        <w:rPr>
          <w:rFonts w:ascii="Aptos" w:hAnsi="Aptos" w:cs="Arial"/>
          <w:b/>
          <w:bCs/>
          <w:szCs w:val="20"/>
        </w:rPr>
        <w:t xml:space="preserve">Nakup, namestitev in prilagoditev razpoznavalnika slovenskega </w:t>
      </w:r>
      <w:r w:rsidR="002D6852">
        <w:rPr>
          <w:rFonts w:ascii="Aptos" w:hAnsi="Aptos" w:cs="Arial"/>
          <w:b/>
          <w:bCs/>
          <w:szCs w:val="20"/>
        </w:rPr>
        <w:t>govora</w:t>
      </w:r>
    </w:p>
    <w:p w14:paraId="634AE3D7" w14:textId="77777777" w:rsidR="00627397" w:rsidRPr="006A15BB" w:rsidRDefault="00627397" w:rsidP="00627397">
      <w:pPr>
        <w:jc w:val="center"/>
        <w:rPr>
          <w:rFonts w:ascii="Aptos" w:hAnsi="Aptos"/>
          <w:b/>
          <w:u w:val="single"/>
        </w:rPr>
      </w:pPr>
    </w:p>
    <w:p w14:paraId="7D33163B" w14:textId="58CAAF30" w:rsidR="00956E8A"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956E8A">
        <w:rPr>
          <w:rFonts w:ascii="Aptos" w:hAnsi="Aptos"/>
        </w:rPr>
        <w:t>vodjo projekta, ki bo odgovorna za</w:t>
      </w:r>
    </w:p>
    <w:p w14:paraId="1EA91C58" w14:textId="5753478F" w:rsidR="00956E8A" w:rsidRDefault="00956E8A" w:rsidP="00987A61">
      <w:pPr>
        <w:tabs>
          <w:tab w:val="left" w:pos="0"/>
        </w:tabs>
        <w:spacing w:line="280" w:lineRule="exact"/>
        <w:rPr>
          <w:rFonts w:ascii="Aptos" w:hAnsi="Aptos"/>
        </w:rPr>
      </w:pPr>
      <w:r w:rsidRPr="00956E8A">
        <w:rPr>
          <w:rFonts w:ascii="Aptos" w:hAnsi="Aptos"/>
        </w:rPr>
        <w:t>vodenje in usklajevanje projektnih aktivnosti</w:t>
      </w:r>
      <w:r>
        <w:rPr>
          <w:rFonts w:ascii="Aptos" w:hAnsi="Aptos"/>
        </w:rPr>
        <w:t xml:space="preserve"> in</w:t>
      </w:r>
      <w:r w:rsidRPr="00956E8A">
        <w:rPr>
          <w:rFonts w:ascii="Aptos" w:hAnsi="Aptos"/>
        </w:rPr>
        <w:t xml:space="preserve"> bo obenem kontaktna točka za izvajanje pogodbenih nalog skozi celotno pogodbeno obdobje.</w:t>
      </w:r>
    </w:p>
    <w:p w14:paraId="66EA1906" w14:textId="77777777" w:rsidR="00987A61" w:rsidRPr="006A15BB" w:rsidRDefault="00987A61" w:rsidP="00987A61">
      <w:pPr>
        <w:spacing w:line="280" w:lineRule="exact"/>
        <w:rPr>
          <w:rFonts w:ascii="Aptos" w:hAnsi="Aptos"/>
        </w:rPr>
      </w:pPr>
    </w:p>
    <w:p w14:paraId="45FDDFF9" w14:textId="54D0B0BD" w:rsidR="00F43974" w:rsidRDefault="00956E8A" w:rsidP="00987A61">
      <w:pPr>
        <w:spacing w:line="280" w:lineRule="exact"/>
        <w:rPr>
          <w:rFonts w:ascii="Aptos" w:hAnsi="Aptos"/>
        </w:rPr>
      </w:pPr>
      <w:r>
        <w:rPr>
          <w:rFonts w:ascii="Aptos" w:hAnsi="Aptos"/>
        </w:rPr>
        <w:t>Ime in priimek vodje projekta: ……………………………………………………</w:t>
      </w:r>
    </w:p>
    <w:p w14:paraId="4EEF2FB1" w14:textId="2E4C69AC" w:rsidR="00987A61" w:rsidRPr="006A15BB" w:rsidRDefault="00987A61" w:rsidP="01AEA142">
      <w:pPr>
        <w:spacing w:line="280" w:lineRule="exact"/>
        <w:rPr>
          <w:rFonts w:ascii="Aptos" w:hAnsi="Aptos"/>
        </w:rPr>
      </w:pPr>
    </w:p>
    <w:p w14:paraId="756FAD70" w14:textId="5E468DB0" w:rsidR="00D2202C" w:rsidRPr="006A15BB" w:rsidRDefault="00753A4F" w:rsidP="00A970E8">
      <w:pPr>
        <w:tabs>
          <w:tab w:val="left" w:pos="0"/>
        </w:tabs>
        <w:rPr>
          <w:rFonts w:ascii="Aptos" w:hAnsi="Aptos"/>
          <w:b/>
          <w:bCs/>
        </w:rPr>
      </w:pPr>
      <w:r w:rsidRPr="006A15BB">
        <w:rPr>
          <w:rFonts w:ascii="Aptos" w:hAnsi="Aptos"/>
          <w:b/>
          <w:bCs/>
        </w:rPr>
        <w:t>Prilog</w:t>
      </w:r>
      <w:r w:rsidR="00D2202C">
        <w:rPr>
          <w:rFonts w:ascii="Aptos" w:hAnsi="Aptos"/>
          <w:b/>
          <w:bCs/>
        </w:rPr>
        <w:t>a</w:t>
      </w:r>
      <w:r w:rsidRPr="006A15BB">
        <w:rPr>
          <w:rFonts w:ascii="Aptos" w:hAnsi="Aptos"/>
          <w:b/>
          <w:bCs/>
        </w:rPr>
        <w:t>:</w:t>
      </w:r>
    </w:p>
    <w:p w14:paraId="1B74B5EA" w14:textId="2E328F9A" w:rsidR="00D2202C" w:rsidRDefault="00D2202C" w:rsidP="006D5827">
      <w:pPr>
        <w:pStyle w:val="ListParagraph"/>
        <w:numPr>
          <w:ilvl w:val="0"/>
          <w:numId w:val="21"/>
        </w:numPr>
        <w:tabs>
          <w:tab w:val="left" w:pos="0"/>
        </w:tabs>
        <w:rPr>
          <w:rFonts w:ascii="Aptos" w:hAnsi="Aptos"/>
          <w:b/>
          <w:bCs/>
        </w:rPr>
      </w:pPr>
      <w:r>
        <w:rPr>
          <w:rFonts w:ascii="Aptos" w:hAnsi="Aptos"/>
          <w:b/>
          <w:bCs/>
        </w:rPr>
        <w:t xml:space="preserve">življenjepis in </w:t>
      </w:r>
    </w:p>
    <w:p w14:paraId="630BD75C" w14:textId="53B680B6" w:rsidR="00987A61" w:rsidRPr="006A15BB" w:rsidRDefault="00D2202C" w:rsidP="006D5827">
      <w:pPr>
        <w:pStyle w:val="ListParagraph"/>
        <w:numPr>
          <w:ilvl w:val="0"/>
          <w:numId w:val="21"/>
        </w:numPr>
        <w:tabs>
          <w:tab w:val="left" w:pos="0"/>
        </w:tabs>
        <w:rPr>
          <w:rFonts w:ascii="Aptos" w:hAnsi="Aptos"/>
          <w:b/>
          <w:bCs/>
        </w:rPr>
      </w:pPr>
      <w:r>
        <w:rPr>
          <w:rFonts w:ascii="Aptos" w:hAnsi="Aptos"/>
          <w:b/>
          <w:bCs/>
        </w:rPr>
        <w:t>seznam projektov, ki jih je vodil imenovani vodja projekta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52303A8B" w14:textId="00079641" w:rsidR="001444F0" w:rsidRDefault="001444F0" w:rsidP="01AEA142">
      <w:pPr>
        <w:spacing w:line="280" w:lineRule="exact"/>
        <w:rPr>
          <w:rFonts w:ascii="Aptos" w:hAnsi="Aptos"/>
        </w:rPr>
      </w:pPr>
      <w:r w:rsidRPr="01AEA142">
        <w:rPr>
          <w:rFonts w:ascii="Aptos" w:hAnsi="Aptos"/>
        </w:rPr>
        <w:t>Prav tako pod kazensko in materialno odgovornostjo izjavljamo, da</w:t>
      </w:r>
      <w:r w:rsidR="7F1AE23B" w:rsidRPr="01AEA142">
        <w:rPr>
          <w:rFonts w:ascii="Aptos" w:hAnsi="Aptos"/>
        </w:rPr>
        <w:t>:</w:t>
      </w:r>
    </w:p>
    <w:p w14:paraId="7CFB207C" w14:textId="3C1719E8" w:rsidR="001444F0" w:rsidRDefault="001444F0" w:rsidP="01AEA142">
      <w:pPr>
        <w:pStyle w:val="ListParagraph"/>
        <w:numPr>
          <w:ilvl w:val="0"/>
          <w:numId w:val="1"/>
        </w:numPr>
        <w:spacing w:line="280" w:lineRule="exact"/>
        <w:rPr>
          <w:rFonts w:ascii="Aptos" w:hAnsi="Aptos"/>
        </w:rPr>
      </w:pPr>
      <w:r w:rsidRPr="01AEA142">
        <w:rPr>
          <w:rFonts w:ascii="Aptos" w:hAnsi="Aptos"/>
        </w:rPr>
        <w:t xml:space="preserve">razpolagamo z dvema (2) programerjema, </w:t>
      </w:r>
      <w:r w:rsidR="29AE312A" w:rsidRPr="01AEA142">
        <w:rPr>
          <w:rFonts w:ascii="Aptos" w:hAnsi="Aptos"/>
        </w:rPr>
        <w:t>ki imata ustrezna specialistična znanja za razvoj programskih rešitev in sta sodelovala pri razvoju in uvedbi informacijskih rešitev s področja govornih tehnologij, vključno s povezovanjem z UI</w:t>
      </w:r>
      <w:r w:rsidR="18ED9EBF" w:rsidRPr="01AEA142">
        <w:rPr>
          <w:rFonts w:ascii="Aptos" w:hAnsi="Aptos"/>
        </w:rPr>
        <w:t>;</w:t>
      </w:r>
    </w:p>
    <w:p w14:paraId="61825FF2" w14:textId="509FFF78" w:rsidR="18ED9EBF" w:rsidRDefault="18ED9EBF" w:rsidP="01AEA142">
      <w:pPr>
        <w:pStyle w:val="ListParagraph"/>
        <w:numPr>
          <w:ilvl w:val="0"/>
          <w:numId w:val="1"/>
        </w:numPr>
        <w:spacing w:line="280" w:lineRule="exact"/>
        <w:rPr>
          <w:rFonts w:ascii="Aptos" w:hAnsi="Aptos"/>
        </w:rPr>
      </w:pPr>
      <w:r w:rsidRPr="01AEA142">
        <w:rPr>
          <w:rFonts w:ascii="Aptos" w:hAnsi="Aptos"/>
        </w:rPr>
        <w:t>imamo z obema navedenima strokovnjakoma sklenjeno pogodbo o zaposlitvi oz. pisni dogovor o sodelovanju ali drugo pogodbo, ki nam zagotavlja njuno razpoložljivost in</w:t>
      </w:r>
    </w:p>
    <w:p w14:paraId="441DC669" w14:textId="3578ADFA" w:rsidR="18ED9EBF" w:rsidRDefault="18ED9EBF" w:rsidP="01AEA142">
      <w:pPr>
        <w:pStyle w:val="ListParagraph"/>
        <w:numPr>
          <w:ilvl w:val="0"/>
          <w:numId w:val="1"/>
        </w:numPr>
        <w:spacing w:line="280" w:lineRule="exact"/>
        <w:rPr>
          <w:rFonts w:ascii="Aptos" w:hAnsi="Aptos"/>
        </w:rPr>
      </w:pPr>
      <w:r w:rsidRPr="01AEA142">
        <w:rPr>
          <w:rFonts w:ascii="Aptos" w:hAnsi="Aptos"/>
        </w:rPr>
        <w:t>za navedena strokovnjaka zagotavljamo, da bosta nosilca in izvajalca nalog pri izvedbi programskih rešitev ves čas izvajanja predmetnega javnega naročila; morebitno vključevanje drugih strokovnjakov v delo bomo izvedli le po predhodnem obvestilu ter odobritvi naročnika. Za nove strokovnjake bomo predložili dokazila o usposobljenosti za posamezno področje (ustrezne certifikate oziroma druga dokazila) in zamenjavo izvedli šele po prejetem pisnem soglasju naročnika</w:t>
      </w:r>
      <w:r w:rsidR="00BA0CC8">
        <w:rPr>
          <w:rFonts w:ascii="Aptos" w:hAnsi="Aptos"/>
        </w:rPr>
        <w:t>.</w:t>
      </w:r>
    </w:p>
    <w:p w14:paraId="0A324FC3" w14:textId="77777777" w:rsidR="001444F0" w:rsidRPr="006A15BB" w:rsidRDefault="001444F0" w:rsidP="001444F0">
      <w:pPr>
        <w:spacing w:line="280" w:lineRule="exact"/>
        <w:rPr>
          <w:rFonts w:ascii="Aptos" w:hAnsi="Aptos"/>
        </w:rPr>
      </w:pPr>
    </w:p>
    <w:p w14:paraId="472AB3EC" w14:textId="5BB1D872" w:rsidR="001444F0" w:rsidRDefault="001444F0" w:rsidP="001444F0">
      <w:pPr>
        <w:spacing w:line="280" w:lineRule="exact"/>
        <w:rPr>
          <w:rFonts w:ascii="Aptos" w:hAnsi="Aptos"/>
        </w:rPr>
      </w:pPr>
      <w:r>
        <w:rPr>
          <w:rFonts w:ascii="Aptos" w:hAnsi="Aptos"/>
        </w:rPr>
        <w:t>Ime in priimek programerja 1: ……………………………………………………</w:t>
      </w:r>
    </w:p>
    <w:p w14:paraId="4C453488" w14:textId="77777777" w:rsidR="001444F0" w:rsidRDefault="001444F0" w:rsidP="001444F0">
      <w:pPr>
        <w:spacing w:line="280" w:lineRule="exact"/>
        <w:rPr>
          <w:rFonts w:ascii="Aptos" w:hAnsi="Aptos"/>
        </w:rPr>
      </w:pPr>
    </w:p>
    <w:p w14:paraId="5BDB1FA5" w14:textId="10C291A5" w:rsidR="001444F0" w:rsidRDefault="001444F0" w:rsidP="001444F0">
      <w:pPr>
        <w:spacing w:line="280" w:lineRule="exact"/>
        <w:rPr>
          <w:rFonts w:ascii="Aptos" w:hAnsi="Aptos"/>
        </w:rPr>
      </w:pPr>
      <w:r>
        <w:rPr>
          <w:rFonts w:ascii="Aptos" w:hAnsi="Aptos"/>
        </w:rPr>
        <w:t>Ime in priimek programerja 2: ……………………………………………………</w:t>
      </w:r>
    </w:p>
    <w:p w14:paraId="15FD3068" w14:textId="77777777" w:rsidR="001444F0" w:rsidRPr="006A15BB" w:rsidRDefault="001444F0" w:rsidP="001444F0">
      <w:pPr>
        <w:tabs>
          <w:tab w:val="left" w:pos="0"/>
        </w:tabs>
        <w:rPr>
          <w:rFonts w:ascii="Aptos" w:hAnsi="Aptos"/>
        </w:rPr>
      </w:pPr>
    </w:p>
    <w:p w14:paraId="2D36C7F2" w14:textId="77777777" w:rsidR="001444F0" w:rsidRPr="006A15BB" w:rsidRDefault="001444F0" w:rsidP="001444F0">
      <w:pPr>
        <w:tabs>
          <w:tab w:val="left" w:pos="0"/>
        </w:tabs>
        <w:rPr>
          <w:rFonts w:ascii="Aptos" w:hAnsi="Aptos"/>
          <w:b/>
          <w:bCs/>
        </w:rPr>
      </w:pPr>
      <w:r w:rsidRPr="006A15BB">
        <w:rPr>
          <w:rFonts w:ascii="Aptos" w:hAnsi="Aptos"/>
          <w:b/>
          <w:bCs/>
        </w:rPr>
        <w:t>Prilog</w:t>
      </w:r>
      <w:r>
        <w:rPr>
          <w:rFonts w:ascii="Aptos" w:hAnsi="Aptos"/>
          <w:b/>
          <w:bCs/>
        </w:rPr>
        <w:t>a</w:t>
      </w:r>
      <w:r w:rsidRPr="006A15BB">
        <w:rPr>
          <w:rFonts w:ascii="Aptos" w:hAnsi="Aptos"/>
          <w:b/>
          <w:bCs/>
        </w:rPr>
        <w:t>:</w:t>
      </w:r>
    </w:p>
    <w:p w14:paraId="23D5DDC9" w14:textId="6EE32CE9" w:rsidR="00A644F6" w:rsidRPr="006A15BB" w:rsidRDefault="6991B864" w:rsidP="006D5827">
      <w:pPr>
        <w:pStyle w:val="ListParagraph"/>
        <w:numPr>
          <w:ilvl w:val="0"/>
          <w:numId w:val="21"/>
        </w:numPr>
        <w:rPr>
          <w:rFonts w:ascii="Aptos" w:hAnsi="Aptos"/>
          <w:b/>
          <w:bCs/>
          <w:u w:val="single"/>
        </w:rPr>
      </w:pPr>
      <w:r w:rsidRPr="01AEA142">
        <w:rPr>
          <w:rFonts w:ascii="Aptos" w:hAnsi="Aptos"/>
          <w:b/>
          <w:bCs/>
        </w:rPr>
        <w:t>Ž</w:t>
      </w:r>
      <w:r w:rsidR="001444F0" w:rsidRPr="01AEA142">
        <w:rPr>
          <w:rFonts w:ascii="Aptos" w:hAnsi="Aptos"/>
          <w:b/>
          <w:bCs/>
        </w:rPr>
        <w:t>ivljenjepis</w:t>
      </w:r>
    </w:p>
    <w:p w14:paraId="0111F97F" w14:textId="6B6210AC" w:rsidR="735D331D" w:rsidRDefault="735D331D" w:rsidP="006D5827">
      <w:pPr>
        <w:pStyle w:val="ListParagraph"/>
        <w:numPr>
          <w:ilvl w:val="0"/>
          <w:numId w:val="21"/>
        </w:numPr>
        <w:rPr>
          <w:rFonts w:ascii="Aptos" w:hAnsi="Aptos"/>
          <w:b/>
          <w:bCs/>
        </w:rPr>
      </w:pPr>
      <w:r w:rsidRPr="01AEA142">
        <w:rPr>
          <w:rFonts w:ascii="Aptos" w:hAnsi="Aptos"/>
          <w:b/>
          <w:bCs/>
        </w:rPr>
        <w:t>Seznam referenc posameznega programerja</w:t>
      </w:r>
    </w:p>
    <w:p w14:paraId="7F73C553" w14:textId="77777777" w:rsidR="00D2202C" w:rsidRDefault="00D2202C" w:rsidP="00987A61">
      <w:pPr>
        <w:rPr>
          <w:rFonts w:ascii="Aptos" w:hAnsi="Aptos"/>
          <w:b/>
          <w:u w:val="single"/>
        </w:rPr>
      </w:pPr>
    </w:p>
    <w:p w14:paraId="4114FD5F" w14:textId="77777777" w:rsidR="00D2202C" w:rsidRDefault="00D2202C" w:rsidP="00987A61">
      <w:pPr>
        <w:rPr>
          <w:rFonts w:ascii="Aptos" w:hAnsi="Aptos"/>
          <w:b/>
          <w:u w:val="single"/>
        </w:rPr>
      </w:pPr>
    </w:p>
    <w:p w14:paraId="419CB112" w14:textId="77777777" w:rsidR="00987A61" w:rsidRDefault="00987A61" w:rsidP="00987A61">
      <w:pPr>
        <w:rPr>
          <w:rFonts w:ascii="Aptos" w:hAnsi="Aptos"/>
          <w:b/>
          <w:u w:val="single"/>
        </w:rPr>
      </w:pPr>
    </w:p>
    <w:p w14:paraId="5E405CED" w14:textId="77777777" w:rsidR="001444F0" w:rsidRDefault="001444F0" w:rsidP="00987A61">
      <w:pPr>
        <w:rPr>
          <w:rFonts w:ascii="Aptos" w:hAnsi="Aptos"/>
          <w:b/>
          <w:u w:val="single"/>
        </w:rPr>
      </w:pPr>
    </w:p>
    <w:p w14:paraId="62EDDBCE" w14:textId="77777777" w:rsidR="001444F0" w:rsidRDefault="001444F0" w:rsidP="00987A61">
      <w:pPr>
        <w:rPr>
          <w:rFonts w:ascii="Aptos" w:hAnsi="Aptos"/>
          <w:b/>
          <w:u w:val="single"/>
        </w:rPr>
      </w:pPr>
    </w:p>
    <w:p w14:paraId="437581AB" w14:textId="77777777" w:rsidR="00BA0CC8" w:rsidRPr="006A15BB" w:rsidRDefault="00BA0CC8"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4"/>
    <w:p w14:paraId="0B622B1D" w14:textId="22F67969" w:rsidR="006D56D9" w:rsidRPr="006A15BB" w:rsidRDefault="006D56D9" w:rsidP="006D56D9">
      <w:pPr>
        <w:jc w:val="right"/>
        <w:rPr>
          <w:rFonts w:ascii="Aptos" w:hAnsi="Aptos"/>
          <w:b/>
        </w:rPr>
      </w:pPr>
      <w:r w:rsidRPr="006A15BB">
        <w:rPr>
          <w:rFonts w:ascii="Aptos" w:hAnsi="Aptos"/>
          <w:b/>
        </w:rPr>
        <w:lastRenderedPageBreak/>
        <w:t>OBR-</w:t>
      </w:r>
      <w:r w:rsidR="00F670B5">
        <w:rPr>
          <w:rFonts w:ascii="Aptos" w:hAnsi="Aptos"/>
          <w:b/>
        </w:rPr>
        <w:t>6</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28BB52AA" w:rsidP="001444F0">
      <w:pPr>
        <w:pStyle w:val="Heading2"/>
        <w:numPr>
          <w:ilvl w:val="0"/>
          <w:numId w:val="0"/>
        </w:numPr>
        <w:jc w:val="center"/>
      </w:pPr>
      <w:bookmarkStart w:id="228" w:name="_Toc210127257"/>
      <w:r w:rsidRPr="5A453408">
        <w:t>Izjava o izpolnjevanju tehničnih zahtev</w:t>
      </w:r>
      <w:bookmarkEnd w:id="228"/>
    </w:p>
    <w:p w14:paraId="162C9731" w14:textId="4FDD4E9B"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w:t>
      </w:r>
      <w:r w:rsidR="00F670B5">
        <w:rPr>
          <w:rFonts w:ascii="Aptos" w:eastAsia="Calibri" w:hAnsi="Aptos" w:cs="Arial"/>
          <w:b/>
          <w:szCs w:val="20"/>
        </w:rPr>
        <w:t>B1098</w:t>
      </w:r>
    </w:p>
    <w:p w14:paraId="47B0DF02" w14:textId="77777777" w:rsidR="006D56D9" w:rsidRPr="006A15BB" w:rsidRDefault="006D56D9" w:rsidP="006D56D9">
      <w:pPr>
        <w:spacing w:after="160" w:line="257" w:lineRule="auto"/>
        <w:rPr>
          <w:rFonts w:ascii="Aptos" w:hAnsi="Aptos"/>
          <w:b/>
          <w:bCs/>
        </w:rPr>
      </w:pPr>
    </w:p>
    <w:p w14:paraId="593C47D3" w14:textId="4C11B56B"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0077105C">
        <w:rPr>
          <w:rFonts w:ascii="Aptos" w:hAnsi="Aptos"/>
        </w:rPr>
        <w:t xml:space="preserve"> izpolnili vse tehnične zahteve naročnika, določene v točki 3.</w:t>
      </w:r>
      <w:r w:rsidR="008B2B40">
        <w:rPr>
          <w:rFonts w:ascii="Aptos" w:hAnsi="Aptos"/>
        </w:rPr>
        <w:t>3</w:t>
      </w:r>
      <w:r w:rsidR="0077105C">
        <w:rPr>
          <w:rFonts w:ascii="Aptos" w:hAnsi="Aptos"/>
        </w:rPr>
        <w:t xml:space="preserve"> Dokumentacije v zvezi z oddajo javnega naročila.</w:t>
      </w:r>
    </w:p>
    <w:p w14:paraId="6366D5C1" w14:textId="77777777" w:rsidR="00517828" w:rsidRPr="006A15BB" w:rsidRDefault="00517828" w:rsidP="006D56D9">
      <w:pPr>
        <w:spacing w:line="280" w:lineRule="atLeast"/>
        <w:rPr>
          <w:rFonts w:ascii="Aptos" w:hAnsi="Aptos"/>
        </w:rPr>
      </w:pPr>
    </w:p>
    <w:p w14:paraId="334E2F86" w14:textId="77777777" w:rsidR="006D56D9" w:rsidRDefault="006D56D9" w:rsidP="006D56D9">
      <w:pPr>
        <w:rPr>
          <w:rFonts w:ascii="Aptos" w:hAnsi="Aptos"/>
        </w:rPr>
      </w:pPr>
    </w:p>
    <w:p w14:paraId="68396349" w14:textId="77777777" w:rsidR="0077105C" w:rsidRDefault="0077105C" w:rsidP="006D56D9">
      <w:pPr>
        <w:rPr>
          <w:rFonts w:ascii="Aptos" w:hAnsi="Aptos"/>
        </w:rPr>
      </w:pPr>
    </w:p>
    <w:p w14:paraId="0E5BD002" w14:textId="77777777" w:rsidR="0077105C" w:rsidRDefault="0077105C" w:rsidP="006D56D9">
      <w:pPr>
        <w:rPr>
          <w:rFonts w:ascii="Aptos" w:hAnsi="Aptos"/>
        </w:rPr>
      </w:pPr>
    </w:p>
    <w:p w14:paraId="19A80142" w14:textId="77777777" w:rsidR="0077105C" w:rsidRDefault="0077105C" w:rsidP="006D56D9">
      <w:pPr>
        <w:rPr>
          <w:rFonts w:ascii="Aptos" w:hAnsi="Aptos"/>
        </w:rPr>
      </w:pPr>
    </w:p>
    <w:p w14:paraId="3A6B4BEA" w14:textId="77777777" w:rsidR="0077105C" w:rsidRDefault="0077105C" w:rsidP="006D56D9">
      <w:pPr>
        <w:rPr>
          <w:rFonts w:ascii="Aptos" w:hAnsi="Aptos"/>
        </w:rPr>
      </w:pPr>
    </w:p>
    <w:p w14:paraId="22897486" w14:textId="77777777" w:rsidR="0077105C" w:rsidRDefault="0077105C" w:rsidP="006D56D9">
      <w:pPr>
        <w:rPr>
          <w:rFonts w:ascii="Aptos" w:hAnsi="Aptos"/>
        </w:rPr>
      </w:pPr>
    </w:p>
    <w:p w14:paraId="794F7FC9" w14:textId="77777777" w:rsidR="0077105C" w:rsidRDefault="0077105C" w:rsidP="006D56D9">
      <w:pPr>
        <w:rPr>
          <w:rFonts w:ascii="Aptos" w:hAnsi="Aptos"/>
        </w:rPr>
      </w:pPr>
    </w:p>
    <w:p w14:paraId="0FAA2BED" w14:textId="77777777" w:rsidR="0077105C" w:rsidRDefault="0077105C" w:rsidP="006D56D9">
      <w:pPr>
        <w:rPr>
          <w:rFonts w:ascii="Aptos" w:hAnsi="Aptos"/>
        </w:rPr>
      </w:pPr>
    </w:p>
    <w:p w14:paraId="273156D1" w14:textId="77777777" w:rsidR="0077105C" w:rsidRPr="006A15BB" w:rsidRDefault="0077105C"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3FAD8A79" w14:textId="77777777" w:rsidR="006D56D9" w:rsidRDefault="006D56D9" w:rsidP="006D56D9">
      <w:pPr>
        <w:rPr>
          <w:rFonts w:ascii="Aptos" w:hAnsi="Aptos"/>
          <w:b/>
          <w:u w:val="single"/>
        </w:rPr>
      </w:pPr>
    </w:p>
    <w:p w14:paraId="4B419CF7" w14:textId="77777777" w:rsidR="00F918C4" w:rsidRPr="006A15BB" w:rsidRDefault="00F918C4"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2BF30AD7" w14:textId="338F09D4" w:rsidR="00A524BB" w:rsidRPr="006A15BB" w:rsidRDefault="00A524BB" w:rsidP="00A524BB">
      <w:pPr>
        <w:jc w:val="right"/>
        <w:rPr>
          <w:rFonts w:ascii="Aptos" w:hAnsi="Aptos"/>
          <w:b/>
        </w:rPr>
      </w:pPr>
      <w:r w:rsidRPr="006A15BB">
        <w:rPr>
          <w:rFonts w:ascii="Aptos" w:hAnsi="Aptos"/>
          <w:b/>
        </w:rPr>
        <w:lastRenderedPageBreak/>
        <w:t>OBR-</w:t>
      </w:r>
      <w:r>
        <w:rPr>
          <w:rFonts w:ascii="Aptos" w:hAnsi="Aptos"/>
          <w:b/>
        </w:rPr>
        <w:t>7</w:t>
      </w:r>
    </w:p>
    <w:p w14:paraId="25F3AF87" w14:textId="77777777" w:rsidR="00A524BB" w:rsidRPr="006A15BB" w:rsidRDefault="00A524BB" w:rsidP="00A524BB">
      <w:pPr>
        <w:jc w:val="left"/>
        <w:rPr>
          <w:rFonts w:ascii="Aptos" w:hAnsi="Aptos"/>
          <w:b/>
        </w:rPr>
      </w:pPr>
      <w:r w:rsidRPr="006A15BB">
        <w:rPr>
          <w:rFonts w:ascii="Aptos" w:hAnsi="Aptos"/>
        </w:rPr>
        <w:t>Ponudnik ..................................................</w:t>
      </w:r>
    </w:p>
    <w:p w14:paraId="10A18438" w14:textId="77777777" w:rsidR="00A524BB" w:rsidRPr="006A15BB" w:rsidRDefault="00A524BB" w:rsidP="00A524BB">
      <w:pPr>
        <w:rPr>
          <w:rFonts w:ascii="Aptos" w:hAnsi="Aptos"/>
          <w:i/>
        </w:rPr>
      </w:pPr>
    </w:p>
    <w:p w14:paraId="1F5A1856" w14:textId="77777777" w:rsidR="00A524BB" w:rsidRPr="006A15BB" w:rsidRDefault="00A524BB" w:rsidP="00A524BB">
      <w:pPr>
        <w:spacing w:line="360" w:lineRule="auto"/>
        <w:rPr>
          <w:rFonts w:ascii="Aptos" w:hAnsi="Aptos"/>
        </w:rPr>
      </w:pPr>
      <w:r w:rsidRPr="006A15BB">
        <w:rPr>
          <w:rFonts w:ascii="Aptos" w:hAnsi="Aptos"/>
        </w:rPr>
        <w:t>Naslov ......................................................</w:t>
      </w:r>
    </w:p>
    <w:p w14:paraId="5E64535D" w14:textId="77777777" w:rsidR="00A524BB" w:rsidRPr="006A15BB" w:rsidRDefault="00A524BB" w:rsidP="00A524BB">
      <w:pPr>
        <w:rPr>
          <w:rFonts w:ascii="Aptos" w:hAnsi="Aptos"/>
        </w:rPr>
      </w:pPr>
    </w:p>
    <w:p w14:paraId="49DEF27F" w14:textId="77777777" w:rsidR="00A524BB" w:rsidRPr="006A15BB" w:rsidRDefault="00A524BB" w:rsidP="00A524BB">
      <w:pPr>
        <w:rPr>
          <w:rFonts w:ascii="Aptos" w:hAnsi="Aptos"/>
        </w:rPr>
      </w:pPr>
    </w:p>
    <w:p w14:paraId="0909D891" w14:textId="77777777" w:rsidR="00A524BB" w:rsidRPr="006A15BB" w:rsidRDefault="00A524BB" w:rsidP="00A524BB">
      <w:pPr>
        <w:rPr>
          <w:rFonts w:ascii="Aptos" w:hAnsi="Aptos"/>
        </w:rPr>
      </w:pPr>
    </w:p>
    <w:p w14:paraId="3B5D6D20" w14:textId="3043D51B" w:rsidR="0035226B" w:rsidRDefault="00A524BB" w:rsidP="0035226B">
      <w:pPr>
        <w:pStyle w:val="Heading2"/>
        <w:numPr>
          <w:ilvl w:val="0"/>
          <w:numId w:val="0"/>
        </w:numPr>
        <w:jc w:val="center"/>
      </w:pPr>
      <w:bookmarkStart w:id="229" w:name="_Toc210127258"/>
      <w:r w:rsidRPr="5A453408">
        <w:t xml:space="preserve">Izjava </w:t>
      </w:r>
      <w:r w:rsidR="0035226B" w:rsidRPr="0035226B">
        <w:t>o predaji programske opreme za izvedbo preverbe točnosti razpoznavalnika</w:t>
      </w:r>
      <w:bookmarkEnd w:id="229"/>
      <w:r w:rsidR="0035226B" w:rsidRPr="0035226B">
        <w:t xml:space="preserve"> </w:t>
      </w:r>
    </w:p>
    <w:p w14:paraId="19D8C3CC" w14:textId="5573179B" w:rsidR="00A524BB" w:rsidRPr="006A15BB" w:rsidRDefault="00A524BB" w:rsidP="0035226B">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B1098</w:t>
      </w:r>
    </w:p>
    <w:p w14:paraId="2BDC298D" w14:textId="77777777" w:rsidR="00A524BB" w:rsidRPr="006A15BB" w:rsidRDefault="00A524BB" w:rsidP="00A524BB">
      <w:pPr>
        <w:spacing w:after="160" w:line="257" w:lineRule="auto"/>
        <w:rPr>
          <w:rFonts w:ascii="Aptos" w:hAnsi="Aptos"/>
          <w:b/>
          <w:bCs/>
        </w:rPr>
      </w:pPr>
    </w:p>
    <w:p w14:paraId="556E5B20" w14:textId="77777777" w:rsidR="0035226B" w:rsidRDefault="00A524BB" w:rsidP="00A524BB">
      <w:pPr>
        <w:spacing w:line="280" w:lineRule="atLeast"/>
        <w:rPr>
          <w:rFonts w:ascii="Aptos" w:hAnsi="Aptos"/>
        </w:rPr>
      </w:pPr>
      <w:r w:rsidRPr="006A15BB">
        <w:rPr>
          <w:rFonts w:ascii="Aptos" w:hAnsi="Aptos"/>
        </w:rPr>
        <w:t xml:space="preserve">Pod kazensko in materialno odgovornostjo izjavljamo, da </w:t>
      </w:r>
      <w:r>
        <w:rPr>
          <w:rFonts w:ascii="Aptos" w:hAnsi="Aptos"/>
        </w:rPr>
        <w:t xml:space="preserve">smo naročnikovo Python skripto ustrezno integrirali v svoj programski paket oziroma aplikacijsko kodo na način, da rešitev deluje kot funkcionalna in celovita programska oprema. </w:t>
      </w:r>
    </w:p>
    <w:p w14:paraId="02F7E27E" w14:textId="77777777" w:rsidR="0035226B" w:rsidRDefault="0035226B" w:rsidP="00A524BB">
      <w:pPr>
        <w:spacing w:line="280" w:lineRule="atLeast"/>
        <w:rPr>
          <w:rFonts w:ascii="Aptos" w:hAnsi="Aptos"/>
        </w:rPr>
      </w:pPr>
    </w:p>
    <w:p w14:paraId="14F102CC" w14:textId="370A5746" w:rsidR="00A524BB" w:rsidRDefault="00A524BB" w:rsidP="00A524BB">
      <w:pPr>
        <w:spacing w:line="280" w:lineRule="atLeast"/>
        <w:rPr>
          <w:rFonts w:ascii="Aptos" w:hAnsi="Aptos"/>
        </w:rPr>
      </w:pPr>
      <w:r>
        <w:rPr>
          <w:rFonts w:ascii="Aptos" w:hAnsi="Aptos"/>
        </w:rPr>
        <w:t>Prav tako izjavljamo, da je Python skripta integrirana na način, zahtevan v točki 3.4.2 Dokumentacije v zvezi z oddajo javnega naročila in ostalih navodil, ki so bila predložena v .ZIP datoteki</w:t>
      </w:r>
      <w:r w:rsidR="00AD72C8">
        <w:rPr>
          <w:rFonts w:ascii="Aptos" w:hAnsi="Aptos"/>
        </w:rPr>
        <w:t xml:space="preserve"> ter, da programska oprema omogoča oddaljen dostop iz IT okolja naročnika v </w:t>
      </w:r>
      <w:r w:rsidR="009E7569">
        <w:rPr>
          <w:rFonts w:ascii="Aptos" w:hAnsi="Aptos"/>
        </w:rPr>
        <w:t>terminu, predvidenem za preverbo programske opreme.</w:t>
      </w:r>
    </w:p>
    <w:p w14:paraId="3630E5DA" w14:textId="06046146" w:rsidR="00A524BB" w:rsidRDefault="00A524BB" w:rsidP="00A524BB">
      <w:pPr>
        <w:rPr>
          <w:rFonts w:ascii="Aptos" w:hAnsi="Aptos"/>
        </w:rPr>
      </w:pPr>
    </w:p>
    <w:p w14:paraId="180BE458" w14:textId="77777777" w:rsidR="0035226B" w:rsidRDefault="0035226B" w:rsidP="00A524BB">
      <w:pPr>
        <w:rPr>
          <w:rFonts w:ascii="Aptos" w:hAnsi="Aptos"/>
        </w:rPr>
      </w:pPr>
    </w:p>
    <w:p w14:paraId="30FD4444" w14:textId="622BFD24" w:rsidR="00A524BB" w:rsidRPr="00A524BB" w:rsidRDefault="00A524BB" w:rsidP="00A524BB">
      <w:pPr>
        <w:rPr>
          <w:rFonts w:ascii="Aptos" w:hAnsi="Aptos"/>
          <w:b/>
          <w:bCs/>
        </w:rPr>
      </w:pPr>
      <w:r>
        <w:rPr>
          <w:rFonts w:ascii="Aptos" w:hAnsi="Aptos"/>
          <w:b/>
          <w:bCs/>
        </w:rPr>
        <w:t>TEHNIČNA PODPORA</w:t>
      </w:r>
      <w:r w:rsidRPr="00A524BB">
        <w:rPr>
          <w:rFonts w:ascii="Aptos" w:hAnsi="Aptos"/>
          <w:b/>
          <w:bCs/>
        </w:rPr>
        <w:t>:</w:t>
      </w:r>
    </w:p>
    <w:p w14:paraId="38DA42AB" w14:textId="77777777" w:rsidR="00A524BB" w:rsidRDefault="00A524BB" w:rsidP="00A524BB">
      <w:pPr>
        <w:rPr>
          <w:rFonts w:ascii="Aptos" w:hAnsi="Aptos"/>
        </w:rPr>
      </w:pPr>
    </w:p>
    <w:p w14:paraId="2722CC75" w14:textId="70903C2F" w:rsidR="009E7569" w:rsidRDefault="009E7569" w:rsidP="00A524BB">
      <w:pPr>
        <w:rPr>
          <w:rFonts w:ascii="Aptos" w:hAnsi="Aptos"/>
        </w:rPr>
      </w:pPr>
      <w:r>
        <w:rPr>
          <w:rFonts w:ascii="Aptos" w:hAnsi="Aptos"/>
        </w:rPr>
        <w:t>Ime in priimek: ___________________</w:t>
      </w:r>
    </w:p>
    <w:p w14:paraId="11EC3DB4" w14:textId="77777777" w:rsidR="009E7569" w:rsidRDefault="009E7569" w:rsidP="00A524BB">
      <w:pPr>
        <w:rPr>
          <w:rFonts w:ascii="Aptos" w:hAnsi="Aptos"/>
        </w:rPr>
      </w:pPr>
    </w:p>
    <w:p w14:paraId="160C882B" w14:textId="7D0A5F05" w:rsidR="00A524BB" w:rsidRDefault="00A524BB" w:rsidP="00A524BB">
      <w:pPr>
        <w:rPr>
          <w:rFonts w:ascii="Aptos" w:hAnsi="Aptos"/>
        </w:rPr>
      </w:pPr>
      <w:r>
        <w:rPr>
          <w:rFonts w:ascii="Aptos" w:hAnsi="Aptos"/>
        </w:rPr>
        <w:t>Telefon:</w:t>
      </w:r>
      <w:r w:rsidR="009E7569">
        <w:rPr>
          <w:rFonts w:ascii="Aptos" w:hAnsi="Aptos"/>
        </w:rPr>
        <w:t xml:space="preserve"> _______________________</w:t>
      </w:r>
    </w:p>
    <w:p w14:paraId="007E6CC9" w14:textId="77777777" w:rsidR="00A524BB" w:rsidRDefault="00A524BB" w:rsidP="00A524BB">
      <w:pPr>
        <w:rPr>
          <w:rFonts w:ascii="Aptos" w:hAnsi="Aptos"/>
        </w:rPr>
      </w:pPr>
    </w:p>
    <w:p w14:paraId="2026E357" w14:textId="4A7514F5" w:rsidR="00A524BB" w:rsidRDefault="00A524BB" w:rsidP="00A524BB">
      <w:pPr>
        <w:rPr>
          <w:rFonts w:ascii="Aptos" w:hAnsi="Aptos"/>
        </w:rPr>
      </w:pPr>
      <w:r>
        <w:rPr>
          <w:rFonts w:ascii="Aptos" w:hAnsi="Aptos"/>
        </w:rPr>
        <w:t>E-naslov:</w:t>
      </w:r>
      <w:r w:rsidR="009E7569">
        <w:rPr>
          <w:rFonts w:ascii="Aptos" w:hAnsi="Aptos"/>
        </w:rPr>
        <w:t xml:space="preserve"> ______________________</w:t>
      </w:r>
    </w:p>
    <w:p w14:paraId="79D08C6B" w14:textId="77777777" w:rsidR="00A524BB" w:rsidRDefault="00A524BB" w:rsidP="00A524BB">
      <w:pPr>
        <w:rPr>
          <w:rFonts w:ascii="Aptos" w:hAnsi="Aptos"/>
        </w:rPr>
      </w:pPr>
    </w:p>
    <w:p w14:paraId="50A7EAEB" w14:textId="77777777" w:rsidR="00A524BB" w:rsidRPr="006A15BB" w:rsidRDefault="00A524BB" w:rsidP="00A524BB">
      <w:pPr>
        <w:rPr>
          <w:rFonts w:ascii="Aptos" w:hAnsi="Aptos"/>
        </w:rPr>
      </w:pPr>
    </w:p>
    <w:p w14:paraId="54EC1190" w14:textId="77777777" w:rsidR="00A524BB" w:rsidRPr="006A15BB" w:rsidRDefault="00A524BB" w:rsidP="00A524BB">
      <w:pPr>
        <w:rPr>
          <w:rFonts w:ascii="Aptos" w:hAnsi="Aptos"/>
        </w:rPr>
      </w:pPr>
    </w:p>
    <w:p w14:paraId="7F6A9321" w14:textId="77777777" w:rsidR="00A524BB" w:rsidRPr="006A15BB" w:rsidRDefault="00A524BB" w:rsidP="00A524BB">
      <w:pPr>
        <w:rPr>
          <w:rFonts w:ascii="Aptos" w:hAnsi="Aptos"/>
          <w:b/>
          <w:u w:val="single"/>
        </w:rPr>
      </w:pPr>
    </w:p>
    <w:p w14:paraId="369B66AE" w14:textId="77777777" w:rsidR="00A524BB" w:rsidRPr="006A15BB" w:rsidRDefault="00A524BB" w:rsidP="00A524BB">
      <w:pPr>
        <w:rPr>
          <w:rFonts w:ascii="Aptos" w:hAnsi="Aptos"/>
          <w:b/>
          <w:u w:val="single"/>
        </w:rPr>
      </w:pPr>
    </w:p>
    <w:p w14:paraId="02BEE746" w14:textId="77777777" w:rsidR="00A524BB" w:rsidRPr="006A15BB" w:rsidRDefault="00A524BB" w:rsidP="00A524BB">
      <w:pPr>
        <w:rPr>
          <w:rFonts w:ascii="Aptos" w:hAnsi="Aptos"/>
          <w:b/>
          <w:u w:val="single"/>
        </w:rPr>
      </w:pPr>
    </w:p>
    <w:p w14:paraId="70BB1589" w14:textId="77777777" w:rsidR="00A524BB" w:rsidRPr="006A15BB" w:rsidRDefault="00A524BB" w:rsidP="00A524BB">
      <w:pPr>
        <w:rPr>
          <w:rFonts w:ascii="Aptos" w:hAnsi="Aptos"/>
          <w:b/>
          <w:u w:val="single"/>
        </w:rPr>
      </w:pPr>
    </w:p>
    <w:p w14:paraId="54360FF2" w14:textId="77777777" w:rsidR="00A524BB" w:rsidRPr="006A15BB" w:rsidRDefault="00A524BB" w:rsidP="00A524BB">
      <w:pPr>
        <w:rPr>
          <w:rFonts w:ascii="Aptos" w:hAnsi="Aptos"/>
          <w:b/>
          <w:u w:val="single"/>
        </w:rPr>
      </w:pPr>
    </w:p>
    <w:p w14:paraId="390EAC54" w14:textId="77777777" w:rsidR="00A524BB" w:rsidRPr="006A15BB" w:rsidRDefault="00A524BB" w:rsidP="00A524BB">
      <w:pPr>
        <w:rPr>
          <w:rFonts w:ascii="Aptos" w:hAnsi="Aptos"/>
          <w:b/>
          <w:u w:val="single"/>
        </w:rPr>
      </w:pPr>
    </w:p>
    <w:p w14:paraId="02F5DE32" w14:textId="77777777" w:rsidR="00A524BB" w:rsidRPr="006A15BB" w:rsidRDefault="00A524BB" w:rsidP="00A524BB">
      <w:pPr>
        <w:rPr>
          <w:rFonts w:ascii="Aptos" w:hAnsi="Aptos"/>
          <w:b/>
          <w:u w:val="single"/>
        </w:rPr>
      </w:pPr>
    </w:p>
    <w:p w14:paraId="2D59E92D" w14:textId="77777777" w:rsidR="00A524BB" w:rsidRPr="006A15BB" w:rsidRDefault="00A524BB" w:rsidP="00A524BB">
      <w:pPr>
        <w:rPr>
          <w:rFonts w:ascii="Aptos" w:hAnsi="Aptos"/>
          <w:b/>
          <w:u w:val="single"/>
        </w:rPr>
      </w:pPr>
    </w:p>
    <w:p w14:paraId="6D5321FD" w14:textId="77777777" w:rsidR="00A524BB" w:rsidRPr="006A15BB" w:rsidRDefault="00A524BB" w:rsidP="00A524BB">
      <w:pPr>
        <w:rPr>
          <w:rFonts w:ascii="Aptos" w:hAnsi="Aptos"/>
          <w:b/>
          <w:u w:val="single"/>
        </w:rPr>
      </w:pPr>
    </w:p>
    <w:p w14:paraId="294BD20F" w14:textId="77777777" w:rsidR="00A524BB" w:rsidRPr="006A15BB" w:rsidRDefault="00A524BB" w:rsidP="00A524BB">
      <w:pPr>
        <w:rPr>
          <w:rFonts w:ascii="Aptos" w:hAnsi="Aptos"/>
          <w:b/>
          <w:u w:val="single"/>
        </w:rPr>
      </w:pPr>
    </w:p>
    <w:p w14:paraId="5202222D" w14:textId="77777777" w:rsidR="00A524BB" w:rsidRDefault="00A524BB" w:rsidP="00A524BB">
      <w:pPr>
        <w:rPr>
          <w:rFonts w:ascii="Aptos" w:hAnsi="Aptos"/>
          <w:b/>
          <w:u w:val="single"/>
        </w:rPr>
      </w:pPr>
    </w:p>
    <w:p w14:paraId="3CCBC8C8" w14:textId="77777777" w:rsidR="00A524BB" w:rsidRPr="006A15BB" w:rsidRDefault="00A524BB" w:rsidP="00A524BB">
      <w:pPr>
        <w:rPr>
          <w:rFonts w:ascii="Aptos" w:hAnsi="Aptos"/>
          <w:b/>
          <w:u w:val="single"/>
        </w:rPr>
      </w:pPr>
    </w:p>
    <w:p w14:paraId="36E5FE2D" w14:textId="77777777" w:rsidR="00A524BB" w:rsidRPr="006A15BB" w:rsidRDefault="00A524BB" w:rsidP="00A524BB">
      <w:pPr>
        <w:rPr>
          <w:rFonts w:ascii="Aptos" w:hAnsi="Aptos"/>
          <w:b/>
          <w:u w:val="single"/>
        </w:rPr>
      </w:pPr>
    </w:p>
    <w:p w14:paraId="3054D86B" w14:textId="77777777" w:rsidR="00A524BB" w:rsidRPr="006A15BB" w:rsidRDefault="00A524BB" w:rsidP="00A524BB">
      <w:pPr>
        <w:rPr>
          <w:rFonts w:ascii="Aptos" w:hAnsi="Aptos"/>
          <w:b/>
          <w:u w:val="single"/>
        </w:rPr>
      </w:pPr>
    </w:p>
    <w:p w14:paraId="41FF5311" w14:textId="77777777" w:rsidR="00A524BB" w:rsidRDefault="00A524BB" w:rsidP="00A524BB">
      <w:pPr>
        <w:rPr>
          <w:rFonts w:ascii="Aptos" w:hAnsi="Aptos"/>
          <w:b/>
          <w:u w:val="single"/>
        </w:rPr>
      </w:pPr>
    </w:p>
    <w:p w14:paraId="0ABDC571" w14:textId="77777777" w:rsidR="009E7569" w:rsidRDefault="009E7569" w:rsidP="00A524BB">
      <w:pPr>
        <w:rPr>
          <w:rFonts w:ascii="Aptos" w:hAnsi="Aptos"/>
          <w:b/>
          <w:u w:val="single"/>
        </w:rPr>
      </w:pPr>
    </w:p>
    <w:p w14:paraId="5D594B1F" w14:textId="77777777" w:rsidR="009E7569" w:rsidRDefault="009E7569" w:rsidP="00A524BB">
      <w:pPr>
        <w:rPr>
          <w:rFonts w:ascii="Aptos" w:hAnsi="Aptos"/>
          <w:b/>
          <w:u w:val="single"/>
        </w:rPr>
      </w:pPr>
    </w:p>
    <w:p w14:paraId="383C0089" w14:textId="77777777" w:rsidR="009E7569" w:rsidRPr="006A15BB" w:rsidRDefault="009E7569" w:rsidP="00A524BB">
      <w:pPr>
        <w:rPr>
          <w:rFonts w:ascii="Aptos" w:hAnsi="Aptos"/>
          <w:b/>
          <w:u w:val="single"/>
        </w:rPr>
      </w:pPr>
    </w:p>
    <w:p w14:paraId="7B2296FA" w14:textId="77777777" w:rsidR="00A524BB" w:rsidRPr="006A15BB" w:rsidRDefault="00A524BB" w:rsidP="00A524BB">
      <w:pPr>
        <w:rPr>
          <w:rFonts w:ascii="Aptos" w:hAnsi="Aptos"/>
          <w:b/>
          <w:u w:val="single"/>
        </w:rPr>
      </w:pPr>
    </w:p>
    <w:p w14:paraId="7906F2EC" w14:textId="77777777" w:rsidR="00A524BB" w:rsidRPr="006A15BB" w:rsidRDefault="00A524BB" w:rsidP="00A524BB">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1AA23C8D" w14:textId="77777777" w:rsidR="00A524BB" w:rsidRPr="006A15BB" w:rsidRDefault="00A524BB" w:rsidP="00A524BB">
      <w:pPr>
        <w:spacing w:line="360" w:lineRule="auto"/>
        <w:ind w:left="4956" w:firstLine="708"/>
        <w:jc w:val="center"/>
        <w:rPr>
          <w:rFonts w:ascii="Aptos" w:hAnsi="Aptos"/>
        </w:rPr>
      </w:pPr>
      <w:r w:rsidRPr="006A15BB">
        <w:rPr>
          <w:rFonts w:ascii="Aptos" w:hAnsi="Aptos"/>
        </w:rPr>
        <w:t>oz. prokurista:</w:t>
      </w:r>
    </w:p>
    <w:p w14:paraId="5CF9A797" w14:textId="77777777" w:rsidR="00A524BB" w:rsidRPr="006A15BB" w:rsidRDefault="00A524BB" w:rsidP="00A524BB">
      <w:pPr>
        <w:spacing w:line="360" w:lineRule="auto"/>
        <w:jc w:val="center"/>
        <w:rPr>
          <w:rFonts w:ascii="Aptos" w:hAnsi="Aptos"/>
        </w:rPr>
      </w:pPr>
    </w:p>
    <w:p w14:paraId="709F38CC" w14:textId="77777777" w:rsidR="00A524BB" w:rsidRPr="006A15BB" w:rsidRDefault="00A524BB" w:rsidP="00A524BB">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DCB462D" w14:textId="1071BE46" w:rsidR="004919BD" w:rsidRPr="003F601D" w:rsidRDefault="004919BD" w:rsidP="004919BD">
      <w:pPr>
        <w:jc w:val="right"/>
      </w:pPr>
      <w:r w:rsidRPr="003F601D">
        <w:rPr>
          <w:rFonts w:ascii="Aptos" w:eastAsia="Aptos" w:hAnsi="Aptos" w:cs="Aptos"/>
          <w:b/>
          <w:bCs/>
          <w:szCs w:val="20"/>
        </w:rPr>
        <w:lastRenderedPageBreak/>
        <w:t>OBR-</w:t>
      </w:r>
      <w:r w:rsidR="00A524BB">
        <w:rPr>
          <w:rFonts w:ascii="Aptos" w:eastAsia="Aptos" w:hAnsi="Aptos" w:cs="Aptos"/>
          <w:b/>
          <w:bCs/>
          <w:szCs w:val="20"/>
        </w:rPr>
        <w:t>8</w:t>
      </w:r>
    </w:p>
    <w:p w14:paraId="5A50068F" w14:textId="77777777" w:rsidR="004919BD" w:rsidRPr="003F601D" w:rsidRDefault="004919BD" w:rsidP="004919BD">
      <w:pPr>
        <w:jc w:val="center"/>
        <w:rPr>
          <w:rFonts w:ascii="Aptos" w:eastAsia="Aptos" w:hAnsi="Aptos" w:cs="Aptos"/>
          <w:b/>
          <w:bCs/>
        </w:rPr>
      </w:pPr>
    </w:p>
    <w:p w14:paraId="4B189076" w14:textId="77777777" w:rsidR="004919BD" w:rsidRPr="003F601D" w:rsidRDefault="004919BD"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Heading2"/>
        <w:numPr>
          <w:ilvl w:val="0"/>
          <w:numId w:val="0"/>
        </w:numPr>
        <w:jc w:val="center"/>
      </w:pPr>
      <w:bookmarkStart w:id="230" w:name="_Toc210127259"/>
      <w:r w:rsidRPr="00A13138">
        <w:t>V</w:t>
      </w:r>
      <w:r w:rsidR="00A13138" w:rsidRPr="00A13138">
        <w:t>zorec pogodbe</w:t>
      </w:r>
      <w:bookmarkEnd w:id="230"/>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77777777" w:rsidR="004919BD" w:rsidRPr="003F601D" w:rsidRDefault="004919BD" w:rsidP="004919BD">
      <w:pPr>
        <w:jc w:val="center"/>
      </w:pPr>
      <w:r w:rsidRPr="003F601D">
        <w:rPr>
          <w:rFonts w:ascii="Aptos" w:eastAsia="Aptos" w:hAnsi="Aptos" w:cs="Aptos"/>
          <w:b/>
          <w:bCs/>
          <w:sz w:val="28"/>
          <w:szCs w:val="28"/>
        </w:rPr>
        <w:t>POGODBA štev. JN-B1098</w:t>
      </w:r>
    </w:p>
    <w:p w14:paraId="610263B4" w14:textId="77777777" w:rsidR="004919BD" w:rsidRPr="003F601D" w:rsidRDefault="004919BD" w:rsidP="004919BD">
      <w:pPr>
        <w:spacing w:after="120"/>
      </w:pPr>
      <w:r w:rsidRPr="003F601D">
        <w:rPr>
          <w:rFonts w:ascii="Aptos" w:eastAsia="Aptos" w:hAnsi="Aptos" w:cs="Aptos"/>
          <w:b/>
          <w:bCs/>
          <w:sz w:val="28"/>
          <w:szCs w:val="28"/>
        </w:rPr>
        <w:t xml:space="preserve"> </w:t>
      </w:r>
    </w:p>
    <w:p w14:paraId="33B7DFF6" w14:textId="77777777" w:rsidR="004919BD" w:rsidRPr="003F601D" w:rsidRDefault="004919BD" w:rsidP="004919BD">
      <w:pPr>
        <w:spacing w:after="120"/>
        <w:jc w:val="center"/>
      </w:pPr>
      <w:r w:rsidRPr="003F601D">
        <w:rPr>
          <w:rFonts w:ascii="Aptos" w:eastAsia="Aptos" w:hAnsi="Aptos" w:cs="Aptos"/>
          <w:b/>
          <w:bCs/>
          <w:sz w:val="36"/>
          <w:szCs w:val="36"/>
        </w:rPr>
        <w:t>Nakup, namestitev in prilagoditev razpoznavalnika slovenskega govora</w:t>
      </w:r>
    </w:p>
    <w:p w14:paraId="3017A59A" w14:textId="77777777" w:rsidR="004919BD" w:rsidRPr="003F601D" w:rsidRDefault="004919BD" w:rsidP="004919BD">
      <w:r w:rsidRPr="003F601D">
        <w:rPr>
          <w:rFonts w:ascii="Aptos" w:eastAsia="Aptos" w:hAnsi="Aptos" w:cs="Aptos"/>
          <w:szCs w:val="20"/>
        </w:rPr>
        <w:t xml:space="preserve"> </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Pr="003F601D" w:rsidRDefault="004919BD" w:rsidP="004919BD">
      <w:r w:rsidRPr="003F601D">
        <w:rPr>
          <w:rFonts w:ascii="Aptos" w:eastAsia="Aptos" w:hAnsi="Aptos" w:cs="Aptos"/>
          <w:szCs w:val="20"/>
        </w:rPr>
        <w:t xml:space="preserve"> </w:t>
      </w:r>
    </w:p>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002AF0F"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4919BD">
      <w:r w:rsidRPr="003F601D">
        <w:rPr>
          <w:rFonts w:ascii="Aptos" w:eastAsia="Aptos" w:hAnsi="Aptos" w:cs="Aptos"/>
          <w:szCs w:val="20"/>
        </w:rPr>
        <w:t xml:space="preserve">(1) Naročnik in ponudnik ugotavljata, da je: </w:t>
      </w:r>
    </w:p>
    <w:p w14:paraId="4C621173" w14:textId="77777777" w:rsidR="004919BD" w:rsidRPr="003F601D" w:rsidRDefault="004919BD" w:rsidP="006D5827">
      <w:pPr>
        <w:numPr>
          <w:ilvl w:val="0"/>
          <w:numId w:val="27"/>
        </w:numPr>
        <w:ind w:left="714" w:hanging="357"/>
        <w:contextualSpacing/>
        <w:rPr>
          <w:rFonts w:ascii="Aptos" w:eastAsia="Aptos" w:hAnsi="Aptos" w:cs="Aptos"/>
          <w:szCs w:val="20"/>
        </w:rPr>
      </w:pPr>
      <w:r w:rsidRPr="003F601D">
        <w:rPr>
          <w:rFonts w:ascii="Aptos" w:eastAsia="Aptos" w:hAnsi="Aptos" w:cs="Aptos"/>
          <w:szCs w:val="20"/>
        </w:rPr>
        <w:t xml:space="preserve">naročnik izvedel </w:t>
      </w:r>
      <w:r>
        <w:rPr>
          <w:rFonts w:ascii="Aptos" w:eastAsia="Aptos" w:hAnsi="Aptos" w:cs="Aptos"/>
          <w:szCs w:val="20"/>
        </w:rPr>
        <w:t xml:space="preserve">odprti postopek </w:t>
      </w:r>
      <w:r w:rsidRPr="003F601D">
        <w:rPr>
          <w:rFonts w:ascii="Aptos" w:eastAsia="Aptos" w:hAnsi="Aptos" w:cs="Aptos"/>
          <w:szCs w:val="20"/>
        </w:rPr>
        <w:t>na osnovi 4</w:t>
      </w:r>
      <w:r>
        <w:rPr>
          <w:rFonts w:ascii="Aptos" w:eastAsia="Aptos" w:hAnsi="Aptos" w:cs="Aptos"/>
          <w:szCs w:val="20"/>
        </w:rPr>
        <w:t>0</w:t>
      </w:r>
      <w:r w:rsidRPr="003F601D">
        <w:rPr>
          <w:rFonts w:ascii="Aptos" w:eastAsia="Aptos" w:hAnsi="Aptos" w:cs="Aptos"/>
          <w:szCs w:val="20"/>
        </w:rPr>
        <w:t xml:space="preserve">. člena Zakona o javnem naročanju – ZJN-3 (Uradni list Republike Slovenije, št.: 91/2015 in spremembe) za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694438E0" w14:textId="77777777" w:rsidR="004919BD" w:rsidRPr="003F601D" w:rsidRDefault="004919BD" w:rsidP="006D5827">
      <w:pPr>
        <w:numPr>
          <w:ilvl w:val="0"/>
          <w:numId w:val="27"/>
        </w:numPr>
        <w:contextualSpacing/>
        <w:rPr>
          <w:rFonts w:ascii="Aptos" w:eastAsia="Aptos" w:hAnsi="Aptos" w:cs="Aptos"/>
          <w:szCs w:val="20"/>
        </w:rPr>
      </w:pPr>
      <w:r w:rsidRPr="003F601D">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7946C9E1" w14:textId="77777777" w:rsidR="004919BD" w:rsidRPr="003F601D" w:rsidRDefault="004919BD" w:rsidP="006D5827">
      <w:pPr>
        <w:numPr>
          <w:ilvl w:val="0"/>
          <w:numId w:val="27"/>
        </w:numPr>
        <w:contextualSpacing/>
        <w:rPr>
          <w:rFonts w:ascii="Aptos" w:eastAsia="Aptos" w:hAnsi="Aptos" w:cs="Aptos"/>
          <w:szCs w:val="20"/>
          <w:lang w:val="it-IT"/>
        </w:rPr>
      </w:pPr>
      <w:r w:rsidRPr="003F601D">
        <w:rPr>
          <w:rFonts w:ascii="Aptos" w:eastAsia="Aptos" w:hAnsi="Aptos" w:cs="Aptos"/>
          <w:szCs w:val="20"/>
        </w:rPr>
        <w:t>ponudnik strokovno in tehnično sposoben izvesti naročilo po tej pogodbi.</w:t>
      </w:r>
    </w:p>
    <w:p w14:paraId="2BBBBB25" w14:textId="77777777" w:rsidR="004919BD" w:rsidRPr="003F601D" w:rsidRDefault="004919BD" w:rsidP="004919BD">
      <w:pPr>
        <w:rPr>
          <w:rFonts w:ascii="Aptos" w:eastAsia="Aptos" w:hAnsi="Aptos" w:cs="Aptos"/>
          <w:szCs w:val="20"/>
          <w:lang w:val="it-IT"/>
        </w:rPr>
      </w:pPr>
    </w:p>
    <w:p w14:paraId="5C073E66" w14:textId="77777777" w:rsidR="0088398D" w:rsidRPr="003F601D" w:rsidRDefault="004919BD" w:rsidP="004919BD">
      <w:pPr>
        <w:rPr>
          <w:rFonts w:ascii="Aptos" w:eastAsia="Aptos" w:hAnsi="Aptos" w:cs="Aptos"/>
          <w:bCs/>
          <w:iCs/>
          <w:szCs w:val="20"/>
        </w:rPr>
      </w:pPr>
      <w:r w:rsidRPr="003F601D">
        <w:rPr>
          <w:rFonts w:ascii="Aptos" w:eastAsia="Aptos" w:hAnsi="Aptos" w:cs="Aptos"/>
          <w:szCs w:val="20"/>
        </w:rPr>
        <w:t xml:space="preserve">(2) </w:t>
      </w:r>
      <w:r w:rsidRPr="003F601D">
        <w:rPr>
          <w:rFonts w:ascii="Aptos" w:eastAsia="Aptos" w:hAnsi="Aptos" w:cs="Aptos"/>
          <w:bCs/>
          <w:iCs/>
          <w:szCs w:val="20"/>
        </w:rPr>
        <w:t>Javno naročilo za nakup, namestitev ter prilagoditev razpoznavalnika slovenskega govora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1CF1C598" w14:textId="77777777" w:rsidR="004919BD" w:rsidRPr="003F601D" w:rsidRDefault="004919BD" w:rsidP="004919BD">
      <w:r w:rsidRPr="003F601D">
        <w:rPr>
          <w:rFonts w:ascii="Aptos" w:eastAsia="Aptos" w:hAnsi="Aptos" w:cs="Aptos"/>
          <w:szCs w:val="20"/>
        </w:rPr>
        <w:t xml:space="preserve"> </w:t>
      </w:r>
    </w:p>
    <w:p w14:paraId="02361956" w14:textId="1DFDAAD4" w:rsidR="004919BD" w:rsidRPr="003F601D" w:rsidRDefault="004919BD" w:rsidP="004919BD">
      <w:r w:rsidRPr="003F601D">
        <w:rPr>
          <w:rFonts w:ascii="Aptos" w:eastAsia="Aptos" w:hAnsi="Aptos" w:cs="Aptos"/>
          <w:szCs w:val="20"/>
        </w:rPr>
        <w:t>(2) Dokumentacija v zvezi z oddajo javnega naročila z dne</w:t>
      </w:r>
      <w:r w:rsidRPr="003F601D">
        <w:rPr>
          <w:rFonts w:ascii="Aptos" w:eastAsia="Aptos" w:hAnsi="Aptos" w:cs="Aptos"/>
          <w:b/>
          <w:bCs/>
          <w:szCs w:val="20"/>
        </w:rPr>
        <w:t xml:space="preserve"> </w:t>
      </w:r>
      <w:r w:rsidR="00972013">
        <w:rPr>
          <w:rFonts w:ascii="Aptos" w:eastAsia="Aptos" w:hAnsi="Aptos" w:cs="Aptos"/>
          <w:szCs w:val="20"/>
        </w:rPr>
        <w:t>30</w:t>
      </w:r>
      <w:r w:rsidR="00FE6ABC">
        <w:rPr>
          <w:rFonts w:ascii="Aptos" w:eastAsia="Aptos" w:hAnsi="Aptos" w:cs="Aptos"/>
          <w:szCs w:val="20"/>
        </w:rPr>
        <w:t xml:space="preserve">. 9. 2025 </w:t>
      </w:r>
      <w:r w:rsidRPr="003F601D">
        <w:rPr>
          <w:rFonts w:ascii="Aptos" w:eastAsia="Aptos" w:hAnsi="Aptos" w:cs="Aptos"/>
          <w:szCs w:val="20"/>
        </w:rPr>
        <w:t>ter ponudba ponudnika št. ………. z dne ……………. (v nadaljevanju: Ponudba) sta sestavni del te pogodbe.</w:t>
      </w:r>
    </w:p>
    <w:p w14:paraId="7076A5CC" w14:textId="77777777" w:rsidR="004919BD" w:rsidRPr="003F601D" w:rsidRDefault="004919BD" w:rsidP="004919BD">
      <w:r w:rsidRPr="003F601D">
        <w:rPr>
          <w:rFonts w:ascii="Aptos" w:eastAsia="Aptos" w:hAnsi="Aptos" w:cs="Aptos"/>
          <w:szCs w:val="20"/>
        </w:rPr>
        <w:t xml:space="preserve"> </w:t>
      </w:r>
    </w:p>
    <w:p w14:paraId="12C36DBD"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4919BD">
      <w:pPr>
        <w:rPr>
          <w:rFonts w:ascii="Aptos" w:eastAsia="Aptos" w:hAnsi="Aptos" w:cs="Aptos"/>
          <w:szCs w:val="20"/>
        </w:rPr>
      </w:pPr>
    </w:p>
    <w:p w14:paraId="66340E78" w14:textId="77777777" w:rsidR="004919BD" w:rsidRPr="003F601D" w:rsidRDefault="004919BD" w:rsidP="004919BD">
      <w:r w:rsidRPr="003F601D">
        <w:rPr>
          <w:rFonts w:ascii="Aptos" w:eastAsia="Aptos" w:hAnsi="Aptos" w:cs="Aptos"/>
          <w:szCs w:val="20"/>
        </w:rPr>
        <w:t xml:space="preserve">(4) S to pogodbo se pogodbeni stranki dogovorita o splošnih in posebnih pogojih izvedbe javnega naročila. </w:t>
      </w:r>
    </w:p>
    <w:p w14:paraId="761C0E32" w14:textId="77777777" w:rsidR="004919BD" w:rsidRPr="003F601D" w:rsidRDefault="004919BD"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364C5C51"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Predmet javnega naročila je nakup, namestitev in prilagoditev razpoznavalnika slovenskega govora.</w:t>
      </w:r>
    </w:p>
    <w:p w14:paraId="2A7E53C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B602C7E"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Predmet javnega naročila vključuje:</w:t>
      </w:r>
    </w:p>
    <w:p w14:paraId="4397B0A5" w14:textId="77777777" w:rsidR="004919BD" w:rsidRPr="003F601D" w:rsidRDefault="004919BD" w:rsidP="004919BD">
      <w:pPr>
        <w:rPr>
          <w:rFonts w:ascii="Aptos" w:eastAsia="Aptos" w:hAnsi="Aptos" w:cs="Aptos"/>
          <w:szCs w:val="20"/>
        </w:rPr>
      </w:pPr>
    </w:p>
    <w:p w14:paraId="2D607FBC"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Nakup licence strežnika</w:t>
      </w:r>
      <w:r w:rsidRPr="003F601D">
        <w:rPr>
          <w:rFonts w:ascii="Aptos" w:eastAsia="Aptos" w:hAnsi="Aptos" w:cs="Aptos"/>
          <w:szCs w:val="20"/>
        </w:rPr>
        <w:t xml:space="preserve">, ki pomeni nakup trajne licence za vse strežniške komponente programske opreme, ki so potrebne za neprekinjeno izvajanje sprotnega razpoznavanja vhodnega govora v  avdiovizualnih vsebinah ter transkribiranje govora na zahtevo. </w:t>
      </w:r>
    </w:p>
    <w:p w14:paraId="6A11284F" w14:textId="77777777" w:rsidR="004919BD" w:rsidRPr="003F601D" w:rsidRDefault="004919BD" w:rsidP="004919BD">
      <w:pPr>
        <w:rPr>
          <w:rFonts w:ascii="Aptos" w:eastAsia="Aptos" w:hAnsi="Aptos" w:cs="Aptos"/>
          <w:szCs w:val="20"/>
        </w:rPr>
      </w:pPr>
    </w:p>
    <w:p w14:paraId="2F4456D0"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Namestitev strežnika in odjemalske aplikacije na strojno opremo naročnika ter prilagajanje</w:t>
      </w:r>
      <w:r w:rsidRPr="003F601D">
        <w:rPr>
          <w:rFonts w:ascii="Aptos" w:eastAsia="Aptos" w:hAnsi="Aptos" w:cs="Aptos"/>
          <w:szCs w:val="20"/>
        </w:rPr>
        <w:t xml:space="preserve">, ki zajema namestitev strežnika skupaj z začetnimi in kasneje specializiranimi modeli ter odjemalsko aplikacije na strojno opremo naročnika v njegovem podatkovnem centru. Zajema tudi namestitev sistemske programske opreme, ki je potrebna za vzpostavitev nadzornih modulov za spremljanje sistemskih metrik razpoznavalnika.     </w:t>
      </w:r>
    </w:p>
    <w:p w14:paraId="6BC3238E" w14:textId="77777777" w:rsidR="004919BD" w:rsidRPr="003F601D" w:rsidRDefault="004919BD" w:rsidP="004919BD">
      <w:pPr>
        <w:rPr>
          <w:rFonts w:ascii="Aptos" w:eastAsia="Aptos" w:hAnsi="Aptos" w:cs="Aptos"/>
          <w:szCs w:val="20"/>
        </w:rPr>
      </w:pPr>
    </w:p>
    <w:p w14:paraId="3837EF0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Izdelavo projekta za izvedbo (PZI) in razvoj odjemalske programske opreme</w:t>
      </w:r>
      <w:r w:rsidRPr="003F601D">
        <w:rPr>
          <w:rFonts w:ascii="Aptos" w:eastAsia="Aptos" w:hAnsi="Aptos" w:cs="Aptos"/>
          <w:szCs w:val="20"/>
        </w:rPr>
        <w:t xml:space="preserve"> za uporabo razpoznavalnika govora v okolju naročnika skladno s PZI: zajema izdelavo načrta razvoja (PZI) spletne aplikacije, razvoj spletne aplikacije po meri naročnika za odloženo transkribiranje in urejanje transkriptov vključno z njegovo namestitvijo;     </w:t>
      </w:r>
    </w:p>
    <w:p w14:paraId="54DAB849" w14:textId="77777777" w:rsidR="004919BD" w:rsidRPr="003F601D" w:rsidRDefault="004919BD" w:rsidP="004919BD">
      <w:pPr>
        <w:rPr>
          <w:rFonts w:ascii="Aptos" w:eastAsia="Aptos" w:hAnsi="Aptos" w:cs="Aptos"/>
          <w:szCs w:val="20"/>
        </w:rPr>
      </w:pPr>
    </w:p>
    <w:p w14:paraId="65DCBE4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Prilagoditve modela razpoznavalnika slovenskega govora</w:t>
      </w:r>
      <w:r w:rsidRPr="003F601D">
        <w:rPr>
          <w:rFonts w:ascii="Aptos" w:eastAsia="Aptos" w:hAnsi="Aptos" w:cs="Aptos"/>
          <w:szCs w:val="20"/>
        </w:rPr>
        <w:t>, ki zajemajo izvedbo prilagoditev oziroma specializacije modela prepoznave posameznim domenam (področjem) na osnovi učnih podatkov, ki jih zagotovi naročnik.</w:t>
      </w:r>
    </w:p>
    <w:p w14:paraId="607DA4DA" w14:textId="77777777" w:rsidR="004919BD" w:rsidRDefault="004919BD" w:rsidP="004919BD">
      <w:pPr>
        <w:spacing w:line="280" w:lineRule="atLeast"/>
        <w:rPr>
          <w:rFonts w:ascii="Aptos" w:hAnsi="Aptos"/>
        </w:rPr>
      </w:pPr>
    </w:p>
    <w:p w14:paraId="4F2A3C53" w14:textId="77777777" w:rsidR="004919BD" w:rsidRDefault="004919BD" w:rsidP="004919BD">
      <w:pPr>
        <w:spacing w:line="280" w:lineRule="atLeast"/>
        <w:rPr>
          <w:rFonts w:ascii="Aptos" w:hAnsi="Aptos"/>
        </w:rPr>
      </w:pPr>
    </w:p>
    <w:p w14:paraId="22592308" w14:textId="77777777" w:rsidR="004919BD" w:rsidRPr="003F601D" w:rsidRDefault="004919BD" w:rsidP="004919BD">
      <w:pPr>
        <w:spacing w:line="280" w:lineRule="atLeast"/>
        <w:rPr>
          <w:rFonts w:ascii="Aptos" w:hAnsi="Aptos"/>
        </w:rPr>
      </w:pPr>
    </w:p>
    <w:p w14:paraId="50A1AC71" w14:textId="77777777" w:rsidR="004919BD" w:rsidRPr="003F601D" w:rsidRDefault="004919BD" w:rsidP="004919BD">
      <w:pPr>
        <w:jc w:val="center"/>
      </w:pPr>
      <w:r w:rsidRPr="003F601D">
        <w:rPr>
          <w:rFonts w:ascii="Aptos" w:eastAsia="Aptos" w:hAnsi="Aptos" w:cs="Aptos"/>
          <w:b/>
          <w:bCs/>
          <w:szCs w:val="20"/>
        </w:rPr>
        <w:lastRenderedPageBreak/>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77777777" w:rsidR="004919BD" w:rsidRPr="003F601D" w:rsidRDefault="004919BD" w:rsidP="004919BD">
      <w:r w:rsidRPr="003F601D">
        <w:rPr>
          <w:rFonts w:ascii="Aptos" w:eastAsia="Aptos" w:hAnsi="Aptos" w:cs="Aptos"/>
          <w:szCs w:val="20"/>
        </w:rPr>
        <w:t xml:space="preserve">(1) Končna pogodbena vrednost za </w:t>
      </w:r>
      <w:r>
        <w:rPr>
          <w:rFonts w:ascii="Aptos" w:eastAsia="Aptos" w:hAnsi="Aptos" w:cs="Aptos"/>
          <w:szCs w:val="20"/>
        </w:rPr>
        <w:t>nakup, namestitev in prilagoditev razpoznavalnika slovenskega govora</w:t>
      </w:r>
      <w:r w:rsidRPr="003F601D">
        <w:rPr>
          <w:rFonts w:ascii="Aptos" w:eastAsia="Aptos" w:hAnsi="Aptos" w:cs="Aptos"/>
          <w:szCs w:val="20"/>
        </w:rPr>
        <w:t xml:space="preserve"> znaša:</w:t>
      </w:r>
    </w:p>
    <w:p w14:paraId="3C2152E0" w14:textId="77777777" w:rsidR="004919BD" w:rsidRPr="003F601D" w:rsidRDefault="004919BD" w:rsidP="004919BD">
      <w:r w:rsidRPr="003F601D">
        <w:rPr>
          <w:rFonts w:ascii="Aptos" w:eastAsia="Aptos" w:hAnsi="Aptos" w:cs="Aptos"/>
          <w:szCs w:val="20"/>
        </w:rPr>
        <w:t xml:space="preserve"> </w:t>
      </w:r>
    </w:p>
    <w:p w14:paraId="657528EC" w14:textId="77777777" w:rsidR="004919BD" w:rsidRPr="003F601D" w:rsidRDefault="004919BD" w:rsidP="004919BD">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5AAFE5DC" w14:textId="77777777" w:rsidR="004919BD" w:rsidRPr="003F601D" w:rsidRDefault="004919BD" w:rsidP="004919BD">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291219FE" w14:textId="249A065E" w:rsidR="004919BD" w:rsidRDefault="004919BD" w:rsidP="004919BD">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8C53FFA" w14:textId="77777777" w:rsidR="008379E5" w:rsidRDefault="008379E5" w:rsidP="008379E5">
      <w:pPr>
        <w:rPr>
          <w:rFonts w:ascii="Aptos" w:eastAsia="Aptos" w:hAnsi="Aptos" w:cs="Aptos"/>
          <w:b/>
          <w:bCs/>
          <w:szCs w:val="20"/>
        </w:rPr>
      </w:pPr>
    </w:p>
    <w:p w14:paraId="367BDC6C" w14:textId="34AA91C3" w:rsidR="004919BD" w:rsidRDefault="008379E5" w:rsidP="004919BD">
      <w:pPr>
        <w:rPr>
          <w:rFonts w:ascii="Aptos" w:eastAsia="Aptos" w:hAnsi="Aptos" w:cs="Aptos"/>
          <w:szCs w:val="20"/>
        </w:rPr>
      </w:pPr>
      <w:r>
        <w:rPr>
          <w:rFonts w:ascii="Aptos" w:eastAsia="Aptos" w:hAnsi="Aptos" w:cs="Aptos"/>
          <w:szCs w:val="20"/>
        </w:rPr>
        <w:t xml:space="preserve">(2) V pogodbeni vrednosti iz prvega odstavka je vključena </w:t>
      </w:r>
      <w:r w:rsidR="00321B16">
        <w:rPr>
          <w:rFonts w:ascii="Aptos" w:eastAsia="Aptos" w:hAnsi="Aptos" w:cs="Aptos"/>
          <w:szCs w:val="20"/>
        </w:rPr>
        <w:t>celotna implementacija sistema</w:t>
      </w:r>
      <w:r>
        <w:rPr>
          <w:rFonts w:ascii="Aptos" w:eastAsia="Aptos" w:hAnsi="Aptos" w:cs="Aptos"/>
          <w:szCs w:val="20"/>
        </w:rPr>
        <w:t>, ki znaša:</w:t>
      </w:r>
    </w:p>
    <w:p w14:paraId="5FD75466" w14:textId="77777777" w:rsidR="008379E5" w:rsidRDefault="008379E5" w:rsidP="004919BD">
      <w:pPr>
        <w:rPr>
          <w:rFonts w:ascii="Aptos" w:eastAsia="Aptos" w:hAnsi="Aptos" w:cs="Aptos"/>
          <w:szCs w:val="20"/>
        </w:rPr>
      </w:pPr>
    </w:p>
    <w:p w14:paraId="53F044E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43908380"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1A118BB6" w14:textId="77777777"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24C6146E" w14:textId="77777777" w:rsidR="008379E5" w:rsidRDefault="008379E5" w:rsidP="00735C60">
      <w:pPr>
        <w:rPr>
          <w:rFonts w:ascii="Aptos" w:eastAsia="Aptos" w:hAnsi="Aptos" w:cs="Aptos"/>
          <w:b/>
          <w:bCs/>
          <w:szCs w:val="20"/>
        </w:rPr>
      </w:pPr>
    </w:p>
    <w:p w14:paraId="39686EE6" w14:textId="29DB7883" w:rsidR="008379E5" w:rsidRDefault="008379E5" w:rsidP="008379E5">
      <w:pPr>
        <w:rPr>
          <w:rFonts w:ascii="Aptos" w:eastAsia="Aptos" w:hAnsi="Aptos" w:cs="Aptos"/>
          <w:szCs w:val="20"/>
        </w:rPr>
      </w:pPr>
      <w:r>
        <w:rPr>
          <w:rFonts w:ascii="Aptos" w:eastAsia="Aptos" w:hAnsi="Aptos" w:cs="Aptos"/>
          <w:szCs w:val="20"/>
        </w:rPr>
        <w:t>(</w:t>
      </w:r>
      <w:r w:rsidR="00321B16">
        <w:rPr>
          <w:rFonts w:ascii="Aptos" w:eastAsia="Aptos" w:hAnsi="Aptos" w:cs="Aptos"/>
          <w:szCs w:val="20"/>
        </w:rPr>
        <w:t>3</w:t>
      </w:r>
      <w:r>
        <w:rPr>
          <w:rFonts w:ascii="Aptos" w:eastAsia="Aptos" w:hAnsi="Aptos" w:cs="Aptos"/>
          <w:szCs w:val="20"/>
        </w:rPr>
        <w:t>) V pogodbeni vrednosti iz prvega odstavka je vključena cena za storitev inženiringa in razvoja vključno z razvojem odjemalske aplikacije, ki znaša:</w:t>
      </w:r>
    </w:p>
    <w:p w14:paraId="76732FDD" w14:textId="77777777" w:rsidR="008379E5" w:rsidRDefault="008379E5" w:rsidP="008379E5">
      <w:pPr>
        <w:rPr>
          <w:rFonts w:ascii="Aptos" w:eastAsia="Aptos" w:hAnsi="Aptos" w:cs="Aptos"/>
          <w:szCs w:val="20"/>
        </w:rPr>
      </w:pPr>
    </w:p>
    <w:p w14:paraId="3C0027F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6D0A4A81"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3ECAAFC" w14:textId="2C031171"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29C8360" w14:textId="77777777" w:rsidR="008379E5" w:rsidRDefault="008379E5" w:rsidP="008379E5">
      <w:pPr>
        <w:ind w:firstLine="708"/>
        <w:rPr>
          <w:rFonts w:ascii="Aptos" w:eastAsia="Aptos" w:hAnsi="Aptos" w:cs="Aptos"/>
          <w:b/>
          <w:bCs/>
          <w:szCs w:val="20"/>
        </w:rPr>
      </w:pPr>
    </w:p>
    <w:p w14:paraId="4D2E85A2" w14:textId="698E668C" w:rsidR="008379E5" w:rsidRPr="008379E5" w:rsidRDefault="008379E5" w:rsidP="008379E5">
      <w:pPr>
        <w:rPr>
          <w:rFonts w:ascii="Aptos" w:eastAsia="Aptos" w:hAnsi="Aptos" w:cs="Aptos"/>
          <w:szCs w:val="20"/>
        </w:rPr>
      </w:pPr>
      <w:r>
        <w:rPr>
          <w:rFonts w:ascii="Aptos" w:eastAsia="Aptos" w:hAnsi="Aptos" w:cs="Aptos"/>
          <w:szCs w:val="20"/>
        </w:rPr>
        <w:t>pri čemer cena ure znaša ………….. € brez DDV oziroma …………. € z vključenim DDV.</w:t>
      </w:r>
    </w:p>
    <w:p w14:paraId="18D8FE97" w14:textId="77777777" w:rsidR="008379E5" w:rsidRPr="003F601D" w:rsidRDefault="008379E5" w:rsidP="004919BD">
      <w:pPr>
        <w:rPr>
          <w:rFonts w:ascii="Aptos" w:eastAsia="Aptos" w:hAnsi="Aptos" w:cs="Aptos"/>
          <w:szCs w:val="20"/>
        </w:rPr>
      </w:pPr>
    </w:p>
    <w:p w14:paraId="1ED1C045" w14:textId="31831DC2" w:rsidR="004919BD" w:rsidRPr="003F601D" w:rsidRDefault="004919BD" w:rsidP="004919BD">
      <w:r w:rsidRPr="003F601D">
        <w:rPr>
          <w:rFonts w:ascii="Aptos" w:eastAsia="Aptos" w:hAnsi="Aptos" w:cs="Aptos"/>
          <w:szCs w:val="20"/>
        </w:rPr>
        <w:t>(</w:t>
      </w:r>
      <w:r w:rsidR="00321B16">
        <w:rPr>
          <w:rFonts w:ascii="Aptos" w:eastAsia="Aptos" w:hAnsi="Aptos" w:cs="Aptos"/>
          <w:szCs w:val="20"/>
        </w:rPr>
        <w:t>4</w:t>
      </w:r>
      <w:r w:rsidRPr="003F601D">
        <w:rPr>
          <w:rFonts w:ascii="Aptos" w:eastAsia="Aptos" w:hAnsi="Aptos" w:cs="Aptos"/>
          <w:szCs w:val="20"/>
        </w:rPr>
        <w:t>) Cen</w:t>
      </w:r>
      <w:r w:rsidR="008379E5">
        <w:rPr>
          <w:rFonts w:ascii="Aptos" w:eastAsia="Aptos" w:hAnsi="Aptos" w:cs="Aptos"/>
          <w:szCs w:val="20"/>
        </w:rPr>
        <w:t>e</w:t>
      </w:r>
      <w:r w:rsidRPr="003F601D">
        <w:rPr>
          <w:rFonts w:ascii="Aptos" w:eastAsia="Aptos" w:hAnsi="Aptos" w:cs="Aptos"/>
          <w:szCs w:val="20"/>
        </w:rPr>
        <w:t xml:space="preserve"> naveden</w:t>
      </w:r>
      <w:r w:rsidR="008379E5">
        <w:rPr>
          <w:rFonts w:ascii="Aptos" w:eastAsia="Aptos" w:hAnsi="Aptos" w:cs="Aptos"/>
          <w:szCs w:val="20"/>
        </w:rPr>
        <w:t>e</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8379E5">
        <w:rPr>
          <w:rFonts w:ascii="Aptos" w:eastAsia="Aptos" w:hAnsi="Aptos" w:cs="Aptos"/>
          <w:szCs w:val="20"/>
        </w:rPr>
        <w:t>so</w:t>
      </w:r>
      <w:r w:rsidRPr="003F601D">
        <w:rPr>
          <w:rFonts w:ascii="Aptos" w:eastAsia="Aptos" w:hAnsi="Aptos" w:cs="Aptos"/>
          <w:szCs w:val="20"/>
        </w:rPr>
        <w:t xml:space="preserve"> izražen</w:t>
      </w:r>
      <w:r w:rsidR="008379E5">
        <w:rPr>
          <w:rFonts w:ascii="Aptos" w:eastAsia="Aptos" w:hAnsi="Aptos" w:cs="Aptos"/>
          <w:szCs w:val="20"/>
        </w:rPr>
        <w:t>e</w:t>
      </w:r>
      <w:r w:rsidRPr="003F601D">
        <w:rPr>
          <w:rFonts w:ascii="Aptos" w:eastAsia="Aptos" w:hAnsi="Aptos" w:cs="Aptos"/>
          <w:szCs w:val="20"/>
        </w:rPr>
        <w:t xml:space="preserve"> v EUR, lokacija naročnika, brez DDV. Cen</w:t>
      </w:r>
      <w:r w:rsidR="008379E5">
        <w:rPr>
          <w:rFonts w:ascii="Aptos" w:eastAsia="Aptos" w:hAnsi="Aptos" w:cs="Aptos"/>
          <w:szCs w:val="20"/>
        </w:rPr>
        <w:t>e</w:t>
      </w:r>
      <w:r w:rsidRPr="003F601D">
        <w:rPr>
          <w:rFonts w:ascii="Aptos" w:eastAsia="Aptos" w:hAnsi="Aptos" w:cs="Aptos"/>
          <w:szCs w:val="20"/>
        </w:rPr>
        <w:t xml:space="preserve"> mora</w:t>
      </w:r>
      <w:r w:rsidR="008379E5">
        <w:rPr>
          <w:rFonts w:ascii="Aptos" w:eastAsia="Aptos" w:hAnsi="Aptos" w:cs="Aptos"/>
          <w:szCs w:val="20"/>
        </w:rPr>
        <w:t>jo</w:t>
      </w:r>
      <w:r w:rsidRPr="003F601D">
        <w:rPr>
          <w:rFonts w:ascii="Aptos" w:eastAsia="Aptos" w:hAnsi="Aptos" w:cs="Aptos"/>
          <w:szCs w:val="20"/>
        </w:rPr>
        <w:t xml:space="preserve"> biti fiksn</w:t>
      </w:r>
      <w:r w:rsidR="008379E5">
        <w:rPr>
          <w:rFonts w:ascii="Aptos" w:eastAsia="Aptos" w:hAnsi="Aptos" w:cs="Aptos"/>
          <w:szCs w:val="20"/>
        </w:rPr>
        <w:t>e</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w:t>
      </w:r>
      <w:r w:rsidR="008379E5">
        <w:rPr>
          <w:rFonts w:ascii="Aptos" w:eastAsia="Aptos" w:hAnsi="Aptos" w:cs="Aptos"/>
          <w:szCs w:val="20"/>
        </w:rPr>
        <w:t>jo</w:t>
      </w:r>
      <w:r w:rsidRPr="003F601D">
        <w:rPr>
          <w:rFonts w:ascii="Aptos" w:eastAsia="Aptos" w:hAnsi="Aptos" w:cs="Aptos"/>
          <w:szCs w:val="20"/>
        </w:rPr>
        <w:t xml:space="preserve"> spremeniti.</w:t>
      </w:r>
    </w:p>
    <w:p w14:paraId="6FC9D148" w14:textId="77777777" w:rsidR="004919BD" w:rsidRPr="003F601D" w:rsidRDefault="004919BD" w:rsidP="004919BD">
      <w:pPr>
        <w:rPr>
          <w:rFonts w:ascii="Aptos" w:eastAsia="Aptos" w:hAnsi="Aptos" w:cs="Aptos"/>
          <w:color w:val="C00000"/>
          <w:szCs w:val="20"/>
        </w:rPr>
      </w:pPr>
    </w:p>
    <w:p w14:paraId="2C6EBC88" w14:textId="7302F818" w:rsidR="004919BD" w:rsidRPr="003F601D" w:rsidRDefault="004919BD" w:rsidP="004919BD">
      <w:pPr>
        <w:jc w:val="center"/>
      </w:pPr>
      <w:r w:rsidRPr="003F601D">
        <w:rPr>
          <w:rFonts w:ascii="Aptos" w:eastAsia="Aptos" w:hAnsi="Aptos" w:cs="Aptos"/>
          <w:b/>
          <w:bCs/>
          <w:szCs w:val="20"/>
        </w:rPr>
        <w:t xml:space="preserve">OBSEG DEL IN </w:t>
      </w:r>
      <w:r w:rsidR="00EB7DF6">
        <w:rPr>
          <w:rFonts w:ascii="Aptos" w:eastAsia="Aptos" w:hAnsi="Aptos" w:cs="Aptos"/>
          <w:b/>
          <w:bCs/>
          <w:szCs w:val="20"/>
        </w:rPr>
        <w:t xml:space="preserve">PREDVIDENE </w:t>
      </w:r>
      <w:r w:rsidRPr="003F601D">
        <w:rPr>
          <w:rFonts w:ascii="Aptos" w:eastAsia="Aptos" w:hAnsi="Aptos" w:cs="Aptos"/>
          <w:b/>
          <w:bCs/>
          <w:szCs w:val="20"/>
        </w:rPr>
        <w:t>FAZE IZVEDBE</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07FC4E64" w14:textId="77777777" w:rsidR="004919BD" w:rsidRDefault="004919BD" w:rsidP="004919BD">
      <w:pPr>
        <w:rPr>
          <w:rFonts w:ascii="Aptos" w:eastAsia="Aptos" w:hAnsi="Aptos" w:cs="Aptos"/>
          <w:szCs w:val="20"/>
        </w:rPr>
      </w:pPr>
      <w:r w:rsidRPr="003F601D">
        <w:rPr>
          <w:rFonts w:ascii="Aptos" w:eastAsia="Aptos" w:hAnsi="Aptos" w:cs="Aptos"/>
          <w:szCs w:val="20"/>
        </w:rPr>
        <w:t xml:space="preserve">(1) </w:t>
      </w:r>
      <w:r>
        <w:rPr>
          <w:rFonts w:ascii="Aptos" w:eastAsia="Aptos" w:hAnsi="Aptos" w:cs="Aptos"/>
          <w:szCs w:val="20"/>
        </w:rPr>
        <w:t>Ponudnik zagotavlja fazni načrt izvedbe celotnega projekta.</w:t>
      </w:r>
    </w:p>
    <w:p w14:paraId="75581144" w14:textId="77777777" w:rsidR="004919BD" w:rsidRDefault="004919BD" w:rsidP="004919BD">
      <w:pPr>
        <w:rPr>
          <w:rFonts w:ascii="Aptos" w:eastAsia="Aptos" w:hAnsi="Aptos" w:cs="Aptos"/>
          <w:szCs w:val="20"/>
        </w:rPr>
      </w:pPr>
    </w:p>
    <w:p w14:paraId="4E9B4DB8" w14:textId="77777777" w:rsidR="004919BD" w:rsidRDefault="004919BD" w:rsidP="004919BD">
      <w:pPr>
        <w:rPr>
          <w:rFonts w:ascii="Aptos" w:eastAsia="Aptos" w:hAnsi="Aptos" w:cs="Aptos"/>
          <w:szCs w:val="20"/>
        </w:rPr>
      </w:pPr>
      <w:r>
        <w:rPr>
          <w:rFonts w:ascii="Aptos" w:eastAsia="Aptos" w:hAnsi="Aptos" w:cs="Aptos"/>
          <w:szCs w:val="20"/>
        </w:rPr>
        <w:t>(2) Izvajanje vseh storitev, ki so povezane s predmetom javnega naročila, je razdeljeno na faze, in sicer:</w:t>
      </w:r>
    </w:p>
    <w:p w14:paraId="37017AF7" w14:textId="77777777" w:rsidR="004919BD" w:rsidRDefault="004919BD" w:rsidP="004919BD">
      <w:pPr>
        <w:rPr>
          <w:rFonts w:ascii="Aptos" w:eastAsia="Aptos" w:hAnsi="Aptos" w:cs="Aptos"/>
          <w:szCs w:val="20"/>
        </w:rPr>
      </w:pPr>
    </w:p>
    <w:p w14:paraId="328299A9" w14:textId="4B311417" w:rsidR="004C602A" w:rsidRDefault="004C602A" w:rsidP="004C602A">
      <w:pPr>
        <w:pStyle w:val="ListParagraph"/>
        <w:numPr>
          <w:ilvl w:val="0"/>
          <w:numId w:val="94"/>
        </w:numPr>
        <w:rPr>
          <w:rFonts w:ascii="Aptos" w:eastAsia="Aptos" w:hAnsi="Aptos" w:cs="Aptos"/>
          <w:szCs w:val="20"/>
        </w:rPr>
      </w:pPr>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API programski vmesnik, 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w:t>
      </w:r>
    </w:p>
    <w:p w14:paraId="574DB6FE" w14:textId="77777777" w:rsidR="004C602A" w:rsidRDefault="004C602A" w:rsidP="004C602A">
      <w:pPr>
        <w:pStyle w:val="ListParagraph"/>
        <w:rPr>
          <w:rFonts w:ascii="Aptos" w:eastAsia="Aptos" w:hAnsi="Aptos" w:cs="Aptos"/>
          <w:szCs w:val="20"/>
        </w:rPr>
      </w:pPr>
    </w:p>
    <w:p w14:paraId="5B721CDE" w14:textId="77777777" w:rsidR="004C602A" w:rsidRPr="006C6C7C" w:rsidRDefault="004C602A" w:rsidP="004C602A">
      <w:pPr>
        <w:pStyle w:val="ListParagraph"/>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43CA4E62" w14:textId="77777777" w:rsidR="004C602A" w:rsidRPr="006C6C7C" w:rsidRDefault="004C602A" w:rsidP="004C602A">
      <w:pPr>
        <w:pStyle w:val="ListParagraph"/>
        <w:numPr>
          <w:ilvl w:val="1"/>
          <w:numId w:val="94"/>
        </w:numPr>
        <w:rPr>
          <w:rFonts w:ascii="Aptos" w:eastAsia="Aptos" w:hAnsi="Aptos" w:cs="Aptos"/>
          <w:szCs w:val="20"/>
        </w:rPr>
      </w:pPr>
      <w:r w:rsidRPr="006C6C7C">
        <w:rPr>
          <w:rFonts w:ascii="Aptos" w:hAnsi="Aptos"/>
        </w:rPr>
        <w:t>razvoj odjemalske programske opreme (spletna aplikacija za odloženo transkribiranje in urejanje transkriptov) po meri naročnika</w:t>
      </w:r>
      <w:r>
        <w:rPr>
          <w:rFonts w:ascii="Aptos" w:hAnsi="Aptos"/>
        </w:rPr>
        <w:t>;</w:t>
      </w:r>
    </w:p>
    <w:p w14:paraId="432DE85B" w14:textId="77777777" w:rsidR="004C602A" w:rsidRPr="00B371B4" w:rsidRDefault="004C602A" w:rsidP="004C602A">
      <w:pPr>
        <w:pStyle w:val="ListParagraph"/>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5337D455" w14:textId="7386BF01" w:rsidR="004C602A" w:rsidRPr="00B371B4" w:rsidRDefault="004C602A" w:rsidP="004C602A">
      <w:pPr>
        <w:ind w:left="708"/>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p>
    <w:p w14:paraId="1FD9A296" w14:textId="77777777" w:rsidR="004C602A" w:rsidRPr="006C6C7C" w:rsidRDefault="004C602A" w:rsidP="004C602A">
      <w:pPr>
        <w:rPr>
          <w:rFonts w:ascii="Aptos" w:eastAsia="Aptos" w:hAnsi="Aptos" w:cs="Aptos"/>
          <w:szCs w:val="20"/>
        </w:rPr>
      </w:pPr>
    </w:p>
    <w:p w14:paraId="7B3F28EF" w14:textId="77777777" w:rsidR="004C602A" w:rsidRPr="006C6C7C" w:rsidRDefault="004C602A" w:rsidP="004C602A">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w:t>
      </w:r>
      <w:r w:rsidRPr="006C6C7C">
        <w:rPr>
          <w:rFonts w:ascii="Aptos" w:hAnsi="Aptos"/>
        </w:rPr>
        <w:lastRenderedPageBreak/>
        <w:t xml:space="preserve">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p>
    <w:p w14:paraId="5939BC67" w14:textId="77777777" w:rsidR="004C602A" w:rsidRPr="00EB7DF6" w:rsidRDefault="004C602A" w:rsidP="004C602A">
      <w:pPr>
        <w:rPr>
          <w:rFonts w:ascii="Aptos" w:hAnsi="Aptos"/>
        </w:rPr>
      </w:pPr>
    </w:p>
    <w:p w14:paraId="16FD9675" w14:textId="77777777" w:rsidR="004C602A" w:rsidRPr="00EB7DF6" w:rsidRDefault="004C602A" w:rsidP="004C602A">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p>
    <w:p w14:paraId="79EAEE8B" w14:textId="77777777" w:rsidR="004919BD" w:rsidRDefault="004919BD" w:rsidP="004919BD">
      <w:pPr>
        <w:rPr>
          <w:rFonts w:ascii="Aptos" w:eastAsia="Aptos" w:hAnsi="Aptos" w:cs="Aptos"/>
          <w:szCs w:val="20"/>
        </w:rPr>
      </w:pPr>
    </w:p>
    <w:p w14:paraId="44CE38B7" w14:textId="085C42CF" w:rsidR="004919BD" w:rsidRDefault="004919BD" w:rsidP="004919BD">
      <w:pPr>
        <w:rPr>
          <w:rFonts w:ascii="Aptos" w:eastAsia="Aptos" w:hAnsi="Aptos" w:cs="Aptos"/>
          <w:szCs w:val="20"/>
        </w:rPr>
      </w:pPr>
      <w:r>
        <w:rPr>
          <w:rFonts w:ascii="Aptos" w:eastAsia="Aptos" w:hAnsi="Aptos" w:cs="Aptos"/>
          <w:szCs w:val="20"/>
        </w:rPr>
        <w:t>(3) Ponudnik mora v roku 15 dni po veljavnosti pogodbe predložiti projektni načrt, ki mora biti usklajen z fazami iz prejšnjega odstavka in</w:t>
      </w:r>
      <w:r w:rsidR="008379E5">
        <w:rPr>
          <w:rFonts w:ascii="Aptos" w:eastAsia="Aptos" w:hAnsi="Aptos" w:cs="Aptos"/>
          <w:szCs w:val="20"/>
        </w:rPr>
        <w:t xml:space="preserve"> 11.</w:t>
      </w:r>
      <w:r>
        <w:rPr>
          <w:rFonts w:ascii="Aptos" w:eastAsia="Aptos" w:hAnsi="Aptos" w:cs="Aptos"/>
          <w:szCs w:val="20"/>
        </w:rPr>
        <w:t xml:space="preserve"> člena pogodbe. </w:t>
      </w:r>
    </w:p>
    <w:p w14:paraId="3662A5D0" w14:textId="77777777" w:rsidR="004919BD" w:rsidRDefault="004919BD" w:rsidP="004919BD">
      <w:pPr>
        <w:rPr>
          <w:rFonts w:ascii="Aptos" w:eastAsia="Aptos" w:hAnsi="Aptos" w:cs="Aptos"/>
          <w:szCs w:val="20"/>
        </w:rPr>
      </w:pPr>
    </w:p>
    <w:p w14:paraId="017FF488" w14:textId="77777777" w:rsidR="004919BD" w:rsidRDefault="004919BD" w:rsidP="004919BD">
      <w:pPr>
        <w:rPr>
          <w:rFonts w:ascii="Aptos" w:eastAsia="Aptos" w:hAnsi="Aptos" w:cs="Aptos"/>
          <w:szCs w:val="20"/>
        </w:rPr>
      </w:pPr>
      <w:r>
        <w:rPr>
          <w:rFonts w:ascii="Aptos" w:eastAsia="Aptos" w:hAnsi="Aptos" w:cs="Aptos"/>
          <w:szCs w:val="20"/>
        </w:rPr>
        <w:t>(4) Projekti načrt mora vključevati najmanj naslednje elemente:</w:t>
      </w:r>
    </w:p>
    <w:p w14:paraId="24D4C253"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Fazni opis in  definicije  pripravljenosti/dokončnosti (cilji, vhodni/izhodni pogoji, kriteriji prevzema).</w:t>
      </w:r>
    </w:p>
    <w:p w14:paraId="112FB77C"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Časovni načrt (Gantt) z mejniki Mx, kritično potjo in odvisnostmi.</w:t>
      </w:r>
    </w:p>
    <w:p w14:paraId="6E9EBA0B"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RACI matriko z jasnimi razmejitvami odgovornosti (ponudnik/podizvajalci/naročnik) po fazah.</w:t>
      </w:r>
    </w:p>
    <w:p w14:paraId="5A541DB6"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Razčlenjene delovne sklope z merljivimi rezultati (angleško</w:t>
      </w:r>
      <w:r>
        <w:rPr>
          <w:rFonts w:ascii="Aptos" w:hAnsi="Aptos"/>
        </w:rPr>
        <w:t>: »</w:t>
      </w:r>
      <w:r w:rsidRPr="006C6C7C">
        <w:rPr>
          <w:rFonts w:ascii="Aptos" w:hAnsi="Aptos"/>
          <w:i/>
          <w:iCs/>
        </w:rPr>
        <w:t>deliverables</w:t>
      </w:r>
      <w:r>
        <w:rPr>
          <w:rFonts w:ascii="Aptos" w:hAnsi="Aptos"/>
        </w:rPr>
        <w:t>«</w:t>
      </w:r>
      <w:r w:rsidRPr="006C6C7C">
        <w:rPr>
          <w:rFonts w:ascii="Aptos" w:hAnsi="Aptos"/>
        </w:rPr>
        <w:t>).</w:t>
      </w:r>
    </w:p>
    <w:p w14:paraId="6804ABF4"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kakovosti in testiranja (SIT, UAT, sledljivost zahtev, evidence).</w:t>
      </w:r>
    </w:p>
    <w:p w14:paraId="16458B81"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tveganj in upravljanja sprememb (postopek odobritev, vplivi na obseg/rok/strošek).</w:t>
      </w:r>
    </w:p>
    <w:p w14:paraId="0505A1DE"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komunikacije in poročanja (mesečna poročila: status mejnikov, tveganja, odstopanja, odprte točke, poraba ur).</w:t>
      </w:r>
    </w:p>
    <w:p w14:paraId="441F787F"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usposabljanja in prenosa znanja (ciljne skupine, obseg, termini, gradiva).</w:t>
      </w:r>
    </w:p>
    <w:p w14:paraId="065E787B" w14:textId="77777777" w:rsidR="004919BD" w:rsidRDefault="004919BD" w:rsidP="004919BD">
      <w:pPr>
        <w:rPr>
          <w:rFonts w:ascii="Aptos" w:eastAsia="Aptos" w:hAnsi="Aptos" w:cs="Aptos"/>
          <w:szCs w:val="20"/>
        </w:rPr>
      </w:pPr>
    </w:p>
    <w:p w14:paraId="7140C013" w14:textId="77777777" w:rsidR="004919BD" w:rsidRDefault="004919BD" w:rsidP="004919BD">
      <w:pPr>
        <w:rPr>
          <w:rFonts w:ascii="Aptos" w:eastAsia="Aptos" w:hAnsi="Aptos" w:cs="Aptos"/>
          <w:szCs w:val="20"/>
        </w:rPr>
      </w:pPr>
      <w:r>
        <w:rPr>
          <w:rFonts w:ascii="Aptos" w:eastAsia="Aptos" w:hAnsi="Aptos" w:cs="Aptos"/>
          <w:szCs w:val="20"/>
        </w:rPr>
        <w:t>(5) V okviru projektnega pristopa mora ponudnik izvesti: analizo stanja in zasnovo, namestitev in konfiguraciji, testiranje in prevzem, usposabljanja in prenos znanja ter prilagajanje in nadaljnji razvoj. Podrobnosti in potek posamezne naloge so razvidne v nadaljevanju te pogodbe.</w:t>
      </w:r>
    </w:p>
    <w:p w14:paraId="73D1A7B2" w14:textId="77777777" w:rsidR="007574B7" w:rsidRDefault="007574B7" w:rsidP="004919BD">
      <w:pPr>
        <w:rPr>
          <w:rFonts w:ascii="Aptos" w:eastAsia="Aptos" w:hAnsi="Aptos" w:cs="Aptos"/>
          <w:szCs w:val="20"/>
        </w:rPr>
      </w:pPr>
    </w:p>
    <w:p w14:paraId="7C357307" w14:textId="51DDE48C" w:rsidR="007574B7" w:rsidRDefault="007574B7" w:rsidP="004919BD">
      <w:pPr>
        <w:rPr>
          <w:rFonts w:ascii="Aptos" w:eastAsia="Aptos" w:hAnsi="Aptos" w:cs="Aptos"/>
          <w:szCs w:val="20"/>
        </w:rPr>
      </w:pPr>
      <w:r>
        <w:rPr>
          <w:rFonts w:ascii="Aptos" w:eastAsia="Aptos" w:hAnsi="Aptos" w:cs="Aptos"/>
          <w:szCs w:val="20"/>
        </w:rPr>
        <w:t>(6) Ponudnik mora izvajati predmetno storitev s kadri, ki jih je navedel v svoji ponudbi (OBR-5). V primeru naknadne zamenjave kadra, mora ponudnik pridobiti predhodno soglasje naročnika. Pri tem mora nov kader izpolnjevati enake pogoje (usposobljenost) kot prvotno imenovan kader.</w:t>
      </w:r>
    </w:p>
    <w:p w14:paraId="5C159E59" w14:textId="77777777" w:rsidR="004919BD" w:rsidRDefault="004919BD" w:rsidP="004919BD">
      <w:pPr>
        <w:rPr>
          <w:rFonts w:ascii="Aptos" w:eastAsia="Aptos" w:hAnsi="Aptos" w:cs="Aptos"/>
          <w:szCs w:val="20"/>
        </w:rPr>
      </w:pPr>
    </w:p>
    <w:p w14:paraId="4468A981" w14:textId="77777777" w:rsidR="004919BD" w:rsidRPr="003F601D" w:rsidRDefault="004919BD" w:rsidP="004919BD">
      <w:pPr>
        <w:jc w:val="center"/>
      </w:pPr>
      <w:r>
        <w:rPr>
          <w:rFonts w:ascii="Aptos" w:eastAsia="Aptos" w:hAnsi="Aptos" w:cs="Aptos"/>
          <w:b/>
          <w:bCs/>
          <w:szCs w:val="20"/>
        </w:rPr>
        <w:t>ANALIZA IN ZASNOVA</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0AB75EDA" w14:textId="08280C52" w:rsidR="004919BD" w:rsidRDefault="004919BD" w:rsidP="004919BD">
      <w:pPr>
        <w:rPr>
          <w:rFonts w:ascii="Aptos" w:eastAsia="Aptos" w:hAnsi="Aptos" w:cs="Aptos"/>
          <w:szCs w:val="20"/>
        </w:rPr>
      </w:pPr>
      <w:r>
        <w:rPr>
          <w:rFonts w:ascii="Aptos" w:eastAsia="Aptos" w:hAnsi="Aptos" w:cs="Aptos"/>
          <w:szCs w:val="20"/>
        </w:rPr>
        <w:t xml:space="preserve">(1) </w:t>
      </w:r>
      <w:r w:rsidR="007574B7">
        <w:rPr>
          <w:rFonts w:ascii="Aptos" w:eastAsia="Aptos" w:hAnsi="Aptos" w:cs="Aptos"/>
          <w:szCs w:val="20"/>
        </w:rPr>
        <w:t>P</w:t>
      </w:r>
      <w:r w:rsidRPr="005E1183">
        <w:rPr>
          <w:rFonts w:ascii="Aptos" w:eastAsia="Aptos" w:hAnsi="Aptos" w:cs="Aptos"/>
          <w:szCs w:val="20"/>
        </w:rPr>
        <w:t>onudnik mora pred začetkom implementacije opraviti analizo obstoječega IT okolja in popisati stanje ter potrebe naročnika.</w:t>
      </w:r>
    </w:p>
    <w:p w14:paraId="0FF91AEA" w14:textId="77777777" w:rsidR="00997244" w:rsidRPr="005E1183" w:rsidRDefault="00997244" w:rsidP="004919BD">
      <w:pPr>
        <w:rPr>
          <w:rFonts w:ascii="Aptos" w:eastAsia="Aptos" w:hAnsi="Aptos" w:cs="Aptos"/>
          <w:szCs w:val="20"/>
        </w:rPr>
      </w:pPr>
    </w:p>
    <w:p w14:paraId="0B0CA01B" w14:textId="3DE6DE94" w:rsidR="00086403" w:rsidRDefault="004919BD" w:rsidP="004919BD">
      <w:pPr>
        <w:rPr>
          <w:rFonts w:ascii="Aptos" w:eastAsia="Aptos" w:hAnsi="Aptos" w:cs="Aptos"/>
          <w:szCs w:val="20"/>
        </w:rPr>
      </w:pPr>
      <w:r w:rsidRPr="005E1183">
        <w:rPr>
          <w:rFonts w:ascii="Aptos" w:eastAsia="Aptos" w:hAnsi="Aptos" w:cs="Aptos"/>
          <w:szCs w:val="20"/>
        </w:rPr>
        <w:t>(2) Ponudnik</w:t>
      </w:r>
      <w:r>
        <w:rPr>
          <w:rFonts w:ascii="Aptos" w:eastAsia="Aptos" w:hAnsi="Aptos" w:cs="Aptos"/>
          <w:b/>
          <w:bCs/>
          <w:szCs w:val="20"/>
        </w:rPr>
        <w:t xml:space="preserve"> </w:t>
      </w:r>
      <w:r w:rsidRPr="005E1183">
        <w:rPr>
          <w:rFonts w:ascii="Aptos" w:eastAsia="Aptos" w:hAnsi="Aptos" w:cs="Aptos"/>
          <w:szCs w:val="20"/>
        </w:rPr>
        <w:t>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w:t>
      </w:r>
    </w:p>
    <w:p w14:paraId="33DB8FFE" w14:textId="77777777" w:rsidR="007574B7" w:rsidRDefault="007574B7" w:rsidP="004919BD">
      <w:pPr>
        <w:rPr>
          <w:rFonts w:ascii="Aptos" w:eastAsia="Aptos" w:hAnsi="Aptos" w:cs="Aptos"/>
          <w:szCs w:val="20"/>
        </w:rPr>
      </w:pPr>
    </w:p>
    <w:p w14:paraId="771F6A98" w14:textId="77777777" w:rsidR="004919BD" w:rsidRPr="003F601D" w:rsidRDefault="004919BD" w:rsidP="004919BD">
      <w:pPr>
        <w:jc w:val="center"/>
      </w:pPr>
      <w:r>
        <w:rPr>
          <w:rFonts w:ascii="Aptos" w:eastAsia="Aptos" w:hAnsi="Aptos" w:cs="Aptos"/>
          <w:b/>
          <w:bCs/>
          <w:szCs w:val="20"/>
        </w:rPr>
        <w:t>NAMESTITEV IN KONFIGURACIJA</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Pr="005E1183" w:rsidRDefault="004919BD" w:rsidP="004919BD">
      <w:pPr>
        <w:rPr>
          <w:rFonts w:ascii="Aptos" w:eastAsia="Aptos" w:hAnsi="Aptos" w:cs="Aptos"/>
          <w:szCs w:val="20"/>
        </w:rPr>
      </w:pPr>
    </w:p>
    <w:p w14:paraId="2DD97AD8" w14:textId="77777777" w:rsidR="004919BD" w:rsidRDefault="004919BD" w:rsidP="004919BD">
      <w:pPr>
        <w:rPr>
          <w:rFonts w:ascii="Aptos" w:eastAsia="Aptos" w:hAnsi="Aptos" w:cs="Aptos"/>
          <w:szCs w:val="20"/>
        </w:rPr>
      </w:pPr>
      <w:r>
        <w:rPr>
          <w:rFonts w:ascii="Aptos" w:eastAsia="Aptos" w:hAnsi="Aptos" w:cs="Aptos"/>
          <w:szCs w:val="20"/>
        </w:rPr>
        <w:t xml:space="preserve">(1) </w:t>
      </w:r>
      <w:r w:rsidRPr="00FA36A1">
        <w:rPr>
          <w:rFonts w:ascii="Aptos" w:eastAsia="Aptos" w:hAnsi="Aptos" w:cs="Aptos"/>
          <w:szCs w:val="20"/>
        </w:rPr>
        <w:t>Ponudnik mora vse programske komponente namestiti  na strojno opremo naročnika (angleško</w:t>
      </w:r>
      <w:r>
        <w:rPr>
          <w:rFonts w:ascii="Aptos" w:eastAsia="Aptos" w:hAnsi="Aptos" w:cs="Aptos"/>
          <w:szCs w:val="20"/>
        </w:rPr>
        <w:t>:</w:t>
      </w:r>
      <w:r w:rsidRPr="00FA36A1">
        <w:rPr>
          <w:rFonts w:ascii="Aptos" w:eastAsia="Aptos" w:hAnsi="Aptos" w:cs="Aptos"/>
          <w:szCs w:val="20"/>
        </w:rPr>
        <w:t xml:space="preserve"> </w:t>
      </w:r>
      <w:r>
        <w:rPr>
          <w:rFonts w:ascii="Aptos" w:eastAsia="Aptos" w:hAnsi="Aptos" w:cs="Aptos"/>
          <w:szCs w:val="20"/>
        </w:rPr>
        <w:t>»</w:t>
      </w:r>
      <w:r w:rsidRPr="00FA36A1">
        <w:rPr>
          <w:rFonts w:ascii="Aptos" w:eastAsia="Aptos" w:hAnsi="Aptos" w:cs="Aptos"/>
          <w:i/>
          <w:iCs/>
          <w:szCs w:val="20"/>
        </w:rPr>
        <w:t>on-premise</w:t>
      </w:r>
      <w:r>
        <w:rPr>
          <w:rFonts w:ascii="Aptos" w:eastAsia="Aptos" w:hAnsi="Aptos" w:cs="Aptos"/>
          <w:szCs w:val="20"/>
        </w:rPr>
        <w:t>«</w:t>
      </w:r>
      <w:r w:rsidRPr="00FA36A1">
        <w:rPr>
          <w:rFonts w:ascii="Aptos" w:eastAsia="Aptos" w:hAnsi="Aptos" w:cs="Aptos"/>
          <w:szCs w:val="20"/>
        </w:rPr>
        <w:t>).</w:t>
      </w:r>
    </w:p>
    <w:p w14:paraId="0B4A7149" w14:textId="77777777" w:rsidR="004919BD" w:rsidRDefault="004919BD" w:rsidP="004919BD">
      <w:pPr>
        <w:rPr>
          <w:rFonts w:ascii="Aptos" w:eastAsia="Aptos" w:hAnsi="Aptos" w:cs="Aptos"/>
          <w:szCs w:val="20"/>
        </w:rPr>
      </w:pPr>
    </w:p>
    <w:p w14:paraId="41E8B591" w14:textId="188C7B61" w:rsidR="004919BD" w:rsidRDefault="004919BD" w:rsidP="004919BD">
      <w:pPr>
        <w:rPr>
          <w:rFonts w:ascii="Aptos" w:eastAsia="Aptos" w:hAnsi="Aptos" w:cs="Aptos"/>
          <w:szCs w:val="20"/>
        </w:rPr>
      </w:pPr>
      <w:r>
        <w:rPr>
          <w:rFonts w:ascii="Aptos" w:eastAsia="Aptos" w:hAnsi="Aptos" w:cs="Aptos"/>
          <w:szCs w:val="20"/>
        </w:rPr>
        <w:t xml:space="preserve">(2) </w:t>
      </w:r>
      <w:r w:rsidRPr="00FA36A1">
        <w:rPr>
          <w:rFonts w:ascii="Aptos" w:eastAsia="Aptos" w:hAnsi="Aptos" w:cs="Aptos"/>
          <w:szCs w:val="20"/>
        </w:rPr>
        <w:t xml:space="preserve">Na razpoložljivi strojni opremi mora vzpostaviti testno (pred-produkcijsko) in produkcijsko okolje. </w:t>
      </w:r>
      <w:r>
        <w:rPr>
          <w:rFonts w:ascii="Aptos" w:eastAsia="Aptos" w:hAnsi="Aptos" w:cs="Aptos"/>
          <w:szCs w:val="20"/>
        </w:rPr>
        <w:t>Podrobnosti naročnikove strojne opreme so razvidne iz točke 3.</w:t>
      </w:r>
      <w:r w:rsidR="00997244">
        <w:rPr>
          <w:rFonts w:ascii="Aptos" w:eastAsia="Aptos" w:hAnsi="Aptos" w:cs="Aptos"/>
          <w:szCs w:val="20"/>
        </w:rPr>
        <w:t>3</w:t>
      </w:r>
      <w:r>
        <w:rPr>
          <w:rFonts w:ascii="Aptos" w:eastAsia="Aptos" w:hAnsi="Aptos" w:cs="Aptos"/>
          <w:szCs w:val="20"/>
        </w:rPr>
        <w:t>.</w:t>
      </w:r>
      <w:r w:rsidR="00997244">
        <w:rPr>
          <w:rFonts w:ascii="Aptos" w:eastAsia="Aptos" w:hAnsi="Aptos" w:cs="Aptos"/>
          <w:szCs w:val="20"/>
        </w:rPr>
        <w:t>7</w:t>
      </w:r>
      <w:r>
        <w:rPr>
          <w:rFonts w:ascii="Aptos" w:eastAsia="Aptos" w:hAnsi="Aptos" w:cs="Aptos"/>
          <w:szCs w:val="20"/>
        </w:rPr>
        <w:t>.4 Dokumentacije v zvezi z oddajo javnega naročila.</w:t>
      </w:r>
    </w:p>
    <w:p w14:paraId="178A506C" w14:textId="77777777" w:rsidR="004919BD" w:rsidRDefault="004919BD" w:rsidP="004919BD">
      <w:pPr>
        <w:rPr>
          <w:rFonts w:ascii="Aptos" w:eastAsia="Aptos" w:hAnsi="Aptos" w:cs="Aptos"/>
          <w:szCs w:val="20"/>
        </w:rPr>
      </w:pPr>
    </w:p>
    <w:p w14:paraId="303C036C" w14:textId="77777777" w:rsidR="004919BD" w:rsidRDefault="004919BD" w:rsidP="004919BD">
      <w:pPr>
        <w:rPr>
          <w:rFonts w:ascii="Aptos" w:eastAsia="Aptos" w:hAnsi="Aptos" w:cs="Aptos"/>
          <w:szCs w:val="20"/>
        </w:rPr>
      </w:pPr>
      <w:r>
        <w:rPr>
          <w:rFonts w:ascii="Aptos" w:eastAsia="Aptos" w:hAnsi="Aptos" w:cs="Aptos"/>
          <w:szCs w:val="20"/>
        </w:rPr>
        <w:t xml:space="preserve">(3) </w:t>
      </w:r>
      <w:r w:rsidRPr="00FA36A1">
        <w:rPr>
          <w:rFonts w:ascii="Aptos" w:eastAsia="Aptos" w:hAnsi="Aptos" w:cs="Aptos"/>
          <w:szCs w:val="20"/>
        </w:rPr>
        <w:t>Namestitve se lahko izvedejo fizično in deloma preko varnega oddaljenega dostopa (VPN, MFA, ..) s posredovanjem strokovnjaka naročnika, ki omogoči vzpostavitev varne povezave.</w:t>
      </w:r>
    </w:p>
    <w:p w14:paraId="095C04F4" w14:textId="77777777" w:rsidR="004919BD" w:rsidRDefault="004919BD" w:rsidP="004919BD">
      <w:pPr>
        <w:rPr>
          <w:rFonts w:ascii="Aptos" w:eastAsia="Aptos" w:hAnsi="Aptos" w:cs="Aptos"/>
          <w:szCs w:val="20"/>
        </w:rPr>
      </w:pPr>
    </w:p>
    <w:p w14:paraId="2A36B964" w14:textId="77777777" w:rsidR="004919BD" w:rsidRDefault="004919BD" w:rsidP="004919BD">
      <w:pPr>
        <w:rPr>
          <w:rFonts w:ascii="Aptos" w:eastAsia="Aptos" w:hAnsi="Aptos" w:cs="Aptos"/>
          <w:szCs w:val="20"/>
        </w:rPr>
      </w:pPr>
      <w:r>
        <w:rPr>
          <w:rFonts w:ascii="Aptos" w:eastAsia="Aptos" w:hAnsi="Aptos" w:cs="Aptos"/>
          <w:szCs w:val="20"/>
        </w:rPr>
        <w:lastRenderedPageBreak/>
        <w:t>(4) P</w:t>
      </w:r>
      <w:r w:rsidRPr="00FA36A1">
        <w:rPr>
          <w:rFonts w:ascii="Aptos" w:eastAsia="Aptos" w:hAnsi="Aptos" w:cs="Aptos"/>
          <w:szCs w:val="20"/>
        </w:rPr>
        <w:t xml:space="preserve">onudnik </w:t>
      </w:r>
      <w:r>
        <w:rPr>
          <w:rFonts w:ascii="Aptos" w:eastAsia="Aptos" w:hAnsi="Aptos" w:cs="Aptos"/>
          <w:szCs w:val="20"/>
        </w:rPr>
        <w:t xml:space="preserve">mora </w:t>
      </w:r>
      <w:r w:rsidRPr="00FA36A1">
        <w:rPr>
          <w:rFonts w:ascii="Aptos" w:eastAsia="Aptos" w:hAnsi="Aptos" w:cs="Aptos"/>
          <w:szCs w:val="20"/>
        </w:rPr>
        <w:t>pri vsaki namestitvi upošteva</w:t>
      </w:r>
      <w:r>
        <w:rPr>
          <w:rFonts w:ascii="Aptos" w:eastAsia="Aptos" w:hAnsi="Aptos" w:cs="Aptos"/>
          <w:szCs w:val="20"/>
        </w:rPr>
        <w:t>ti</w:t>
      </w:r>
      <w:r w:rsidRPr="00FA36A1">
        <w:rPr>
          <w:rFonts w:ascii="Aptos" w:eastAsia="Aptos" w:hAnsi="Aptos" w:cs="Aptos"/>
          <w:szCs w:val="20"/>
        </w:rPr>
        <w:t xml:space="preserve"> tako varnostne principe (na primer ISO/IEC 27001/27002 ali podobne) kot tudi dobre prakse pri upravljanju namestitev informacijskih tehnologij. </w:t>
      </w:r>
    </w:p>
    <w:p w14:paraId="03A8B38C" w14:textId="77777777" w:rsidR="003A2403" w:rsidRDefault="003A2403" w:rsidP="004919BD">
      <w:pPr>
        <w:rPr>
          <w:rFonts w:ascii="Aptos" w:eastAsia="Aptos" w:hAnsi="Aptos" w:cs="Aptos"/>
          <w:szCs w:val="20"/>
        </w:rPr>
      </w:pPr>
    </w:p>
    <w:p w14:paraId="10730660" w14:textId="0F5D26DD" w:rsidR="004919BD" w:rsidRDefault="004919BD" w:rsidP="004919BD">
      <w:pPr>
        <w:rPr>
          <w:rFonts w:ascii="Aptos" w:eastAsia="Aptos" w:hAnsi="Aptos" w:cs="Aptos"/>
          <w:szCs w:val="20"/>
        </w:rPr>
      </w:pPr>
      <w:r>
        <w:rPr>
          <w:rFonts w:ascii="Aptos" w:eastAsia="Aptos" w:hAnsi="Aptos" w:cs="Aptos"/>
          <w:szCs w:val="20"/>
        </w:rPr>
        <w:t>(5) P</w:t>
      </w:r>
      <w:r w:rsidRPr="00FA36A1">
        <w:rPr>
          <w:rFonts w:ascii="Aptos" w:eastAsia="Aptos" w:hAnsi="Aptos" w:cs="Aptos"/>
          <w:szCs w:val="20"/>
        </w:rPr>
        <w:t xml:space="preserve">onudnik za vsako namestitev zagotavlja: </w:t>
      </w:r>
    </w:p>
    <w:p w14:paraId="27C84A92"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namestitev  večjih nadgradenj le po predhodni odobritvi s strani naročnika, </w:t>
      </w:r>
    </w:p>
    <w:p w14:paraId="49E197A2"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kontroliran in avtoriziran postopek namestitve, </w:t>
      </w:r>
    </w:p>
    <w:p w14:paraId="6E82FE76"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nameščanje knjižnic samo iz zanesljivih virov programske opreme, </w:t>
      </w:r>
    </w:p>
    <w:p w14:paraId="3268E230" w14:textId="77777777" w:rsidR="004919BD" w:rsidRPr="00FA36A1"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redno izvajanje manjših posodobitev (angleško: »</w:t>
      </w:r>
      <w:r w:rsidRPr="00FA36A1">
        <w:rPr>
          <w:rFonts w:ascii="Aptos" w:eastAsia="Aptos" w:hAnsi="Aptos" w:cs="Aptos"/>
          <w:i/>
          <w:iCs/>
          <w:szCs w:val="20"/>
        </w:rPr>
        <w:t>patch</w:t>
      </w:r>
      <w:r w:rsidRPr="00FA36A1">
        <w:rPr>
          <w:rFonts w:ascii="Aptos" w:eastAsia="Aptos" w:hAnsi="Aptos" w:cs="Aptos"/>
          <w:szCs w:val="20"/>
        </w:rPr>
        <w:t xml:space="preserve">«) in testiranje, </w:t>
      </w:r>
    </w:p>
    <w:p w14:paraId="7CBA25DF" w14:textId="77777777" w:rsidR="004919BD" w:rsidRPr="00FA36A1"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vodenje sistemske evidence nameščene programske opreme (angleško: »</w:t>
      </w:r>
      <w:r w:rsidRPr="00FA36A1">
        <w:rPr>
          <w:rFonts w:ascii="Aptos" w:eastAsia="Aptos" w:hAnsi="Aptos" w:cs="Aptos"/>
          <w:i/>
          <w:iCs/>
          <w:szCs w:val="20"/>
        </w:rPr>
        <w:t>software asset«</w:t>
      </w:r>
      <w:r w:rsidRPr="00FA36A1">
        <w:rPr>
          <w:rFonts w:ascii="Aptos" w:eastAsia="Aptos" w:hAnsi="Aptos" w:cs="Aptos"/>
          <w:szCs w:val="20"/>
        </w:rPr>
        <w:t xml:space="preserve">) in dokumentiranje ključne komponente, njihove licence ter datum nameščanja, </w:t>
      </w:r>
    </w:p>
    <w:p w14:paraId="6D47271D" w14:textId="07DFD3BC" w:rsidR="003A2403"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celostno upravljanje programske rešitve  na način, da ga zaščiti pred nepooblaščenimi namestitvami, vdori in neupravičeno uporabo.</w:t>
      </w:r>
    </w:p>
    <w:p w14:paraId="62372768" w14:textId="77777777" w:rsidR="003A2403" w:rsidRPr="003A2403" w:rsidRDefault="003A2403" w:rsidP="003A2403">
      <w:pPr>
        <w:ind w:left="360"/>
        <w:rPr>
          <w:rFonts w:ascii="Aptos" w:eastAsia="Aptos" w:hAnsi="Aptos" w:cs="Aptos"/>
          <w:szCs w:val="20"/>
        </w:rPr>
      </w:pPr>
    </w:p>
    <w:p w14:paraId="61DD4C99" w14:textId="0F5FCC52" w:rsidR="003A2403" w:rsidRPr="003A2403" w:rsidRDefault="003A2403" w:rsidP="003A2403">
      <w:pPr>
        <w:rPr>
          <w:rFonts w:ascii="Aptos" w:eastAsia="Aptos" w:hAnsi="Aptos" w:cs="Aptos"/>
          <w:szCs w:val="20"/>
        </w:rPr>
      </w:pPr>
      <w:r>
        <w:rPr>
          <w:rFonts w:ascii="Aptos" w:eastAsia="Aptos" w:hAnsi="Aptos" w:cs="Aptos"/>
          <w:szCs w:val="20"/>
        </w:rPr>
        <w:t xml:space="preserve">(6) </w:t>
      </w:r>
      <w:r w:rsidRPr="003A2403">
        <w:rPr>
          <w:rFonts w:ascii="Aptos" w:eastAsia="Aptos" w:hAnsi="Aptos" w:cs="Aptos"/>
          <w:szCs w:val="20"/>
        </w:rPr>
        <w:t>Ponudnik se zavezuje, da bo naročniku ob dobavi programske opreme izročil vse potrebne slike kontejnerjev (angleško Docker/Kuberenetes images), konfiguracijske datoteke in povezane odvisnosti, ki omogočajo ponovno vzpostavitev programske rešitve v naročnikovem produkcijskem okolju.</w:t>
      </w:r>
    </w:p>
    <w:p w14:paraId="56AD8BE5" w14:textId="77777777" w:rsidR="004919BD" w:rsidRDefault="004919BD" w:rsidP="004919BD">
      <w:pPr>
        <w:rPr>
          <w:rFonts w:ascii="Aptos" w:eastAsia="Aptos" w:hAnsi="Aptos" w:cs="Aptos"/>
          <w:szCs w:val="20"/>
        </w:rPr>
      </w:pPr>
    </w:p>
    <w:p w14:paraId="5ADCAF59" w14:textId="77777777" w:rsidR="004919BD" w:rsidRPr="003F601D" w:rsidRDefault="004919BD" w:rsidP="004919BD">
      <w:pPr>
        <w:jc w:val="center"/>
      </w:pPr>
      <w:r>
        <w:rPr>
          <w:rFonts w:ascii="Aptos" w:eastAsia="Aptos" w:hAnsi="Aptos" w:cs="Aptos"/>
          <w:b/>
          <w:bCs/>
          <w:szCs w:val="20"/>
        </w:rPr>
        <w:t>TESTIRANJE IN PREVZEM</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70150C26" w14:textId="77777777" w:rsidR="004919BD" w:rsidRDefault="004919BD" w:rsidP="004919BD">
      <w:pPr>
        <w:spacing w:line="280" w:lineRule="exact"/>
        <w:contextualSpacing/>
        <w:rPr>
          <w:rFonts w:ascii="Aptos" w:hAnsi="Aptos"/>
        </w:rPr>
      </w:pPr>
      <w:r>
        <w:rPr>
          <w:rFonts w:ascii="Aptos" w:hAnsi="Aptos"/>
        </w:rPr>
        <w:t>(1) p</w:t>
      </w:r>
      <w:r w:rsidRPr="00FA36A1">
        <w:rPr>
          <w:rFonts w:ascii="Aptos" w:hAnsi="Aptos"/>
        </w:rPr>
        <w:t xml:space="preserve">onudnik mora za ponujen strežnik programske opreme predlagati, se uskladiti z naročnikom in nato izdelati ustrezne ponovljive teste (tudi varnostne), s katerimi bo dokazoval pravilnost delovanja. </w:t>
      </w:r>
    </w:p>
    <w:p w14:paraId="7280126D" w14:textId="77777777" w:rsidR="004919BD" w:rsidRPr="00FA36A1" w:rsidRDefault="004919BD" w:rsidP="004919BD">
      <w:pPr>
        <w:spacing w:line="280" w:lineRule="exact"/>
        <w:contextualSpacing/>
        <w:rPr>
          <w:rFonts w:ascii="Aptos" w:hAnsi="Aptos"/>
        </w:rPr>
      </w:pPr>
      <w:r>
        <w:rPr>
          <w:rFonts w:ascii="Aptos" w:hAnsi="Aptos"/>
        </w:rPr>
        <w:t>(2) p</w:t>
      </w:r>
      <w:r w:rsidRPr="00FA36A1">
        <w:rPr>
          <w:rFonts w:ascii="Aptos" w:hAnsi="Aptos"/>
        </w:rPr>
        <w:t xml:space="preserve">onudnik mora za vsako implementacijo novih ali izboljšanih funkcionalnosti najprej predvideti in opraviti preizkus le teh v testnem/pred-produkcijskem okolju naročnika. Šele po pozitivni potrditvi testov s strani naročnika sme rešitev prenesti v produkcijo. </w:t>
      </w:r>
    </w:p>
    <w:p w14:paraId="364FCCEB" w14:textId="77777777" w:rsidR="004919BD" w:rsidRDefault="004919BD" w:rsidP="004919BD">
      <w:pPr>
        <w:spacing w:line="280" w:lineRule="exact"/>
        <w:contextualSpacing/>
        <w:rPr>
          <w:rFonts w:ascii="Aptos" w:hAnsi="Aptos"/>
          <w:b/>
          <w:bCs/>
        </w:rPr>
      </w:pPr>
    </w:p>
    <w:p w14:paraId="2E752DD0" w14:textId="77777777" w:rsidR="004919BD" w:rsidRPr="00FA36A1" w:rsidRDefault="004919BD" w:rsidP="004919BD">
      <w:pPr>
        <w:spacing w:line="280" w:lineRule="exact"/>
        <w:contextualSpacing/>
        <w:rPr>
          <w:rFonts w:ascii="Aptos" w:hAnsi="Aptos"/>
        </w:rPr>
      </w:pPr>
      <w:r>
        <w:rPr>
          <w:rFonts w:ascii="Aptos" w:hAnsi="Aptos"/>
        </w:rPr>
        <w:t xml:space="preserve">(3) Za </w:t>
      </w:r>
      <w:r w:rsidRPr="00FA36A1">
        <w:rPr>
          <w:rFonts w:ascii="Aptos" w:hAnsi="Aptos"/>
        </w:rPr>
        <w:t xml:space="preserve">ponujen strežnik programske opreme bo naročnik skupaj s ponudnikom po zaključeni namestitvi in osnovni konfiguraciji strežniške programske opreme izvedel prevzemne teste (UAT). Testi se izvedejo na končni strojni opremi naročnika v produkcijskem okolju. Termin testiranj mora biti dogovorjen z naročnikom.  </w:t>
      </w:r>
    </w:p>
    <w:p w14:paraId="606B4141" w14:textId="77777777" w:rsidR="004919BD" w:rsidRPr="00FA36A1" w:rsidRDefault="004919BD" w:rsidP="004919BD">
      <w:pPr>
        <w:spacing w:line="280" w:lineRule="exact"/>
        <w:rPr>
          <w:rFonts w:ascii="Aptos" w:hAnsi="Aptos"/>
        </w:rPr>
      </w:pPr>
    </w:p>
    <w:p w14:paraId="0DB33967" w14:textId="77777777" w:rsidR="004919BD" w:rsidRPr="00FA36A1" w:rsidRDefault="004919BD" w:rsidP="004919BD">
      <w:pPr>
        <w:spacing w:line="280" w:lineRule="exact"/>
        <w:rPr>
          <w:rFonts w:ascii="Aptos" w:hAnsi="Aptos"/>
        </w:rPr>
      </w:pPr>
      <w:r>
        <w:rPr>
          <w:rFonts w:ascii="Aptos" w:hAnsi="Aptos"/>
        </w:rPr>
        <w:t xml:space="preserve">(6) </w:t>
      </w:r>
      <w:r w:rsidRPr="00FA36A1">
        <w:rPr>
          <w:rFonts w:ascii="Aptos" w:hAnsi="Aptos"/>
        </w:rPr>
        <w:t xml:space="preserve">V okviru UAT mora ponudnik zagotoviti: </w:t>
      </w:r>
    </w:p>
    <w:p w14:paraId="2FADCF47"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pomoč ter konfiguriranje programskega strežnika, ki deluje na strojni opremi naročnika, vključno z vsemi potrebnimi komponentami in knjižnicami. </w:t>
      </w:r>
    </w:p>
    <w:p w14:paraId="39F5ACBD"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Vzpostavitev in omogočitev povezljivosti preko API-vmesnika, ki mora omogočati predvideno komunikacijo z različnimi odjemalci, vključno z integriranimi sistemi naročnika. </w:t>
      </w:r>
    </w:p>
    <w:p w14:paraId="20F08F40"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47B453C1"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Odpravo morebitnih napak ali pomanjkljivosti, ki se odkrijejo med UAT, v desetih delovnih dneh.</w:t>
      </w:r>
    </w:p>
    <w:p w14:paraId="6BFDF438" w14:textId="77777777" w:rsidR="004919BD" w:rsidRPr="00FA36A1" w:rsidRDefault="004919BD" w:rsidP="004919BD">
      <w:pPr>
        <w:spacing w:line="280" w:lineRule="exact"/>
        <w:rPr>
          <w:rFonts w:ascii="Aptos" w:hAnsi="Aptos"/>
        </w:rPr>
      </w:pPr>
    </w:p>
    <w:p w14:paraId="6EDDDBEB" w14:textId="092FC36A" w:rsidR="004919BD" w:rsidRPr="007574B7" w:rsidRDefault="004919BD" w:rsidP="007574B7">
      <w:pPr>
        <w:spacing w:line="280" w:lineRule="exact"/>
        <w:rPr>
          <w:rFonts w:ascii="Aptos" w:hAnsi="Aptos"/>
        </w:rPr>
      </w:pPr>
      <w:r>
        <w:rPr>
          <w:rFonts w:ascii="Aptos" w:hAnsi="Aptos"/>
        </w:rPr>
        <w:t xml:space="preserve">(7) </w:t>
      </w:r>
      <w:r w:rsidRPr="00FA36A1">
        <w:rPr>
          <w:rFonts w:ascii="Aptos" w:hAnsi="Aptos"/>
        </w:rPr>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p w14:paraId="556CF366" w14:textId="77777777" w:rsidR="00735C60" w:rsidRDefault="00735C60" w:rsidP="004919BD">
      <w:pPr>
        <w:rPr>
          <w:rFonts w:ascii="Aptos" w:eastAsia="Aptos" w:hAnsi="Aptos" w:cs="Aptos"/>
          <w:szCs w:val="20"/>
        </w:rPr>
      </w:pPr>
    </w:p>
    <w:p w14:paraId="504ABFE7" w14:textId="77777777" w:rsidR="004919BD" w:rsidRPr="003F601D" w:rsidRDefault="004919BD" w:rsidP="004919BD">
      <w:pPr>
        <w:jc w:val="center"/>
      </w:pPr>
      <w:r>
        <w:rPr>
          <w:rFonts w:ascii="Aptos" w:eastAsia="Aptos" w:hAnsi="Aptos" w:cs="Aptos"/>
          <w:b/>
          <w:bCs/>
          <w:szCs w:val="20"/>
        </w:rPr>
        <w:t>USPOSABLJANJE IN PRENOS ZNANJA</w:t>
      </w:r>
    </w:p>
    <w:p w14:paraId="5EB0F2B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8</w:t>
      </w:r>
      <w:r w:rsidRPr="003F601D">
        <w:rPr>
          <w:rFonts w:ascii="Aptos" w:eastAsia="Aptos" w:hAnsi="Aptos" w:cs="Aptos"/>
          <w:b/>
          <w:bCs/>
          <w:szCs w:val="20"/>
        </w:rPr>
        <w:t>. člen</w:t>
      </w:r>
    </w:p>
    <w:p w14:paraId="455CECC4" w14:textId="77777777" w:rsidR="004919BD" w:rsidRDefault="004919BD" w:rsidP="004919BD">
      <w:pPr>
        <w:rPr>
          <w:rFonts w:ascii="Aptos" w:eastAsia="Aptos" w:hAnsi="Aptos" w:cs="Aptos"/>
          <w:szCs w:val="20"/>
        </w:rPr>
      </w:pPr>
    </w:p>
    <w:p w14:paraId="18F3E636" w14:textId="77777777" w:rsidR="004919BD" w:rsidRPr="00FA36A1" w:rsidRDefault="004919BD" w:rsidP="004919BD">
      <w:pPr>
        <w:spacing w:line="280" w:lineRule="exact"/>
        <w:contextualSpacing/>
        <w:rPr>
          <w:rFonts w:ascii="Aptos" w:hAnsi="Aptos"/>
        </w:rPr>
      </w:pPr>
      <w:r w:rsidRPr="00FA36A1">
        <w:rPr>
          <w:rFonts w:ascii="Aptos" w:hAnsi="Aptos"/>
        </w:rPr>
        <w:t xml:space="preserve">(1) </w:t>
      </w:r>
      <w:r>
        <w:rPr>
          <w:rFonts w:ascii="Aptos" w:hAnsi="Aptos"/>
        </w:rPr>
        <w:t>P</w:t>
      </w:r>
      <w:r w:rsidRPr="00FA36A1">
        <w:rPr>
          <w:rFonts w:ascii="Aptos" w:hAnsi="Aptos"/>
        </w:rPr>
        <w:t xml:space="preserve">onudnik mora organizirati usposabljanje vsaj za 5 ključnih uporabnikov (administratorjev). Ti morajo pridobiti dovolj znanja, da znajo vzpostaviti sistem ob morebitni napaki v normalno delovanje. </w:t>
      </w:r>
    </w:p>
    <w:p w14:paraId="5FD35246" w14:textId="77777777" w:rsidR="004919BD" w:rsidRPr="00FA36A1" w:rsidRDefault="004919BD" w:rsidP="004919BD">
      <w:pPr>
        <w:spacing w:line="280" w:lineRule="exact"/>
        <w:ind w:left="720"/>
        <w:contextualSpacing/>
        <w:rPr>
          <w:rFonts w:ascii="Aptos" w:hAnsi="Aptos"/>
        </w:rPr>
      </w:pPr>
    </w:p>
    <w:p w14:paraId="49082B29" w14:textId="77777777" w:rsidR="004919BD" w:rsidRPr="00FA36A1" w:rsidRDefault="004919BD" w:rsidP="004919BD">
      <w:pPr>
        <w:spacing w:line="280" w:lineRule="exact"/>
        <w:contextualSpacing/>
        <w:rPr>
          <w:rFonts w:ascii="Aptos" w:hAnsi="Aptos"/>
        </w:rPr>
      </w:pPr>
      <w:r>
        <w:rPr>
          <w:rFonts w:ascii="Aptos" w:hAnsi="Aptos"/>
        </w:rPr>
        <w:lastRenderedPageBreak/>
        <w:t xml:space="preserve">(2) </w:t>
      </w:r>
      <w:r w:rsidRPr="00FA36A1">
        <w:rPr>
          <w:rFonts w:ascii="Aptos" w:hAnsi="Aptos"/>
        </w:rPr>
        <w:t xml:space="preserve">Ponudnik mora zagotoviti najmanj 10 šolskih ur izobraževanja uporabnikov v prostorih RTV Slovenija. Izobraževanja potekajo v primerni učilnici, vsa izobraževanja se snemajo in bodo uporabljena izključno za interne namene RTV. Izobraževanje mora biti vključeno v ceno. Naročnik bo zagotovil ustrezne delovne prostore. </w:t>
      </w:r>
    </w:p>
    <w:p w14:paraId="596C94AA" w14:textId="77777777" w:rsidR="004919BD" w:rsidRDefault="004919BD" w:rsidP="004919BD">
      <w:pPr>
        <w:rPr>
          <w:rFonts w:ascii="Aptos" w:hAnsi="Aptos"/>
        </w:rPr>
      </w:pPr>
    </w:p>
    <w:p w14:paraId="3590369E" w14:textId="77777777" w:rsidR="004919BD" w:rsidRPr="00FA36A1" w:rsidRDefault="004919BD" w:rsidP="004919BD">
      <w:pPr>
        <w:rPr>
          <w:rFonts w:ascii="Aptos" w:hAnsi="Aptos"/>
        </w:rPr>
      </w:pPr>
      <w:r>
        <w:rPr>
          <w:rFonts w:ascii="Aptos" w:hAnsi="Aptos"/>
        </w:rPr>
        <w:t>(3) P</w:t>
      </w:r>
      <w:r w:rsidRPr="00FA36A1">
        <w:rPr>
          <w:rFonts w:ascii="Aptos" w:hAnsi="Aptos"/>
        </w:rPr>
        <w:t>red zaključkom pogodbenega obdobja mora ponudnik izvesti najmanj 20 šolskih ur usposabljanja za osebje naročnika oziroma drugega s strani naročnika pooblaščenega izvajalca vzdrževanja. Usposabljanje mora vključevati predajo projektne, sistemske in tehnične dokumentacije ter morebitnih programskih skript in konfiguracijskih elementov, potrebnih za samostojno vzdrževanje celotne programske rešitve.</w:t>
      </w:r>
    </w:p>
    <w:p w14:paraId="788C24B6" w14:textId="77777777" w:rsidR="004919BD" w:rsidRPr="00FA36A1" w:rsidRDefault="004919BD" w:rsidP="004919BD">
      <w:pPr>
        <w:rPr>
          <w:rFonts w:ascii="Aptos" w:hAnsi="Aptos"/>
        </w:rPr>
      </w:pPr>
      <w:r w:rsidRPr="00FA36A1">
        <w:rPr>
          <w:rFonts w:ascii="Aptos" w:hAnsi="Aptos"/>
        </w:rPr>
        <w:t xml:space="preserve"> </w:t>
      </w:r>
    </w:p>
    <w:p w14:paraId="336947BD" w14:textId="77777777" w:rsidR="004919BD" w:rsidRPr="00FA36A1" w:rsidRDefault="004919BD" w:rsidP="004919BD">
      <w:pPr>
        <w:contextualSpacing/>
        <w:rPr>
          <w:rFonts w:ascii="Aptos" w:hAnsi="Aptos"/>
        </w:rPr>
      </w:pPr>
      <w:r>
        <w:rPr>
          <w:rFonts w:ascii="Aptos" w:hAnsi="Aptos"/>
        </w:rPr>
        <w:t xml:space="preserve">(4) </w:t>
      </w:r>
      <w:r w:rsidRPr="00FA36A1">
        <w:rPr>
          <w:rFonts w:ascii="Aptos" w:hAnsi="Aptos"/>
        </w:rPr>
        <w:t>Končno usposabljanje je obvezni pogoj za začetek produkcijskega delovanja sistema. Prehod v projektno produkcijo se šteje za uspešno izvedenega šele, ko naročnik potrdi, da je usposabljanje ustrezno izvedeno in da osebje obvlada zahtevane naloge.</w:t>
      </w:r>
    </w:p>
    <w:p w14:paraId="68F1ED9B" w14:textId="77777777" w:rsidR="004919BD" w:rsidRDefault="004919BD" w:rsidP="004919BD">
      <w:pPr>
        <w:spacing w:line="280" w:lineRule="exact"/>
        <w:rPr>
          <w:rFonts w:ascii="Aptos" w:hAnsi="Aptos"/>
          <w:b/>
          <w:bCs/>
        </w:rPr>
      </w:pPr>
    </w:p>
    <w:p w14:paraId="4672ECE9" w14:textId="6073218B" w:rsidR="0077105C" w:rsidRDefault="004919BD" w:rsidP="004919BD">
      <w:pPr>
        <w:spacing w:line="280" w:lineRule="exact"/>
        <w:rPr>
          <w:rFonts w:ascii="Aptos" w:hAnsi="Aptos"/>
        </w:rPr>
      </w:pPr>
      <w:r>
        <w:rPr>
          <w:rFonts w:ascii="Aptos" w:hAnsi="Aptos"/>
        </w:rPr>
        <w:t>(5) P</w:t>
      </w:r>
      <w:r w:rsidRPr="00FA36A1">
        <w:rPr>
          <w:rFonts w:ascii="Aptos" w:hAnsi="Aptos"/>
        </w:rPr>
        <w:t>onudnik prenos znanja zagotavlja preko dokumentacije, priročnikov, navodil za uporabo in vzdrževanje ter kratkih namenskih video posnetkov ali tudi posnetkov zaporednih akcij preko posnetkov zaslona (angleško: »</w:t>
      </w:r>
      <w:r w:rsidRPr="00FA36A1">
        <w:rPr>
          <w:rFonts w:ascii="Aptos" w:hAnsi="Aptos"/>
          <w:i/>
          <w:iCs/>
        </w:rPr>
        <w:t>screencasting</w:t>
      </w:r>
      <w:r w:rsidRPr="00FA36A1">
        <w:rPr>
          <w:rFonts w:ascii="Aptos" w:hAnsi="Aptos"/>
        </w:rPr>
        <w:t xml:space="preserve">«). Ponudnik ves material za prenos znanja preda naročniku v elektronski obliki. Naročnik ta gradiva shranjuje v lastni bazi znanj oziroma tehnični knjižnici in kopijo v projektni mapi, skupaj z </w:t>
      </w:r>
      <w:r>
        <w:rPr>
          <w:rFonts w:ascii="Aptos" w:hAnsi="Aptos"/>
        </w:rPr>
        <w:t>vso</w:t>
      </w:r>
      <w:r w:rsidRPr="00FA36A1">
        <w:rPr>
          <w:rFonts w:ascii="Aptos" w:hAnsi="Aptos"/>
        </w:rPr>
        <w:t xml:space="preserve"> dokumentacijo. </w:t>
      </w:r>
    </w:p>
    <w:p w14:paraId="3769B656" w14:textId="77777777" w:rsidR="004919BD" w:rsidRPr="003F601D" w:rsidRDefault="004919BD" w:rsidP="004919BD">
      <w:pPr>
        <w:spacing w:line="280" w:lineRule="exact"/>
        <w:jc w:val="center"/>
        <w:rPr>
          <w:rFonts w:ascii="Aptos" w:hAnsi="Aptos"/>
        </w:rPr>
      </w:pPr>
      <w:r>
        <w:rPr>
          <w:rFonts w:ascii="Aptos" w:eastAsia="Aptos" w:hAnsi="Aptos" w:cs="Aptos"/>
          <w:b/>
          <w:bCs/>
          <w:szCs w:val="20"/>
        </w:rPr>
        <w:t>PRILAGAJANJE IN NADALJNJI RAZVOJ</w:t>
      </w:r>
    </w:p>
    <w:p w14:paraId="6D84D17D"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9</w:t>
      </w:r>
      <w:r w:rsidRPr="003F601D">
        <w:rPr>
          <w:rFonts w:ascii="Aptos" w:eastAsia="Aptos" w:hAnsi="Aptos" w:cs="Aptos"/>
          <w:b/>
          <w:bCs/>
          <w:szCs w:val="20"/>
        </w:rPr>
        <w:t>. člen</w:t>
      </w:r>
    </w:p>
    <w:p w14:paraId="1B6596DB" w14:textId="77777777" w:rsidR="004919BD" w:rsidRDefault="004919BD" w:rsidP="004919BD">
      <w:pPr>
        <w:rPr>
          <w:rFonts w:ascii="Aptos" w:eastAsia="Aptos" w:hAnsi="Aptos" w:cs="Aptos"/>
          <w:szCs w:val="20"/>
        </w:rPr>
      </w:pPr>
    </w:p>
    <w:p w14:paraId="23591F82" w14:textId="77777777" w:rsidR="004919BD" w:rsidRDefault="004919BD" w:rsidP="004919BD">
      <w:pPr>
        <w:spacing w:line="280" w:lineRule="exact"/>
        <w:contextualSpacing/>
        <w:rPr>
          <w:rFonts w:ascii="Aptos" w:hAnsi="Aptos"/>
        </w:rPr>
      </w:pPr>
      <w:r>
        <w:rPr>
          <w:rFonts w:ascii="Aptos" w:hAnsi="Aptos"/>
        </w:rPr>
        <w:t>(1) P</w:t>
      </w:r>
      <w:r w:rsidRPr="00FA36A1">
        <w:rPr>
          <w:rFonts w:ascii="Aptos" w:hAnsi="Aptos"/>
        </w:rPr>
        <w:t xml:space="preserve">onudnik mora v času pogodbenega obdobja zagotoviti nadgradnje tako licenčne strežniške programske opreme kot tudi vseh razvitih odjemalcev in redno skrbeti za varnostne ter funkcionalne nadgradnje. Ob nadgradnjah je ponudnik dolžan tudi izvajati vse prilagoditve, dogovorjene v okviru pogodbenih obveznosti. </w:t>
      </w:r>
    </w:p>
    <w:p w14:paraId="2D1A90CD" w14:textId="77777777" w:rsidR="004919BD" w:rsidRDefault="004919BD" w:rsidP="004919BD">
      <w:pPr>
        <w:spacing w:line="280" w:lineRule="exact"/>
        <w:contextualSpacing/>
        <w:rPr>
          <w:rFonts w:ascii="Aptos" w:hAnsi="Aptos"/>
        </w:rPr>
      </w:pPr>
    </w:p>
    <w:p w14:paraId="6F31C264" w14:textId="77777777" w:rsidR="004919BD" w:rsidRDefault="004919BD" w:rsidP="004919BD">
      <w:pPr>
        <w:spacing w:line="280" w:lineRule="exact"/>
        <w:contextualSpacing/>
        <w:rPr>
          <w:rFonts w:ascii="Aptos" w:hAnsi="Aptos"/>
        </w:rPr>
      </w:pPr>
      <w:r>
        <w:rPr>
          <w:rFonts w:ascii="Aptos" w:hAnsi="Aptos"/>
        </w:rPr>
        <w:t>(2) P</w:t>
      </w:r>
      <w:r w:rsidRPr="00FA36A1">
        <w:rPr>
          <w:rFonts w:ascii="Aptos" w:hAnsi="Aptos"/>
        </w:rPr>
        <w:t xml:space="preserve">onudnik mora ponuditi modularen sistem, ki tekom celotnega pogodbenega obdobja omogoča nadaljnji razvoj in nadomestitve/razširitve z uporabo prilagodljive arhitekture. </w:t>
      </w:r>
    </w:p>
    <w:p w14:paraId="62FB5FD3" w14:textId="77777777" w:rsidR="004919BD" w:rsidRDefault="004919BD" w:rsidP="004919BD">
      <w:pPr>
        <w:spacing w:line="280" w:lineRule="exact"/>
        <w:contextualSpacing/>
        <w:rPr>
          <w:rFonts w:ascii="Aptos" w:hAnsi="Aptos"/>
        </w:rPr>
      </w:pPr>
    </w:p>
    <w:p w14:paraId="60981843" w14:textId="2B064214" w:rsidR="004919BD" w:rsidRPr="00FA36A1" w:rsidRDefault="004919BD" w:rsidP="004919BD">
      <w:pPr>
        <w:spacing w:line="280" w:lineRule="exact"/>
        <w:contextualSpacing/>
        <w:rPr>
          <w:rFonts w:ascii="Aptos" w:hAnsi="Aptos"/>
        </w:rPr>
      </w:pPr>
      <w:r w:rsidRPr="00FA36A1">
        <w:rPr>
          <w:rFonts w:ascii="Aptos" w:hAnsi="Aptos"/>
        </w:rPr>
        <w:t xml:space="preserve">(3) Ponudnik mora v </w:t>
      </w:r>
      <w:r w:rsidR="00A4190C">
        <w:rPr>
          <w:rFonts w:ascii="Aptos" w:hAnsi="Aptos"/>
        </w:rPr>
        <w:t>treh</w:t>
      </w:r>
      <w:r w:rsidRPr="00FA36A1">
        <w:rPr>
          <w:rFonts w:ascii="Aptos" w:hAnsi="Aptos"/>
        </w:rPr>
        <w:t xml:space="preserve"> letih </w:t>
      </w:r>
      <w:r>
        <w:rPr>
          <w:rFonts w:ascii="Aptos" w:hAnsi="Aptos"/>
        </w:rPr>
        <w:t>zagotoviti</w:t>
      </w:r>
      <w:r w:rsidRPr="00FA36A1">
        <w:rPr>
          <w:rFonts w:ascii="Aptos" w:hAnsi="Aptos"/>
        </w:rPr>
        <w:t xml:space="preserve"> najmanj 2070 ur </w:t>
      </w:r>
      <w:bookmarkStart w:id="231" w:name="_Hlk209174483"/>
      <w:r w:rsidRPr="00FA36A1">
        <w:rPr>
          <w:rFonts w:ascii="Aptos" w:hAnsi="Aptos"/>
        </w:rPr>
        <w:t>storitev inženiringa in razvoja vključno z razvojem odjemalske aplikacije</w:t>
      </w:r>
      <w:bookmarkEnd w:id="231"/>
      <w:r w:rsidRPr="00FA36A1">
        <w:rPr>
          <w:rFonts w:ascii="Aptos" w:hAnsi="Aptos"/>
        </w:rPr>
        <w:t>.</w:t>
      </w:r>
    </w:p>
    <w:p w14:paraId="45E7B0C9" w14:textId="77777777" w:rsidR="004919BD" w:rsidRDefault="004919BD" w:rsidP="004919BD">
      <w:pPr>
        <w:rPr>
          <w:rFonts w:ascii="Aptos" w:eastAsia="Aptos" w:hAnsi="Aptos" w:cs="Aptos"/>
          <w:szCs w:val="20"/>
        </w:rPr>
      </w:pPr>
    </w:p>
    <w:p w14:paraId="6475DED1" w14:textId="77777777" w:rsidR="004919BD" w:rsidRPr="007821C9" w:rsidRDefault="004919BD" w:rsidP="004919BD">
      <w:pPr>
        <w:jc w:val="center"/>
      </w:pPr>
      <w:r w:rsidRPr="007821C9">
        <w:rPr>
          <w:rFonts w:ascii="Aptos" w:eastAsia="Aptos" w:hAnsi="Aptos" w:cs="Aptos"/>
          <w:b/>
        </w:rPr>
        <w:t>PREVZEM OPRAVLJENIH DEL PO POSAMEZNIH FAZAH</w:t>
      </w:r>
    </w:p>
    <w:p w14:paraId="18F1E2ED" w14:textId="77777777" w:rsidR="004919BD" w:rsidRPr="007821C9" w:rsidRDefault="004919BD" w:rsidP="004919BD">
      <w:pPr>
        <w:jc w:val="center"/>
        <w:rPr>
          <w:rFonts w:ascii="Aptos" w:eastAsia="Aptos" w:hAnsi="Aptos" w:cs="Aptos"/>
          <w:b/>
          <w:bCs/>
          <w:szCs w:val="20"/>
        </w:rPr>
      </w:pPr>
      <w:r w:rsidRPr="007821C9">
        <w:rPr>
          <w:rFonts w:ascii="Aptos" w:eastAsia="Aptos" w:hAnsi="Aptos" w:cs="Aptos"/>
          <w:b/>
          <w:bCs/>
          <w:szCs w:val="20"/>
        </w:rPr>
        <w:t>10. člen</w:t>
      </w:r>
    </w:p>
    <w:p w14:paraId="129B6043" w14:textId="77777777" w:rsidR="004919BD" w:rsidRPr="007821C9" w:rsidRDefault="004919BD" w:rsidP="004919BD"/>
    <w:p w14:paraId="4F25B799" w14:textId="70F63F24" w:rsidR="00E61022" w:rsidRDefault="004919BD" w:rsidP="004919BD">
      <w:pPr>
        <w:rPr>
          <w:rFonts w:ascii="Aptos" w:hAnsi="Aptos"/>
        </w:rPr>
      </w:pPr>
      <w:r w:rsidRPr="007821C9">
        <w:rPr>
          <w:rFonts w:ascii="Aptos" w:hAnsi="Aptos"/>
        </w:rPr>
        <w:t xml:space="preserve">(1) Prevzem posamezne </w:t>
      </w:r>
      <w:r w:rsidR="00E61022">
        <w:rPr>
          <w:rFonts w:ascii="Aptos" w:hAnsi="Aptos"/>
        </w:rPr>
        <w:t>faze se opravi na podlagi zapisnika o prevzemu faze, ki ga podpišeta naročnik in ponudnik. Prevzem posamezne faze je uspešno zaključen, ko:</w:t>
      </w:r>
    </w:p>
    <w:p w14:paraId="469732DD" w14:textId="77777777" w:rsidR="004919BD" w:rsidRPr="007821C9" w:rsidRDefault="004919BD" w:rsidP="006D5827">
      <w:pPr>
        <w:numPr>
          <w:ilvl w:val="0"/>
          <w:numId w:val="29"/>
        </w:numPr>
        <w:contextualSpacing/>
        <w:rPr>
          <w:rFonts w:ascii="Aptos" w:hAnsi="Aptos"/>
          <w:lang w:val="en-US"/>
        </w:rPr>
      </w:pPr>
      <w:r w:rsidRPr="007821C9">
        <w:rPr>
          <w:rFonts w:ascii="Aptos" w:hAnsi="Aptos"/>
        </w:rPr>
        <w:t>so vse kritične napake odpravljene;</w:t>
      </w:r>
    </w:p>
    <w:p w14:paraId="3187134A" w14:textId="77777777" w:rsidR="004919BD" w:rsidRPr="007821C9" w:rsidRDefault="004919BD" w:rsidP="006D5827">
      <w:pPr>
        <w:numPr>
          <w:ilvl w:val="0"/>
          <w:numId w:val="29"/>
        </w:numPr>
        <w:contextualSpacing/>
        <w:rPr>
          <w:rFonts w:ascii="Aptos" w:hAnsi="Aptos"/>
          <w:lang w:val="it-IT"/>
        </w:rPr>
      </w:pPr>
      <w:r w:rsidRPr="007821C9">
        <w:rPr>
          <w:rFonts w:ascii="Aptos" w:hAnsi="Aptos"/>
        </w:rPr>
        <w:t>pomembne napake ne onemogočajo uporabe funkcionalnosti;</w:t>
      </w:r>
    </w:p>
    <w:p w14:paraId="25FBD0E8" w14:textId="4D889CC0" w:rsidR="004919BD" w:rsidRPr="00E61022" w:rsidRDefault="004919BD" w:rsidP="006D5827">
      <w:pPr>
        <w:numPr>
          <w:ilvl w:val="0"/>
          <w:numId w:val="29"/>
        </w:numPr>
        <w:contextualSpacing/>
        <w:rPr>
          <w:rFonts w:ascii="Aptos" w:hAnsi="Aptos"/>
          <w:lang w:val="it-IT"/>
        </w:rPr>
      </w:pPr>
      <w:r w:rsidRPr="007821C9">
        <w:rPr>
          <w:rFonts w:ascii="Aptos" w:hAnsi="Aptos"/>
        </w:rPr>
        <w:t>morebitne manjše pomanjkljivosti ne vplivajo bistveno na delovanje sistema in jih ponudnik odpravi v dogovorjenem roku po prevzemu</w:t>
      </w:r>
      <w:r w:rsidR="00E61022">
        <w:rPr>
          <w:rFonts w:ascii="Aptos" w:hAnsi="Aptos"/>
        </w:rPr>
        <w:t>;</w:t>
      </w:r>
    </w:p>
    <w:p w14:paraId="30E9912D" w14:textId="7839357B" w:rsidR="00E61022" w:rsidRDefault="00E61022" w:rsidP="00D2747E">
      <w:pPr>
        <w:numPr>
          <w:ilvl w:val="0"/>
          <w:numId w:val="29"/>
        </w:numPr>
        <w:contextualSpacing/>
        <w:rPr>
          <w:rFonts w:ascii="Aptos" w:hAnsi="Aptos"/>
        </w:rPr>
      </w:pPr>
      <w:r w:rsidRPr="00E61022">
        <w:rPr>
          <w:rFonts w:ascii="Aptos" w:hAnsi="Aptos"/>
        </w:rPr>
        <w:t>naročnik je izdal pisno potrdilo o uspešnem prevzemu</w:t>
      </w:r>
      <w:r>
        <w:rPr>
          <w:rFonts w:ascii="Aptos" w:hAnsi="Aptos"/>
        </w:rPr>
        <w:t xml:space="preserve"> posamezne faze.</w:t>
      </w:r>
    </w:p>
    <w:p w14:paraId="488A11A6" w14:textId="023B1D8E" w:rsidR="004919BD" w:rsidRPr="00E61022" w:rsidRDefault="004919BD" w:rsidP="00E61022">
      <w:pPr>
        <w:contextualSpacing/>
        <w:rPr>
          <w:rFonts w:ascii="Aptos" w:hAnsi="Aptos"/>
        </w:rPr>
      </w:pPr>
      <w:r w:rsidRPr="00E61022">
        <w:rPr>
          <w:rFonts w:ascii="Aptos" w:hAnsi="Aptos"/>
        </w:rPr>
        <w:t xml:space="preserve"> </w:t>
      </w:r>
    </w:p>
    <w:p w14:paraId="73D3DE13" w14:textId="77777777" w:rsidR="004919BD" w:rsidRPr="007821C9" w:rsidRDefault="004919BD" w:rsidP="004919BD">
      <w:pPr>
        <w:rPr>
          <w:rFonts w:ascii="Aptos" w:hAnsi="Aptos"/>
        </w:rPr>
      </w:pPr>
      <w:r w:rsidRPr="007821C9">
        <w:rPr>
          <w:rFonts w:ascii="Aptos" w:hAnsi="Aptos"/>
        </w:rPr>
        <w:t>(2) Napake se glede na vpliv razvrstijo v naslednje kategorije:</w:t>
      </w:r>
    </w:p>
    <w:p w14:paraId="21FB77C4" w14:textId="77777777" w:rsidR="004919BD" w:rsidRPr="007821C9" w:rsidRDefault="004919BD" w:rsidP="006D5827">
      <w:pPr>
        <w:numPr>
          <w:ilvl w:val="0"/>
          <w:numId w:val="28"/>
        </w:numPr>
        <w:rPr>
          <w:rFonts w:ascii="Aptos" w:hAnsi="Aptos"/>
          <w:lang w:val="en-US"/>
        </w:rPr>
      </w:pPr>
      <w:r w:rsidRPr="007821C9">
        <w:rPr>
          <w:rFonts w:ascii="Aptos" w:hAnsi="Aptos"/>
          <w:b/>
          <w:bCs/>
        </w:rPr>
        <w:t>Kritična napaka:</w:t>
      </w:r>
      <w:r w:rsidRPr="007821C9">
        <w:rPr>
          <w:rFonts w:ascii="Aptos" w:hAnsi="Aptos"/>
        </w:rPr>
        <w:t xml:space="preserve"> napaka, ki onemogoča izvajanje ključnih funkcionalnosti ali povzroča izgubo podatkov. Prevzem ni mogoč.</w:t>
      </w:r>
    </w:p>
    <w:p w14:paraId="472E4D3B" w14:textId="77777777" w:rsidR="004919BD" w:rsidRPr="007821C9" w:rsidRDefault="004919BD" w:rsidP="006D5827">
      <w:pPr>
        <w:numPr>
          <w:ilvl w:val="0"/>
          <w:numId w:val="28"/>
        </w:numPr>
        <w:rPr>
          <w:rFonts w:ascii="Aptos" w:hAnsi="Aptos"/>
          <w:lang w:val="en-US"/>
        </w:rPr>
      </w:pPr>
      <w:r w:rsidRPr="007821C9">
        <w:rPr>
          <w:rFonts w:ascii="Aptos" w:hAnsi="Aptos"/>
          <w:b/>
          <w:bCs/>
        </w:rPr>
        <w:t>Pomembna napaka:</w:t>
      </w:r>
      <w:r w:rsidRPr="007821C9">
        <w:rPr>
          <w:rFonts w:ascii="Aptos" w:hAnsi="Aptos"/>
        </w:rPr>
        <w:t xml:space="preserve"> napaka, ki omejuje funkcionalnost ali zahteva obvoz, vendar je rešitev uporabna. Prevzem možen pogojno.</w:t>
      </w:r>
    </w:p>
    <w:p w14:paraId="56559EA8" w14:textId="77777777" w:rsidR="004919BD" w:rsidRPr="007821C9" w:rsidRDefault="004919BD" w:rsidP="006D5827">
      <w:pPr>
        <w:numPr>
          <w:ilvl w:val="0"/>
          <w:numId w:val="28"/>
        </w:numPr>
        <w:rPr>
          <w:rFonts w:ascii="Aptos" w:hAnsi="Aptos"/>
          <w:lang w:val="en-US"/>
        </w:rPr>
      </w:pPr>
      <w:r w:rsidRPr="007821C9">
        <w:rPr>
          <w:rFonts w:ascii="Aptos" w:hAnsi="Aptos"/>
          <w:b/>
          <w:bCs/>
        </w:rPr>
        <w:t>Manjša napaka:</w:t>
      </w:r>
      <w:r w:rsidRPr="007821C9">
        <w:rPr>
          <w:rFonts w:ascii="Aptos" w:hAnsi="Aptos"/>
        </w:rPr>
        <w:t xml:space="preserve"> kozmetične ali manjše funkcionalne nepravilnosti brez vpliva na poslovanje. Ne preprečujejo prevzema.</w:t>
      </w:r>
    </w:p>
    <w:p w14:paraId="2DB48526" w14:textId="77777777" w:rsidR="004919BD" w:rsidRPr="007821C9" w:rsidRDefault="004919BD" w:rsidP="004919BD">
      <w:pPr>
        <w:rPr>
          <w:rFonts w:ascii="Aptos" w:hAnsi="Aptos"/>
        </w:rPr>
      </w:pPr>
      <w:r w:rsidRPr="007821C9">
        <w:rPr>
          <w:rFonts w:ascii="Aptos" w:hAnsi="Aptos"/>
        </w:rPr>
        <w:t xml:space="preserve"> </w:t>
      </w:r>
    </w:p>
    <w:p w14:paraId="0164CEC9" w14:textId="77777777" w:rsidR="004919BD" w:rsidRPr="007821C9" w:rsidRDefault="004919BD" w:rsidP="004919BD">
      <w:pPr>
        <w:rPr>
          <w:rFonts w:ascii="Aptos" w:hAnsi="Aptos"/>
        </w:rPr>
      </w:pPr>
      <w:r w:rsidRPr="007821C9">
        <w:rPr>
          <w:rFonts w:ascii="Aptos" w:hAnsi="Aptos"/>
        </w:rPr>
        <w:t>(3) Ponudnik je dolžan:</w:t>
      </w:r>
    </w:p>
    <w:p w14:paraId="135DAF8B" w14:textId="77777777" w:rsidR="004919BD" w:rsidRPr="007821C9" w:rsidRDefault="004919BD" w:rsidP="006D5827">
      <w:pPr>
        <w:numPr>
          <w:ilvl w:val="0"/>
          <w:numId w:val="30"/>
        </w:numPr>
        <w:contextualSpacing/>
        <w:rPr>
          <w:rFonts w:ascii="Aptos" w:hAnsi="Aptos"/>
        </w:rPr>
      </w:pPr>
      <w:r w:rsidRPr="007821C9">
        <w:rPr>
          <w:rFonts w:ascii="Aptos" w:hAnsi="Aptos"/>
        </w:rPr>
        <w:t>kritične napake odpraviti najkasneje v roku 5 delovnih dni po prejemu poročila o napaki;</w:t>
      </w:r>
    </w:p>
    <w:p w14:paraId="0C2415A8" w14:textId="77777777" w:rsidR="004919BD" w:rsidRPr="007821C9" w:rsidRDefault="004919BD" w:rsidP="006D5827">
      <w:pPr>
        <w:numPr>
          <w:ilvl w:val="0"/>
          <w:numId w:val="30"/>
        </w:numPr>
        <w:contextualSpacing/>
        <w:rPr>
          <w:rFonts w:ascii="Aptos" w:hAnsi="Aptos"/>
          <w:lang w:val="it-IT"/>
        </w:rPr>
      </w:pPr>
      <w:r w:rsidRPr="007821C9">
        <w:rPr>
          <w:rFonts w:ascii="Aptos" w:hAnsi="Aptos"/>
        </w:rPr>
        <w:t>pomembne napake odpraviti v roku 15 delovnih dni ali v dogovorjenem terminu po prevzemu;</w:t>
      </w:r>
    </w:p>
    <w:p w14:paraId="5F5F88D0" w14:textId="77777777" w:rsidR="004919BD" w:rsidRPr="007821C9" w:rsidRDefault="004919BD" w:rsidP="006D5827">
      <w:pPr>
        <w:numPr>
          <w:ilvl w:val="0"/>
          <w:numId w:val="30"/>
        </w:numPr>
        <w:contextualSpacing/>
        <w:rPr>
          <w:rFonts w:ascii="Aptos" w:hAnsi="Aptos"/>
          <w:lang w:val="it-IT"/>
        </w:rPr>
      </w:pPr>
      <w:r w:rsidRPr="007821C9">
        <w:rPr>
          <w:rFonts w:ascii="Aptos" w:hAnsi="Aptos"/>
        </w:rPr>
        <w:lastRenderedPageBreak/>
        <w:t>manjše napake združiti v kumulativne popravke in jih odpraviti najpozneje do prvega naslednjega rednega nadgrajevalnega cikla.</w:t>
      </w:r>
    </w:p>
    <w:p w14:paraId="5D36A935" w14:textId="45C5A505" w:rsidR="004919BD" w:rsidRPr="007821C9" w:rsidRDefault="004919BD" w:rsidP="004919BD">
      <w:pPr>
        <w:rPr>
          <w:rFonts w:ascii="Aptos" w:hAnsi="Aptos"/>
        </w:rPr>
      </w:pPr>
    </w:p>
    <w:p w14:paraId="150643BA" w14:textId="4982873D" w:rsidR="004919BD" w:rsidRPr="007821C9" w:rsidRDefault="004919BD" w:rsidP="004919BD">
      <w:pPr>
        <w:rPr>
          <w:rFonts w:ascii="Aptos" w:hAnsi="Aptos"/>
        </w:rPr>
      </w:pPr>
      <w:r w:rsidRPr="007821C9">
        <w:rPr>
          <w:rFonts w:ascii="Aptos" w:hAnsi="Aptos"/>
        </w:rPr>
        <w:t>(</w:t>
      </w:r>
      <w:r w:rsidR="00E61022">
        <w:rPr>
          <w:rFonts w:ascii="Aptos" w:hAnsi="Aptos"/>
        </w:rPr>
        <w:t>4</w:t>
      </w:r>
      <w:r w:rsidRPr="007821C9">
        <w:rPr>
          <w:rFonts w:ascii="Aptos" w:hAnsi="Aptos"/>
        </w:rPr>
        <w:t>) Potrdilo iz zadnje alineje p</w:t>
      </w:r>
      <w:r w:rsidR="00E61022">
        <w:rPr>
          <w:rFonts w:ascii="Aptos" w:hAnsi="Aptos"/>
        </w:rPr>
        <w:t>rvega</w:t>
      </w:r>
      <w:r w:rsidRPr="007821C9">
        <w:rPr>
          <w:rFonts w:ascii="Aptos" w:hAnsi="Aptos"/>
        </w:rPr>
        <w:t xml:space="preserve"> odstavka se šteje kot formalni mejnik in je pogoj za prehod v naslednjo fazo izvedbe.</w:t>
      </w:r>
    </w:p>
    <w:p w14:paraId="2C60F882" w14:textId="77777777" w:rsidR="004919BD" w:rsidRPr="007821C9" w:rsidRDefault="004919BD" w:rsidP="004919BD">
      <w:pPr>
        <w:rPr>
          <w:rFonts w:ascii="Aptos" w:hAnsi="Aptos"/>
        </w:rPr>
      </w:pPr>
    </w:p>
    <w:p w14:paraId="1F2A6713" w14:textId="1BDBDFED" w:rsidR="004919BD" w:rsidRPr="007821C9" w:rsidRDefault="004919BD" w:rsidP="004919BD">
      <w:pPr>
        <w:rPr>
          <w:rFonts w:ascii="Aptos" w:eastAsia="Aptos" w:hAnsi="Aptos" w:cs="Aptos"/>
          <w:szCs w:val="20"/>
        </w:rPr>
      </w:pPr>
      <w:r w:rsidRPr="007821C9">
        <w:rPr>
          <w:rFonts w:ascii="Aptos" w:eastAsia="Aptos" w:hAnsi="Aptos" w:cs="Aptos"/>
          <w:szCs w:val="20"/>
        </w:rPr>
        <w:t>(</w:t>
      </w:r>
      <w:r w:rsidR="00E61022">
        <w:rPr>
          <w:rFonts w:ascii="Aptos" w:eastAsia="Aptos" w:hAnsi="Aptos" w:cs="Aptos"/>
          <w:szCs w:val="20"/>
        </w:rPr>
        <w:t>5</w:t>
      </w:r>
      <w:r w:rsidRPr="007821C9">
        <w:rPr>
          <w:rFonts w:ascii="Aptos" w:eastAsia="Aptos" w:hAnsi="Aptos" w:cs="Aptos"/>
          <w:szCs w:val="20"/>
        </w:rPr>
        <w:t>)</w:t>
      </w:r>
      <w:r w:rsidR="007821C9">
        <w:rPr>
          <w:rFonts w:ascii="Aptos" w:eastAsia="Aptos" w:hAnsi="Aptos" w:cs="Aptos"/>
          <w:szCs w:val="20"/>
        </w:rPr>
        <w:t xml:space="preserve"> </w:t>
      </w:r>
      <w:r w:rsidRPr="007821C9">
        <w:rPr>
          <w:rFonts w:ascii="Aptos" w:eastAsia="Aptos" w:hAnsi="Aptos" w:cs="Aptos"/>
          <w:szCs w:val="20"/>
        </w:rPr>
        <w:t>Ponudnik zagotavlja, da je ponujena rešitev skladna z dobrimi praksami informacijske varnosti in z standardom ISO/IEC 27001 ali enakovrednim, ter da so implementirani vsi potrebni organizacijski in tehnični ukrepi za varstvo osebnih podatkov v skladu z ZVOP-2.</w:t>
      </w:r>
    </w:p>
    <w:p w14:paraId="38C10132" w14:textId="3A0454D5" w:rsidR="004919BD" w:rsidRDefault="004919BD" w:rsidP="004919BD">
      <w:pPr>
        <w:rPr>
          <w:rFonts w:ascii="Aptos" w:eastAsia="Aptos" w:hAnsi="Aptos" w:cs="Aptos"/>
          <w:szCs w:val="20"/>
        </w:rPr>
      </w:pPr>
      <w:r w:rsidRPr="007821C9">
        <w:rPr>
          <w:rFonts w:ascii="Aptos" w:eastAsia="Aptos" w:hAnsi="Aptos" w:cs="Aptos"/>
          <w:szCs w:val="20"/>
        </w:rPr>
        <w:br/>
        <w:t>(</w:t>
      </w:r>
      <w:r w:rsidR="00E61022">
        <w:rPr>
          <w:rFonts w:ascii="Aptos" w:eastAsia="Aptos" w:hAnsi="Aptos" w:cs="Aptos"/>
          <w:szCs w:val="20"/>
        </w:rPr>
        <w:t>6</w:t>
      </w:r>
      <w:r w:rsidRPr="007821C9">
        <w:rPr>
          <w:rFonts w:ascii="Aptos" w:eastAsia="Aptos" w:hAnsi="Aptos" w:cs="Aptos"/>
          <w:szCs w:val="20"/>
        </w:rPr>
        <w:t>) Sistem mora omogočati natančno revizijsko sled vseh aktivnosti uporabnikov.</w:t>
      </w:r>
    </w:p>
    <w:p w14:paraId="664591B0" w14:textId="77777777" w:rsidR="00AE56EA" w:rsidRDefault="00AE56EA" w:rsidP="004919BD">
      <w:pPr>
        <w:rPr>
          <w:rFonts w:ascii="Aptos" w:eastAsia="Aptos" w:hAnsi="Aptos" w:cs="Aptos"/>
          <w:szCs w:val="20"/>
        </w:rPr>
      </w:pPr>
    </w:p>
    <w:p w14:paraId="47EDBB75" w14:textId="7D63F125" w:rsidR="00AE56EA" w:rsidRPr="003F601D" w:rsidRDefault="00AE56EA" w:rsidP="00AE56EA">
      <w:pPr>
        <w:spacing w:line="280" w:lineRule="exact"/>
        <w:jc w:val="center"/>
        <w:rPr>
          <w:rFonts w:ascii="Aptos" w:hAnsi="Aptos"/>
        </w:rPr>
      </w:pPr>
      <w:r>
        <w:rPr>
          <w:rFonts w:ascii="Aptos" w:eastAsia="Aptos" w:hAnsi="Aptos" w:cs="Aptos"/>
          <w:b/>
          <w:bCs/>
          <w:szCs w:val="20"/>
        </w:rPr>
        <w:t>ROKI IZVEDBE POSAMEZNIH FAZ</w:t>
      </w:r>
    </w:p>
    <w:p w14:paraId="063D5039" w14:textId="77777777" w:rsidR="00AE56EA" w:rsidRPr="003F601D" w:rsidRDefault="00AE56EA" w:rsidP="00AE56EA">
      <w:pPr>
        <w:jc w:val="center"/>
        <w:rPr>
          <w:rFonts w:ascii="Aptos" w:eastAsia="Aptos" w:hAnsi="Aptos" w:cs="Aptos"/>
          <w:b/>
          <w:bCs/>
          <w:szCs w:val="20"/>
        </w:rPr>
      </w:pPr>
      <w:r>
        <w:rPr>
          <w:rFonts w:ascii="Aptos" w:eastAsia="Aptos" w:hAnsi="Aptos" w:cs="Aptos"/>
          <w:b/>
          <w:bCs/>
          <w:szCs w:val="20"/>
        </w:rPr>
        <w:t>11</w:t>
      </w:r>
      <w:r w:rsidRPr="003F601D">
        <w:rPr>
          <w:rFonts w:ascii="Aptos" w:eastAsia="Aptos" w:hAnsi="Aptos" w:cs="Aptos"/>
          <w:b/>
          <w:bCs/>
          <w:szCs w:val="20"/>
        </w:rPr>
        <w:t>. člen</w:t>
      </w:r>
    </w:p>
    <w:p w14:paraId="254F5227" w14:textId="3D91475E" w:rsidR="00AE56EA" w:rsidRPr="003F601D" w:rsidRDefault="00AE56EA" w:rsidP="004919BD">
      <w:pPr>
        <w:rPr>
          <w:rFonts w:ascii="Aptos" w:eastAsia="Aptos" w:hAnsi="Aptos" w:cs="Aptos"/>
          <w:szCs w:val="20"/>
        </w:rPr>
      </w:pPr>
    </w:p>
    <w:p w14:paraId="5F57A4F8" w14:textId="5AAD404D" w:rsidR="004919BD" w:rsidRDefault="00AE56EA" w:rsidP="004919BD">
      <w:pPr>
        <w:rPr>
          <w:rFonts w:ascii="Aptos" w:eastAsia="Aptos" w:hAnsi="Aptos" w:cs="Aptos"/>
          <w:szCs w:val="20"/>
        </w:rPr>
      </w:pPr>
      <w:r>
        <w:rPr>
          <w:rFonts w:ascii="Aptos" w:eastAsia="Aptos" w:hAnsi="Aptos" w:cs="Aptos"/>
          <w:szCs w:val="20"/>
        </w:rPr>
        <w:t>(1) Ponudnik zagotavlja izvedbo posameznih faz v predvidenih rokih.</w:t>
      </w:r>
    </w:p>
    <w:p w14:paraId="703FC359" w14:textId="77777777" w:rsidR="00AE56EA" w:rsidRDefault="00AE56EA" w:rsidP="004919BD">
      <w:pPr>
        <w:rPr>
          <w:rFonts w:ascii="Aptos" w:eastAsia="Aptos" w:hAnsi="Aptos" w:cs="Aptos"/>
          <w:szCs w:val="20"/>
        </w:rPr>
      </w:pPr>
    </w:p>
    <w:p w14:paraId="76B33AA5" w14:textId="20EEF23C" w:rsidR="00AE56EA" w:rsidRDefault="00AE56EA" w:rsidP="00AE56EA">
      <w:pPr>
        <w:rPr>
          <w:rFonts w:ascii="Aptos" w:eastAsia="Aptos" w:hAnsi="Aptos" w:cs="Aptos"/>
          <w:szCs w:val="20"/>
        </w:rPr>
      </w:pPr>
      <w:r>
        <w:rPr>
          <w:rFonts w:ascii="Aptos" w:eastAsia="Aptos" w:hAnsi="Aptos" w:cs="Aptos"/>
          <w:szCs w:val="20"/>
        </w:rPr>
        <w:t>(2) Naročnik od ponudnika pričakuje, da bo v letu 2025 opravil naslednje naloge:</w:t>
      </w:r>
    </w:p>
    <w:p w14:paraId="2EDA4C99" w14:textId="1AB6BC4D" w:rsidR="00AE56EA" w:rsidRPr="00AE56EA" w:rsidRDefault="00AE56EA" w:rsidP="006D5827">
      <w:pPr>
        <w:pStyle w:val="ListParagraph"/>
        <w:numPr>
          <w:ilvl w:val="0"/>
          <w:numId w:val="96"/>
        </w:numPr>
        <w:rPr>
          <w:rFonts w:ascii="Aptos" w:eastAsia="Aptos" w:hAnsi="Aptos" w:cs="Aptos"/>
          <w:szCs w:val="20"/>
        </w:rPr>
      </w:pPr>
      <w:r w:rsidRPr="00AE56EA">
        <w:rPr>
          <w:rFonts w:ascii="Aptos" w:eastAsia="Aptos" w:hAnsi="Aptos" w:cs="Aptos"/>
          <w:szCs w:val="20"/>
        </w:rPr>
        <w:t xml:space="preserve">Nakup licenčne strežniške programske opreme ter začetek njegovega prilagajanja </w:t>
      </w:r>
    </w:p>
    <w:p w14:paraId="47206EC9" w14:textId="6F629DAD" w:rsidR="00AE56EA" w:rsidRPr="00AE56EA" w:rsidRDefault="00AE56EA" w:rsidP="006D5827">
      <w:pPr>
        <w:pStyle w:val="ListParagraph"/>
        <w:numPr>
          <w:ilvl w:val="0"/>
          <w:numId w:val="96"/>
        </w:numPr>
        <w:rPr>
          <w:rFonts w:ascii="Aptos" w:eastAsia="Aptos" w:hAnsi="Aptos" w:cs="Aptos"/>
          <w:szCs w:val="20"/>
        </w:rPr>
      </w:pPr>
      <w:r w:rsidRPr="00AE56EA">
        <w:rPr>
          <w:rFonts w:ascii="Aptos" w:eastAsia="Aptos" w:hAnsi="Aptos" w:cs="Aptos"/>
          <w:szCs w:val="20"/>
        </w:rPr>
        <w:t>Začetek izdelave PZI</w:t>
      </w:r>
    </w:p>
    <w:p w14:paraId="3D989BBA" w14:textId="77777777" w:rsidR="00AE56EA" w:rsidRDefault="00AE56EA" w:rsidP="004919BD">
      <w:pPr>
        <w:rPr>
          <w:rFonts w:ascii="Aptos" w:eastAsia="Aptos" w:hAnsi="Aptos" w:cs="Aptos"/>
          <w:szCs w:val="20"/>
        </w:rPr>
      </w:pPr>
    </w:p>
    <w:p w14:paraId="3BFD17E8" w14:textId="5E653489" w:rsidR="00AE56EA" w:rsidRDefault="00AE56EA" w:rsidP="00AE56EA">
      <w:pPr>
        <w:rPr>
          <w:rFonts w:ascii="Aptos" w:eastAsia="Aptos" w:hAnsi="Aptos" w:cs="Aptos"/>
          <w:szCs w:val="20"/>
        </w:rPr>
      </w:pPr>
      <w:r>
        <w:rPr>
          <w:rFonts w:ascii="Aptos" w:eastAsia="Aptos" w:hAnsi="Aptos" w:cs="Aptos"/>
          <w:szCs w:val="20"/>
        </w:rPr>
        <w:t>(3) Naročnik od ponudnika pričakuje, da bo v letu 2026 opravil naslednje naloge:</w:t>
      </w:r>
    </w:p>
    <w:p w14:paraId="175C4989"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4A7DD513"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Razvoj odjemalske programske opreme </w:t>
      </w:r>
    </w:p>
    <w:p w14:paraId="58641E9B"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Specializacija modelov </w:t>
      </w:r>
    </w:p>
    <w:p w14:paraId="6EF355EF" w14:textId="77777777" w:rsidR="00AE56EA" w:rsidRPr="00AE56EA" w:rsidRDefault="00AE56EA" w:rsidP="00AE56EA">
      <w:pPr>
        <w:rPr>
          <w:rFonts w:ascii="Aptos" w:eastAsia="Aptos" w:hAnsi="Aptos" w:cs="Aptos"/>
          <w:szCs w:val="20"/>
        </w:rPr>
      </w:pPr>
    </w:p>
    <w:p w14:paraId="74771F6C" w14:textId="0DE2C80F" w:rsidR="00AE56EA" w:rsidRDefault="00AE56EA" w:rsidP="00AE56EA">
      <w:pPr>
        <w:rPr>
          <w:rFonts w:ascii="Aptos" w:eastAsia="Aptos" w:hAnsi="Aptos" w:cs="Aptos"/>
          <w:szCs w:val="20"/>
        </w:rPr>
      </w:pPr>
      <w:r>
        <w:rPr>
          <w:rFonts w:ascii="Aptos" w:eastAsia="Aptos" w:hAnsi="Aptos" w:cs="Aptos"/>
          <w:szCs w:val="20"/>
        </w:rPr>
        <w:t>(4) Naročnik od ponudnika pričakuje, da bo v letu 2027 opravil naslednje naloge:</w:t>
      </w:r>
    </w:p>
    <w:p w14:paraId="0B918D3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69E3BCB7"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Razvoj odjemalske programske opreme</w:t>
      </w:r>
    </w:p>
    <w:p w14:paraId="60CB9FB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Specializacija modelov</w:t>
      </w:r>
    </w:p>
    <w:p w14:paraId="351D3167" w14:textId="77777777" w:rsidR="00AE56EA" w:rsidRDefault="00AE56EA" w:rsidP="004919BD">
      <w:pPr>
        <w:rPr>
          <w:rFonts w:ascii="Aptos" w:eastAsia="Aptos" w:hAnsi="Aptos" w:cs="Aptos"/>
          <w:szCs w:val="20"/>
        </w:rPr>
      </w:pPr>
    </w:p>
    <w:p w14:paraId="54EA16CC" w14:textId="361E724D" w:rsidR="00AE56EA" w:rsidRDefault="00AE56EA" w:rsidP="00AE56EA">
      <w:pPr>
        <w:rPr>
          <w:rFonts w:ascii="Aptos" w:eastAsia="Aptos" w:hAnsi="Aptos" w:cs="Aptos"/>
          <w:szCs w:val="20"/>
        </w:rPr>
      </w:pPr>
      <w:r>
        <w:rPr>
          <w:rFonts w:ascii="Aptos" w:eastAsia="Aptos" w:hAnsi="Aptos" w:cs="Aptos"/>
          <w:szCs w:val="20"/>
        </w:rPr>
        <w:t>(5) Naročnik od ponudnika pričakuje, da bo v letu 2028 opravil naslednje naloge:</w:t>
      </w:r>
    </w:p>
    <w:p w14:paraId="4672467B"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Prilagajanje strežniške programske opreme</w:t>
      </w:r>
    </w:p>
    <w:p w14:paraId="2906C5CF"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Specializacija modelov</w:t>
      </w:r>
    </w:p>
    <w:p w14:paraId="03DF69F9"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Dokončanje vseh razvojnih faz</w:t>
      </w:r>
    </w:p>
    <w:p w14:paraId="2CF12BC8"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Dokončanje vseh namestitev</w:t>
      </w:r>
    </w:p>
    <w:p w14:paraId="3B296595"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Priprava zaključitve projekta ter predaje v popolni obrat</w:t>
      </w:r>
    </w:p>
    <w:p w14:paraId="6917E647" w14:textId="77777777" w:rsidR="00AE56EA" w:rsidRDefault="00AE56EA" w:rsidP="004919BD">
      <w:pPr>
        <w:rPr>
          <w:rFonts w:ascii="Aptos" w:eastAsia="Aptos" w:hAnsi="Aptos" w:cs="Aptos"/>
          <w:szCs w:val="20"/>
        </w:rPr>
      </w:pPr>
    </w:p>
    <w:p w14:paraId="2C430557" w14:textId="4CD896CF" w:rsidR="00321B16" w:rsidRDefault="00AE56EA" w:rsidP="004919BD">
      <w:pPr>
        <w:rPr>
          <w:rFonts w:ascii="Aptos" w:eastAsia="Aptos" w:hAnsi="Aptos" w:cs="Aptos"/>
          <w:szCs w:val="20"/>
        </w:rPr>
      </w:pPr>
      <w:r>
        <w:rPr>
          <w:rFonts w:ascii="Aptos" w:eastAsia="Aptos" w:hAnsi="Aptos" w:cs="Aptos"/>
          <w:szCs w:val="20"/>
        </w:rPr>
        <w:t xml:space="preserve">(6) Dobava strežniške programske opreme (FAZA 1) </w:t>
      </w:r>
      <w:r w:rsidR="00321B16">
        <w:rPr>
          <w:rFonts w:ascii="Aptos" w:eastAsia="Aptos" w:hAnsi="Aptos" w:cs="Aptos"/>
          <w:szCs w:val="20"/>
        </w:rPr>
        <w:t>mora biti zaključena najkasneje v roku 15 dni od dneva veljavnosti pogodbe.</w:t>
      </w:r>
    </w:p>
    <w:p w14:paraId="09CE332D" w14:textId="77777777" w:rsidR="00321B16" w:rsidRDefault="00321B16" w:rsidP="004919BD">
      <w:pPr>
        <w:rPr>
          <w:rFonts w:ascii="Aptos" w:eastAsia="Aptos" w:hAnsi="Aptos" w:cs="Aptos"/>
          <w:szCs w:val="20"/>
        </w:rPr>
      </w:pPr>
    </w:p>
    <w:p w14:paraId="510AF741" w14:textId="20B8A7DA" w:rsidR="00321B16" w:rsidRDefault="00321B16" w:rsidP="004919BD">
      <w:pPr>
        <w:rPr>
          <w:rFonts w:ascii="Aptos" w:eastAsia="Aptos" w:hAnsi="Aptos" w:cs="Aptos"/>
          <w:szCs w:val="20"/>
        </w:rPr>
      </w:pPr>
      <w:r>
        <w:rPr>
          <w:rFonts w:ascii="Aptos" w:eastAsia="Aptos" w:hAnsi="Aptos" w:cs="Aptos"/>
          <w:szCs w:val="20"/>
        </w:rPr>
        <w:t xml:space="preserve">(7) Priprava projekta za izvedbo (PZI) in prilagoditev API za integracijo naročnikovih sistemov </w:t>
      </w:r>
      <w:r w:rsidR="00E61022">
        <w:rPr>
          <w:rFonts w:ascii="Aptos" w:eastAsia="Aptos" w:hAnsi="Aptos" w:cs="Aptos"/>
          <w:szCs w:val="20"/>
        </w:rPr>
        <w:t xml:space="preserve">(FAZA 2) </w:t>
      </w:r>
      <w:r>
        <w:rPr>
          <w:rFonts w:ascii="Aptos" w:eastAsia="Aptos" w:hAnsi="Aptos" w:cs="Aptos"/>
          <w:szCs w:val="20"/>
        </w:rPr>
        <w:t>mora biti zaključena najkasneje do 31. 5. 2026.</w:t>
      </w:r>
    </w:p>
    <w:p w14:paraId="7A5426B5" w14:textId="77777777" w:rsidR="00321B16" w:rsidRDefault="00321B16" w:rsidP="004919BD">
      <w:pPr>
        <w:rPr>
          <w:rFonts w:ascii="Aptos" w:eastAsia="Aptos" w:hAnsi="Aptos" w:cs="Aptos"/>
          <w:szCs w:val="20"/>
        </w:rPr>
      </w:pPr>
    </w:p>
    <w:p w14:paraId="7070C4ED" w14:textId="467E8887" w:rsidR="00321B16" w:rsidRDefault="00321B16" w:rsidP="004919BD">
      <w:pPr>
        <w:rPr>
          <w:rFonts w:ascii="Aptos" w:eastAsia="Aptos" w:hAnsi="Aptos" w:cs="Aptos"/>
          <w:szCs w:val="20"/>
        </w:rPr>
      </w:pPr>
      <w:r>
        <w:rPr>
          <w:rFonts w:ascii="Aptos" w:eastAsia="Aptos" w:hAnsi="Aptos" w:cs="Aptos"/>
          <w:szCs w:val="20"/>
        </w:rPr>
        <w:t>(8) Razvoj in posodabljanje odjemalske programske opreme in specializacija modelov razpoznave</w:t>
      </w:r>
      <w:r w:rsidR="00E61022">
        <w:rPr>
          <w:rFonts w:ascii="Aptos" w:eastAsia="Aptos" w:hAnsi="Aptos" w:cs="Aptos"/>
          <w:szCs w:val="20"/>
        </w:rPr>
        <w:t xml:space="preserve"> (FAZA 3) </w:t>
      </w:r>
      <w:r>
        <w:rPr>
          <w:rFonts w:ascii="Aptos" w:eastAsia="Aptos" w:hAnsi="Aptos" w:cs="Aptos"/>
          <w:szCs w:val="20"/>
        </w:rPr>
        <w:t xml:space="preserve"> mora biti zaključena najkasneje do 31. 5. 2027.</w:t>
      </w:r>
    </w:p>
    <w:p w14:paraId="5DEA6BBF" w14:textId="77777777" w:rsidR="00321B16" w:rsidRDefault="00321B16" w:rsidP="004919BD">
      <w:pPr>
        <w:rPr>
          <w:rFonts w:ascii="Aptos" w:eastAsia="Aptos" w:hAnsi="Aptos" w:cs="Aptos"/>
          <w:szCs w:val="20"/>
        </w:rPr>
      </w:pPr>
    </w:p>
    <w:p w14:paraId="46AA7DE7" w14:textId="374A6804" w:rsidR="00321B16" w:rsidRDefault="00321B16" w:rsidP="004919BD">
      <w:pPr>
        <w:rPr>
          <w:rFonts w:ascii="Aptos" w:eastAsia="Aptos" w:hAnsi="Aptos" w:cs="Aptos"/>
          <w:szCs w:val="20"/>
        </w:rPr>
      </w:pPr>
      <w:r>
        <w:rPr>
          <w:rFonts w:ascii="Aptos" w:eastAsia="Aptos" w:hAnsi="Aptos" w:cs="Aptos"/>
          <w:szCs w:val="20"/>
        </w:rPr>
        <w:t>(9) Namestitev odjemalske aplikacije in prilagojenih modelov razpoznave ter vzpostavitev nadzornih modulov</w:t>
      </w:r>
      <w:r w:rsidR="00E61022">
        <w:rPr>
          <w:rFonts w:ascii="Aptos" w:eastAsia="Aptos" w:hAnsi="Aptos" w:cs="Aptos"/>
          <w:szCs w:val="20"/>
        </w:rPr>
        <w:t xml:space="preserve"> (FAZA 4)</w:t>
      </w:r>
      <w:r>
        <w:rPr>
          <w:rFonts w:ascii="Aptos" w:eastAsia="Aptos" w:hAnsi="Aptos" w:cs="Aptos"/>
          <w:szCs w:val="20"/>
        </w:rPr>
        <w:t xml:space="preserve"> mora biti zaključena najkasneje do 30. 6. 2028.</w:t>
      </w:r>
    </w:p>
    <w:p w14:paraId="3DC56B38" w14:textId="77777777" w:rsidR="00AE56EA" w:rsidRDefault="00AE56EA" w:rsidP="004919BD">
      <w:pPr>
        <w:rPr>
          <w:rFonts w:ascii="Aptos" w:eastAsia="Aptos" w:hAnsi="Aptos" w:cs="Aptos"/>
          <w:szCs w:val="20"/>
        </w:rPr>
      </w:pPr>
    </w:p>
    <w:p w14:paraId="4F1C7BDA" w14:textId="77777777" w:rsidR="008614BA" w:rsidRPr="003F601D" w:rsidRDefault="008614BA" w:rsidP="008614BA">
      <w:pPr>
        <w:jc w:val="center"/>
        <w:rPr>
          <w:rFonts w:ascii="Aptos" w:eastAsia="Aptos" w:hAnsi="Aptos" w:cs="Aptos"/>
          <w:szCs w:val="20"/>
        </w:rPr>
      </w:pPr>
      <w:r w:rsidRPr="003F601D">
        <w:rPr>
          <w:rFonts w:ascii="Aptos" w:eastAsia="Aptos" w:hAnsi="Aptos" w:cs="Aptos"/>
          <w:b/>
          <w:bCs/>
          <w:szCs w:val="20"/>
        </w:rPr>
        <w:t>PLAČILO</w:t>
      </w:r>
    </w:p>
    <w:p w14:paraId="12C84BB7" w14:textId="111CE37E" w:rsidR="008614BA" w:rsidRPr="003F601D" w:rsidRDefault="008614BA" w:rsidP="008614BA">
      <w:pPr>
        <w:jc w:val="center"/>
        <w:rPr>
          <w:rFonts w:ascii="Aptos" w:eastAsia="Aptos" w:hAnsi="Aptos" w:cs="Aptos"/>
          <w:b/>
          <w:bCs/>
          <w:szCs w:val="20"/>
        </w:rPr>
      </w:pPr>
      <w:r w:rsidRPr="003F601D">
        <w:rPr>
          <w:rFonts w:ascii="Aptos" w:eastAsia="Aptos" w:hAnsi="Aptos" w:cs="Aptos"/>
          <w:b/>
          <w:bCs/>
          <w:szCs w:val="20"/>
        </w:rPr>
        <w:t>1</w:t>
      </w:r>
      <w:r>
        <w:rPr>
          <w:rFonts w:ascii="Aptos" w:eastAsia="Aptos" w:hAnsi="Aptos" w:cs="Aptos"/>
          <w:b/>
          <w:bCs/>
          <w:szCs w:val="20"/>
        </w:rPr>
        <w:t>2</w:t>
      </w:r>
      <w:r w:rsidRPr="003F601D">
        <w:rPr>
          <w:rFonts w:ascii="Aptos" w:eastAsia="Aptos" w:hAnsi="Aptos" w:cs="Aptos"/>
          <w:b/>
          <w:bCs/>
          <w:szCs w:val="20"/>
        </w:rPr>
        <w:t>. člen</w:t>
      </w:r>
    </w:p>
    <w:p w14:paraId="290D6613" w14:textId="77777777" w:rsidR="008614BA" w:rsidRPr="003F601D" w:rsidRDefault="008614BA" w:rsidP="008614BA">
      <w:pPr>
        <w:rPr>
          <w:rFonts w:ascii="Aptos" w:eastAsia="Aptos" w:hAnsi="Aptos" w:cs="Aptos"/>
          <w:szCs w:val="20"/>
        </w:rPr>
      </w:pPr>
      <w:r w:rsidRPr="003F601D">
        <w:rPr>
          <w:rFonts w:ascii="Aptos" w:eastAsia="Aptos" w:hAnsi="Aptos" w:cs="Aptos"/>
          <w:b/>
          <w:bCs/>
          <w:szCs w:val="20"/>
        </w:rPr>
        <w:t xml:space="preserve"> </w:t>
      </w:r>
    </w:p>
    <w:p w14:paraId="0211C265" w14:textId="77777777" w:rsidR="008614BA" w:rsidRDefault="008614BA" w:rsidP="008614BA">
      <w:pPr>
        <w:rPr>
          <w:rFonts w:ascii="Aptos" w:eastAsia="Aptos" w:hAnsi="Aptos" w:cs="Aptos"/>
          <w:szCs w:val="20"/>
        </w:rPr>
      </w:pPr>
      <w:r w:rsidRPr="003F601D">
        <w:rPr>
          <w:rFonts w:ascii="Aptos" w:eastAsia="Aptos" w:hAnsi="Aptos" w:cs="Aptos"/>
          <w:szCs w:val="20"/>
        </w:rPr>
        <w:t>(1) Naročnik bo plačila izvrševal na sledeči poslovni račun ponudnika: TRR številka …………………….., odprt pri banki …………………., na naslednji način:</w:t>
      </w:r>
    </w:p>
    <w:p w14:paraId="7E5B47D9" w14:textId="77777777" w:rsidR="008614BA" w:rsidRDefault="008614BA" w:rsidP="008614BA">
      <w:pPr>
        <w:rPr>
          <w:rFonts w:ascii="Aptos" w:eastAsia="Aptos" w:hAnsi="Aptos" w:cs="Aptos"/>
          <w:szCs w:val="20"/>
        </w:rPr>
      </w:pPr>
    </w:p>
    <w:p w14:paraId="5ADB6579" w14:textId="77777777" w:rsidR="00321B16" w:rsidRPr="00F50A76" w:rsidRDefault="00321B16" w:rsidP="00321B16">
      <w:pPr>
        <w:rPr>
          <w:rFonts w:ascii="Aptos" w:hAnsi="Aptos"/>
        </w:rPr>
      </w:pPr>
      <w:r w:rsidRPr="00F50A76">
        <w:rPr>
          <w:rFonts w:ascii="Aptos" w:hAnsi="Aptos"/>
        </w:rPr>
        <w:t>Plačilni pogoji za implementacijo celotnega sistema:</w:t>
      </w:r>
    </w:p>
    <w:p w14:paraId="2DD0A7B4" w14:textId="5C3DF511" w:rsidR="00321B16" w:rsidRDefault="00321B16" w:rsidP="00321B16">
      <w:pPr>
        <w:pStyle w:val="ListParagraph"/>
        <w:numPr>
          <w:ilvl w:val="0"/>
          <w:numId w:val="100"/>
        </w:numPr>
        <w:rPr>
          <w:rFonts w:ascii="Aptos" w:hAnsi="Aptos"/>
          <w:szCs w:val="20"/>
        </w:rPr>
      </w:pPr>
      <w:r>
        <w:rPr>
          <w:rFonts w:ascii="Aptos" w:hAnsi="Aptos"/>
        </w:rPr>
        <w:lastRenderedPageBreak/>
        <w:t>35</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1 in prejemu </w:t>
      </w:r>
      <w:r w:rsidRPr="004C602A">
        <w:rPr>
          <w:rFonts w:ascii="Aptos" w:hAnsi="Aptos"/>
          <w:szCs w:val="20"/>
        </w:rPr>
        <w:t>pravilno izstavljenega računa</w:t>
      </w:r>
      <w:r>
        <w:rPr>
          <w:rFonts w:ascii="Aptos" w:hAnsi="Aptos"/>
          <w:szCs w:val="20"/>
        </w:rPr>
        <w:t>;</w:t>
      </w:r>
    </w:p>
    <w:p w14:paraId="38BE6893" w14:textId="2F8EE7C5" w:rsidR="00321B16" w:rsidRPr="004C602A" w:rsidRDefault="00321B16" w:rsidP="00321B16">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2 in prejemu </w:t>
      </w:r>
      <w:r w:rsidRPr="004C602A">
        <w:rPr>
          <w:rFonts w:ascii="Aptos" w:hAnsi="Aptos"/>
          <w:szCs w:val="20"/>
        </w:rPr>
        <w:t>pravilno izstavljenega računa</w:t>
      </w:r>
      <w:r>
        <w:rPr>
          <w:rFonts w:ascii="Aptos" w:hAnsi="Aptos"/>
          <w:szCs w:val="20"/>
        </w:rPr>
        <w:t>;</w:t>
      </w:r>
    </w:p>
    <w:p w14:paraId="7BBEB47A" w14:textId="74B8252F" w:rsidR="00321B16" w:rsidRPr="004C602A" w:rsidRDefault="00321B16" w:rsidP="00321B16">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3 in prejemu </w:t>
      </w:r>
      <w:r w:rsidRPr="004C602A">
        <w:rPr>
          <w:rFonts w:ascii="Aptos" w:hAnsi="Aptos"/>
          <w:szCs w:val="20"/>
        </w:rPr>
        <w:t>pravilno izstavljenega računa</w:t>
      </w:r>
      <w:r>
        <w:rPr>
          <w:rFonts w:ascii="Aptos" w:hAnsi="Aptos"/>
          <w:szCs w:val="20"/>
        </w:rPr>
        <w:t>;</w:t>
      </w:r>
    </w:p>
    <w:p w14:paraId="5E1EADCB" w14:textId="1AB4467A" w:rsidR="00321B16" w:rsidRPr="004C602A" w:rsidRDefault="00321B16" w:rsidP="00321B16">
      <w:pPr>
        <w:pStyle w:val="ListParagraph"/>
        <w:numPr>
          <w:ilvl w:val="0"/>
          <w:numId w:val="100"/>
        </w:numPr>
        <w:rPr>
          <w:rFonts w:ascii="Aptos" w:hAnsi="Aptos"/>
          <w:szCs w:val="20"/>
        </w:rPr>
      </w:pPr>
      <w:r>
        <w:rPr>
          <w:rFonts w:ascii="Aptos" w:hAnsi="Aptos"/>
        </w:rPr>
        <w:t>25</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4 in prejemu </w:t>
      </w:r>
      <w:r w:rsidRPr="004C602A">
        <w:rPr>
          <w:rFonts w:ascii="Aptos" w:hAnsi="Aptos"/>
          <w:szCs w:val="20"/>
        </w:rPr>
        <w:t>pravilno izstavljenega računa</w:t>
      </w:r>
      <w:r>
        <w:rPr>
          <w:rFonts w:ascii="Aptos" w:hAnsi="Aptos"/>
          <w:szCs w:val="20"/>
        </w:rPr>
        <w:t>;</w:t>
      </w:r>
    </w:p>
    <w:p w14:paraId="570EAFED" w14:textId="77777777" w:rsidR="008614BA" w:rsidRPr="008614BA" w:rsidRDefault="008614BA" w:rsidP="008614BA">
      <w:pPr>
        <w:rPr>
          <w:rFonts w:ascii="Aptos" w:eastAsia="Aptos" w:hAnsi="Aptos" w:cs="Aptos"/>
          <w:szCs w:val="20"/>
          <w:highlight w:val="yellow"/>
        </w:rPr>
      </w:pPr>
    </w:p>
    <w:p w14:paraId="36F7B00B" w14:textId="71C4E828" w:rsidR="00321B16" w:rsidRPr="00F50A76" w:rsidRDefault="008614BA" w:rsidP="00F50A76">
      <w:pPr>
        <w:rPr>
          <w:rFonts w:ascii="Aptos" w:eastAsia="Aptos" w:hAnsi="Aptos" w:cs="Aptos"/>
          <w:szCs w:val="20"/>
        </w:rPr>
      </w:pPr>
      <w:r w:rsidRPr="00F50A76">
        <w:rPr>
          <w:rFonts w:ascii="Aptos" w:eastAsia="Aptos" w:hAnsi="Aptos" w:cs="Aptos"/>
          <w:szCs w:val="20"/>
        </w:rPr>
        <w:t>(</w:t>
      </w:r>
      <w:r w:rsidR="00321B16" w:rsidRPr="00F50A76">
        <w:rPr>
          <w:rFonts w:ascii="Aptos" w:eastAsia="Aptos" w:hAnsi="Aptos" w:cs="Aptos"/>
          <w:szCs w:val="20"/>
        </w:rPr>
        <w:t>2</w:t>
      </w:r>
      <w:r w:rsidRPr="00F50A76">
        <w:rPr>
          <w:rFonts w:ascii="Aptos" w:eastAsia="Aptos" w:hAnsi="Aptos" w:cs="Aptos"/>
          <w:szCs w:val="20"/>
        </w:rPr>
        <w:t xml:space="preserve">) Pogodbena vrednost iz 3. člena te pogodbe, ki se nanaša na storitev inženiringa in razvoja vključno z razvojem odjemalske aplikacije, se </w:t>
      </w:r>
      <w:r w:rsidR="0077239B" w:rsidRPr="00F50A76">
        <w:rPr>
          <w:rFonts w:ascii="Aptos" w:eastAsia="Aptos" w:hAnsi="Aptos" w:cs="Aptos"/>
          <w:szCs w:val="20"/>
        </w:rPr>
        <w:t xml:space="preserve">plačuje </w:t>
      </w:r>
      <w:r w:rsidR="00321B16" w:rsidRPr="00F50A76">
        <w:rPr>
          <w:rFonts w:ascii="Aptos" w:hAnsi="Aptos"/>
          <w:szCs w:val="20"/>
        </w:rPr>
        <w:t>100 % v roku 30 dni od dneva prejema pravilno izstavljenega računa za opravljene ure inženiringa in razvoja v preteklem mesecu.</w:t>
      </w:r>
    </w:p>
    <w:p w14:paraId="6DCC2787" w14:textId="77777777" w:rsidR="008614BA" w:rsidRPr="003F601D" w:rsidRDefault="008614BA" w:rsidP="008614BA">
      <w:pPr>
        <w:rPr>
          <w:rFonts w:ascii="Aptos" w:eastAsia="Aptos" w:hAnsi="Aptos" w:cs="Aptos"/>
          <w:szCs w:val="20"/>
        </w:rPr>
      </w:pPr>
    </w:p>
    <w:p w14:paraId="4C1556A9" w14:textId="09587D81" w:rsidR="008614BA" w:rsidRPr="003F601D"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3</w:t>
      </w:r>
      <w:r w:rsidRPr="003F601D">
        <w:rPr>
          <w:rFonts w:ascii="Aptos" w:eastAsia="Aptos" w:hAnsi="Aptos" w:cs="Aptos"/>
          <w:szCs w:val="20"/>
        </w:rPr>
        <w:t>) Vsi dokumenti, ki jih izda ponudnik (računi, dobavnice,</w:t>
      </w:r>
      <w:r w:rsidR="00DA53D3">
        <w:rPr>
          <w:rFonts w:ascii="Aptos" w:eastAsia="Aptos" w:hAnsi="Aptos" w:cs="Aptos"/>
          <w:szCs w:val="20"/>
        </w:rPr>
        <w:t xml:space="preserve"> .</w:t>
      </w:r>
      <w:r w:rsidRPr="003F601D">
        <w:rPr>
          <w:rFonts w:ascii="Aptos" w:eastAsia="Aptos" w:hAnsi="Aptos" w:cs="Aptos"/>
          <w:szCs w:val="20"/>
        </w:rPr>
        <w:t>..), morajo vsebovati tudi oznako pogodbe in navedbo številke naročila za vsako posamezno naročilo storitev.</w:t>
      </w:r>
    </w:p>
    <w:p w14:paraId="69AA6B88" w14:textId="77777777" w:rsidR="008614BA" w:rsidRPr="003F601D" w:rsidRDefault="008614BA" w:rsidP="008614BA">
      <w:pPr>
        <w:rPr>
          <w:rFonts w:ascii="Aptos" w:eastAsia="Aptos" w:hAnsi="Aptos" w:cs="Aptos"/>
          <w:szCs w:val="20"/>
        </w:rPr>
      </w:pPr>
    </w:p>
    <w:p w14:paraId="49EC2DF3" w14:textId="25707F9D" w:rsidR="008614BA" w:rsidRPr="003F601D"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4</w:t>
      </w:r>
      <w:r w:rsidRPr="003F601D">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4ABB28D" w14:textId="77777777" w:rsidR="008614BA" w:rsidRPr="003F601D" w:rsidRDefault="008614BA" w:rsidP="008614BA">
      <w:pPr>
        <w:rPr>
          <w:rFonts w:ascii="Aptos" w:eastAsia="Aptos" w:hAnsi="Aptos" w:cs="Aptos"/>
          <w:szCs w:val="20"/>
        </w:rPr>
      </w:pPr>
    </w:p>
    <w:p w14:paraId="6AFDEECE" w14:textId="108867E3" w:rsidR="007574B7"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5</w:t>
      </w:r>
      <w:r w:rsidRPr="003F601D">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086ABB2D" w14:textId="77777777" w:rsidR="007574B7" w:rsidRPr="003F601D" w:rsidRDefault="007574B7" w:rsidP="008614BA">
      <w:pPr>
        <w:rPr>
          <w:rFonts w:ascii="Aptos" w:eastAsia="Aptos" w:hAnsi="Aptos" w:cs="Aptos"/>
          <w:szCs w:val="20"/>
        </w:rPr>
      </w:pPr>
    </w:p>
    <w:p w14:paraId="02413106" w14:textId="77777777" w:rsidR="008614BA" w:rsidRPr="003F601D" w:rsidRDefault="008614BA" w:rsidP="008614BA">
      <w:pPr>
        <w:jc w:val="center"/>
        <w:rPr>
          <w:rFonts w:ascii="Aptos" w:eastAsia="Aptos" w:hAnsi="Aptos" w:cs="Aptos"/>
          <w:szCs w:val="20"/>
        </w:rPr>
      </w:pPr>
      <w:r w:rsidRPr="003F601D">
        <w:rPr>
          <w:rFonts w:ascii="Aptos" w:eastAsia="Aptos" w:hAnsi="Aptos" w:cs="Aptos"/>
          <w:b/>
          <w:bCs/>
          <w:szCs w:val="20"/>
        </w:rPr>
        <w:t>PREDSTAVNIKI POGODBENIH STRANK IN NADZOR NAD IZVAJANJEM</w:t>
      </w:r>
    </w:p>
    <w:p w14:paraId="1A026C5A" w14:textId="49CF986F" w:rsidR="008614BA" w:rsidRPr="003F601D" w:rsidRDefault="008614BA" w:rsidP="008614BA">
      <w:pPr>
        <w:jc w:val="center"/>
        <w:rPr>
          <w:rFonts w:ascii="Aptos" w:eastAsia="Aptos" w:hAnsi="Aptos" w:cs="Aptos"/>
          <w:b/>
          <w:bCs/>
          <w:szCs w:val="20"/>
        </w:rPr>
      </w:pPr>
      <w:r w:rsidRPr="003F601D">
        <w:rPr>
          <w:rFonts w:ascii="Aptos" w:eastAsia="Aptos" w:hAnsi="Aptos" w:cs="Aptos"/>
          <w:b/>
          <w:bCs/>
          <w:szCs w:val="20"/>
        </w:rPr>
        <w:t>1</w:t>
      </w:r>
      <w:r>
        <w:rPr>
          <w:rFonts w:ascii="Aptos" w:eastAsia="Aptos" w:hAnsi="Aptos" w:cs="Aptos"/>
          <w:b/>
          <w:bCs/>
          <w:szCs w:val="20"/>
        </w:rPr>
        <w:t>3</w:t>
      </w:r>
      <w:r w:rsidRPr="003F601D">
        <w:rPr>
          <w:rFonts w:ascii="Aptos" w:eastAsia="Aptos" w:hAnsi="Aptos" w:cs="Aptos"/>
          <w:b/>
          <w:bCs/>
          <w:szCs w:val="20"/>
        </w:rPr>
        <w:t>. člen</w:t>
      </w:r>
    </w:p>
    <w:p w14:paraId="6A0382E0" w14:textId="77777777" w:rsidR="008614BA" w:rsidRPr="003F601D" w:rsidRDefault="008614BA" w:rsidP="008614BA">
      <w:pPr>
        <w:rPr>
          <w:rFonts w:ascii="Aptos" w:eastAsia="Aptos" w:hAnsi="Aptos" w:cs="Aptos"/>
          <w:szCs w:val="20"/>
        </w:rPr>
      </w:pPr>
      <w:r w:rsidRPr="003F601D">
        <w:rPr>
          <w:rFonts w:ascii="Aptos" w:eastAsia="Aptos" w:hAnsi="Aptos" w:cs="Aptos"/>
          <w:b/>
          <w:bCs/>
          <w:szCs w:val="20"/>
        </w:rPr>
        <w:t xml:space="preserve"> </w:t>
      </w:r>
    </w:p>
    <w:p w14:paraId="23C0B57A"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(1) Naročnik za svojega predstavnika za izvajanje te pogodbe imenuje: ……………, telefon …………….., elektronski naslov: ………………….. </w:t>
      </w:r>
    </w:p>
    <w:p w14:paraId="32FEC497"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 </w:t>
      </w:r>
    </w:p>
    <w:p w14:paraId="72C8A254"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(2) Ponudnik za svojega predstavnika za izvajanje te pogodbe imenuje: ........................., telefon: ..............................., elektronski naslov: ............................... </w:t>
      </w:r>
    </w:p>
    <w:p w14:paraId="14E6B8CD" w14:textId="77777777" w:rsidR="007574B7" w:rsidRDefault="007574B7" w:rsidP="004919BD">
      <w:pPr>
        <w:rPr>
          <w:rFonts w:ascii="Aptos" w:eastAsia="Aptos" w:hAnsi="Aptos" w:cs="Aptos"/>
          <w:szCs w:val="20"/>
        </w:rPr>
      </w:pPr>
    </w:p>
    <w:p w14:paraId="406094B6" w14:textId="77777777" w:rsidR="004919BD" w:rsidRPr="003F601D" w:rsidRDefault="004919BD" w:rsidP="004919BD">
      <w:pPr>
        <w:spacing w:line="280" w:lineRule="exact"/>
        <w:jc w:val="center"/>
        <w:rPr>
          <w:rFonts w:ascii="Aptos" w:hAnsi="Aptos"/>
        </w:rPr>
      </w:pPr>
      <w:r>
        <w:rPr>
          <w:rFonts w:ascii="Aptos" w:eastAsia="Aptos" w:hAnsi="Aptos" w:cs="Aptos"/>
          <w:b/>
          <w:bCs/>
          <w:szCs w:val="20"/>
        </w:rPr>
        <w:t>ZAGOTAVLJANJE DELOVANJA IN RAVNI PODPORE</w:t>
      </w:r>
    </w:p>
    <w:p w14:paraId="5435E30E" w14:textId="749B3E99" w:rsidR="004919BD" w:rsidRPr="003F601D" w:rsidRDefault="004919BD" w:rsidP="004919BD">
      <w:pPr>
        <w:jc w:val="center"/>
        <w:rPr>
          <w:rFonts w:ascii="Aptos" w:eastAsia="Aptos" w:hAnsi="Aptos" w:cs="Aptos"/>
          <w:b/>
          <w:bCs/>
          <w:szCs w:val="20"/>
        </w:rPr>
      </w:pPr>
      <w:r>
        <w:rPr>
          <w:rFonts w:ascii="Aptos" w:eastAsia="Aptos" w:hAnsi="Aptos" w:cs="Aptos"/>
          <w:b/>
          <w:bCs/>
          <w:szCs w:val="20"/>
        </w:rPr>
        <w:t>1</w:t>
      </w:r>
      <w:r w:rsidR="008614BA">
        <w:rPr>
          <w:rFonts w:ascii="Aptos" w:eastAsia="Aptos" w:hAnsi="Aptos" w:cs="Aptos"/>
          <w:b/>
          <w:bCs/>
          <w:szCs w:val="20"/>
        </w:rPr>
        <w:t>4</w:t>
      </w:r>
      <w:r w:rsidRPr="003F601D">
        <w:rPr>
          <w:rFonts w:ascii="Aptos" w:eastAsia="Aptos" w:hAnsi="Aptos" w:cs="Aptos"/>
          <w:b/>
          <w:bCs/>
          <w:szCs w:val="20"/>
        </w:rPr>
        <w:t>. člen</w:t>
      </w:r>
    </w:p>
    <w:p w14:paraId="3254813B" w14:textId="77777777" w:rsidR="004919BD" w:rsidRDefault="004919BD" w:rsidP="004919BD">
      <w:pPr>
        <w:rPr>
          <w:rFonts w:ascii="Aptos" w:eastAsia="Aptos" w:hAnsi="Aptos" w:cs="Aptos"/>
          <w:szCs w:val="20"/>
        </w:rPr>
      </w:pPr>
    </w:p>
    <w:p w14:paraId="6EEE728C" w14:textId="77777777" w:rsidR="004919BD" w:rsidRDefault="004919BD" w:rsidP="004919BD">
      <w:pPr>
        <w:rPr>
          <w:rFonts w:ascii="Aptos" w:eastAsia="Aptos" w:hAnsi="Aptos"/>
          <w:noProof/>
        </w:rPr>
      </w:pPr>
      <w:r>
        <w:rPr>
          <w:rFonts w:ascii="Aptos" w:eastAsia="Aptos" w:hAnsi="Aptos"/>
          <w:noProof/>
        </w:rPr>
        <w:t xml:space="preserve">(1) </w:t>
      </w:r>
      <w:r w:rsidRPr="00A52D91">
        <w:rPr>
          <w:rFonts w:ascii="Aptos" w:eastAsia="Aptos" w:hAnsi="Aptos"/>
          <w:noProof/>
        </w:rPr>
        <w:t>Osnovni namen uporabe strežnika programske opreme je razpoznava govora za namen podnaslavljanja, ki deluje v naslednjih časovnih oknih:</w:t>
      </w:r>
    </w:p>
    <w:p w14:paraId="3F135DAC" w14:textId="77777777" w:rsidR="00FE6ABC" w:rsidRPr="00A52D91" w:rsidRDefault="00FE6ABC" w:rsidP="004919BD">
      <w:pPr>
        <w:rPr>
          <w:rFonts w:ascii="Aptos" w:eastAsia="Aptos" w:hAnsi="Aptos"/>
          <w:noProof/>
        </w:rPr>
      </w:pPr>
    </w:p>
    <w:p w14:paraId="4CAD54F4"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Dnevni termin</w:t>
      </w:r>
      <w:r w:rsidRPr="00A52D91">
        <w:rPr>
          <w:rFonts w:ascii="Aptos" w:eastAsia="Aptos" w:hAnsi="Aptos" w:cs="Arial"/>
          <w:noProof/>
          <w:color w:val="000000"/>
          <w:szCs w:val="20"/>
        </w:rPr>
        <w:t>:</w:t>
      </w:r>
      <w:r w:rsidRPr="00A52D91">
        <w:rPr>
          <w:rFonts w:ascii="Aptos" w:hAnsi="Aptos" w:cs="Arial"/>
          <w:sz w:val="16"/>
          <w:szCs w:val="20"/>
        </w:rPr>
        <w:tab/>
      </w:r>
      <w:r w:rsidRPr="00A52D91">
        <w:rPr>
          <w:rFonts w:ascii="Aptos" w:eastAsia="Aptos" w:hAnsi="Aptos" w:cs="Arial"/>
          <w:noProof/>
          <w:color w:val="000000"/>
          <w:szCs w:val="20"/>
        </w:rPr>
        <w:t>06:00 – 24:00 (18 h)</w:t>
      </w:r>
    </w:p>
    <w:p w14:paraId="30A0E44A"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Nočni termin</w:t>
      </w:r>
      <w:r w:rsidRPr="00A52D91">
        <w:rPr>
          <w:rFonts w:ascii="Aptos" w:eastAsia="Aptos" w:hAnsi="Aptos" w:cs="Arial"/>
          <w:noProof/>
          <w:color w:val="000000"/>
          <w:szCs w:val="20"/>
        </w:rPr>
        <w:t>:</w:t>
      </w:r>
      <w:r w:rsidRPr="00A52D91">
        <w:rPr>
          <w:rFonts w:ascii="Aptos" w:hAnsi="Aptos" w:cs="Arial"/>
          <w:sz w:val="16"/>
          <w:szCs w:val="20"/>
        </w:rPr>
        <w:tab/>
      </w:r>
      <w:r w:rsidRPr="00A52D91">
        <w:rPr>
          <w:rFonts w:ascii="Aptos" w:eastAsia="Aptos" w:hAnsi="Aptos" w:cs="Arial"/>
          <w:noProof/>
          <w:color w:val="000000"/>
          <w:szCs w:val="20"/>
        </w:rPr>
        <w:t>00:00 – 06:00 (6 h)</w:t>
      </w:r>
    </w:p>
    <w:p w14:paraId="2762C7F2"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Delovni dnevi</w:t>
      </w:r>
      <w:r w:rsidRPr="00A52D91">
        <w:rPr>
          <w:rFonts w:ascii="Aptos" w:eastAsia="Aptos" w:hAnsi="Aptos" w:cs="Arial"/>
          <w:noProof/>
          <w:color w:val="000000"/>
          <w:szCs w:val="20"/>
        </w:rPr>
        <w:t xml:space="preserve">: </w:t>
      </w:r>
      <w:r w:rsidRPr="00A52D91">
        <w:rPr>
          <w:rFonts w:ascii="Aptos" w:hAnsi="Aptos" w:cs="Arial"/>
          <w:sz w:val="16"/>
          <w:szCs w:val="20"/>
        </w:rPr>
        <w:tab/>
      </w:r>
      <w:r w:rsidRPr="00A52D91">
        <w:rPr>
          <w:rFonts w:ascii="Aptos" w:eastAsia="Aptos" w:hAnsi="Aptos" w:cs="Arial"/>
          <w:noProof/>
          <w:color w:val="000000"/>
          <w:szCs w:val="20"/>
        </w:rPr>
        <w:t>pon – pet (dnevno kritična produkcija).</w:t>
      </w:r>
    </w:p>
    <w:p w14:paraId="1678606E" w14:textId="2C9AD97B" w:rsidR="004919BD" w:rsidRDefault="004919BD" w:rsidP="00E61022">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Konec tedna in noči</w:t>
      </w:r>
      <w:r w:rsidRPr="00A52D91">
        <w:rPr>
          <w:rFonts w:ascii="Aptos" w:eastAsia="Aptos" w:hAnsi="Aptos" w:cs="Arial"/>
          <w:noProof/>
          <w:color w:val="000000"/>
          <w:szCs w:val="20"/>
        </w:rPr>
        <w:t>: režim dežurstva (odziv se meri, a je dovoljen daljši čas tolerance).</w:t>
      </w:r>
    </w:p>
    <w:p w14:paraId="5995883D" w14:textId="77777777" w:rsidR="00E61022" w:rsidRPr="00E61022" w:rsidRDefault="00E61022" w:rsidP="00E61022">
      <w:pPr>
        <w:spacing w:before="240" w:after="240"/>
        <w:ind w:left="360"/>
        <w:contextualSpacing/>
        <w:rPr>
          <w:rFonts w:ascii="Aptos" w:eastAsia="Aptos" w:hAnsi="Aptos" w:cs="Arial"/>
          <w:noProof/>
          <w:color w:val="000000"/>
          <w:szCs w:val="20"/>
        </w:rPr>
      </w:pPr>
    </w:p>
    <w:p w14:paraId="231813EF" w14:textId="77777777" w:rsidR="004919BD" w:rsidRPr="00A52D91" w:rsidRDefault="004919BD" w:rsidP="004919BD">
      <w:pPr>
        <w:spacing w:before="180" w:after="180"/>
        <w:rPr>
          <w:rFonts w:ascii="Aptos" w:eastAsia="Aptos" w:hAnsi="Aptos" w:cs="Arial"/>
          <w:noProof/>
          <w:color w:val="000000"/>
          <w:szCs w:val="20"/>
        </w:rPr>
      </w:pPr>
      <w:r>
        <w:rPr>
          <w:rFonts w:ascii="Aptos" w:eastAsia="Aptos" w:hAnsi="Aptos" w:cs="Arial"/>
          <w:noProof/>
          <w:color w:val="000000"/>
          <w:szCs w:val="20"/>
        </w:rPr>
        <w:t>(2) Ponudnik</w:t>
      </w:r>
      <w:r w:rsidRPr="00A52D91">
        <w:rPr>
          <w:rFonts w:ascii="Aptos" w:eastAsia="Aptos" w:hAnsi="Aptos" w:cs="Arial"/>
          <w:noProof/>
          <w:color w:val="000000"/>
          <w:szCs w:val="20"/>
        </w:rPr>
        <w:t xml:space="preserve"> za navedena časovna obdobja z</w:t>
      </w:r>
      <w:r>
        <w:rPr>
          <w:rFonts w:ascii="Aptos" w:eastAsia="Aptos" w:hAnsi="Aptos" w:cs="Arial"/>
          <w:noProof/>
          <w:color w:val="000000"/>
          <w:szCs w:val="20"/>
        </w:rPr>
        <w:t>agotavlja</w:t>
      </w:r>
      <w:r w:rsidRPr="00A52D91">
        <w:rPr>
          <w:rFonts w:ascii="Aptos" w:eastAsia="Aptos" w:hAnsi="Aptos" w:cs="Arial"/>
          <w:noProof/>
          <w:color w:val="000000"/>
          <w:szCs w:val="20"/>
        </w:rPr>
        <w:t xml:space="preserve"> naslednje čase odzivanja na prijave napak ter čase za odpravo napak:</w:t>
      </w:r>
    </w:p>
    <w:p w14:paraId="6DC18599" w14:textId="77777777" w:rsidR="004919BD" w:rsidRPr="00A52D91" w:rsidRDefault="004919BD" w:rsidP="006D5827">
      <w:pPr>
        <w:numPr>
          <w:ilvl w:val="0"/>
          <w:numId w:val="76"/>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Odzivni čas</w:t>
      </w:r>
      <w:r w:rsidRPr="00A52D91">
        <w:rPr>
          <w:rFonts w:ascii="Aptos" w:eastAsia="Aptos" w:hAnsi="Aptos" w:cs="Arial"/>
          <w:noProof/>
          <w:color w:val="000000"/>
          <w:szCs w:val="20"/>
        </w:rPr>
        <w:t xml:space="preserve"> (od prijave do začetka dela):</w:t>
      </w:r>
    </w:p>
    <w:p w14:paraId="342F2D41"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Kritična napaka:</w:t>
      </w:r>
      <w:r w:rsidRPr="00A52D91">
        <w:rPr>
          <w:rFonts w:ascii="Aptos" w:hAnsi="Aptos" w:cs="Arial"/>
          <w:sz w:val="16"/>
          <w:szCs w:val="20"/>
        </w:rPr>
        <w:tab/>
      </w:r>
      <w:r w:rsidRPr="00A52D91">
        <w:rPr>
          <w:rFonts w:ascii="Aptos" w:eastAsia="Aptos" w:hAnsi="Aptos" w:cs="Arial"/>
          <w:noProof/>
          <w:color w:val="000000"/>
          <w:szCs w:val="20"/>
        </w:rPr>
        <w:t>60 min</w:t>
      </w:r>
    </w:p>
    <w:p w14:paraId="10E7D508"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Večja napaka:</w:t>
      </w:r>
      <w:r w:rsidRPr="00A52D91">
        <w:tab/>
      </w:r>
      <w:r w:rsidRPr="00A52D91">
        <w:rPr>
          <w:rFonts w:ascii="Aptos" w:hAnsi="Aptos" w:cs="Arial"/>
          <w:sz w:val="16"/>
          <w:szCs w:val="20"/>
        </w:rPr>
        <w:tab/>
      </w:r>
      <w:r w:rsidRPr="00A52D91">
        <w:rPr>
          <w:rFonts w:ascii="Aptos" w:eastAsia="Aptos" w:hAnsi="Aptos" w:cs="Arial"/>
          <w:color w:val="000000"/>
        </w:rPr>
        <w:t>4 h</w:t>
      </w:r>
    </w:p>
    <w:p w14:paraId="28E45326"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Manjša napaka:</w:t>
      </w:r>
      <w:r w:rsidRPr="00A52D91">
        <w:rPr>
          <w:rFonts w:ascii="Aptos" w:hAnsi="Aptos" w:cs="Arial"/>
          <w:sz w:val="16"/>
          <w:szCs w:val="20"/>
        </w:rPr>
        <w:tab/>
      </w:r>
      <w:r w:rsidRPr="00A52D91">
        <w:rPr>
          <w:rFonts w:ascii="Aptos" w:hAnsi="Aptos" w:cs="Arial"/>
          <w:sz w:val="16"/>
          <w:szCs w:val="20"/>
        </w:rPr>
        <w:tab/>
      </w:r>
      <w:r w:rsidRPr="00A52D91">
        <w:rPr>
          <w:rFonts w:ascii="Aptos" w:eastAsia="Aptos" w:hAnsi="Aptos" w:cs="Arial"/>
          <w:noProof/>
          <w:color w:val="000000"/>
          <w:szCs w:val="20"/>
        </w:rPr>
        <w:t>8 h</w:t>
      </w:r>
    </w:p>
    <w:p w14:paraId="5A5697F8" w14:textId="77777777" w:rsidR="004919BD" w:rsidRPr="00A52D91" w:rsidRDefault="004919BD" w:rsidP="004919BD">
      <w:pPr>
        <w:spacing w:before="240" w:after="240"/>
        <w:ind w:left="720"/>
        <w:contextualSpacing/>
        <w:rPr>
          <w:rFonts w:ascii="Aptos" w:eastAsia="Aptos" w:hAnsi="Aptos" w:cs="Arial"/>
          <w:noProof/>
          <w:color w:val="000000"/>
          <w:szCs w:val="20"/>
        </w:rPr>
      </w:pPr>
    </w:p>
    <w:p w14:paraId="4710E3A7" w14:textId="77777777" w:rsidR="004919BD" w:rsidRPr="00A52D91" w:rsidRDefault="004919BD" w:rsidP="006D5827">
      <w:pPr>
        <w:numPr>
          <w:ilvl w:val="0"/>
          <w:numId w:val="76"/>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Čas odprave napake ali povrnitve do ponovne vzpostavitve polne funkcionalnosti</w:t>
      </w:r>
      <w:r w:rsidRPr="00A52D91">
        <w:rPr>
          <w:rFonts w:ascii="Aptos" w:eastAsia="Aptos" w:hAnsi="Aptos" w:cs="Arial"/>
          <w:noProof/>
          <w:color w:val="000000"/>
          <w:szCs w:val="20"/>
        </w:rPr>
        <w:t>:</w:t>
      </w:r>
    </w:p>
    <w:p w14:paraId="6DFA6059"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Kritična napaka:</w:t>
      </w:r>
      <w:r w:rsidRPr="00A52D91">
        <w:rPr>
          <w:rFonts w:ascii="Aptos" w:hAnsi="Aptos" w:cs="Arial"/>
          <w:sz w:val="16"/>
          <w:szCs w:val="20"/>
        </w:rPr>
        <w:tab/>
      </w:r>
      <w:r w:rsidRPr="00A52D91">
        <w:rPr>
          <w:rFonts w:ascii="Aptos" w:eastAsia="Aptos" w:hAnsi="Aptos" w:cs="Arial"/>
          <w:noProof/>
          <w:color w:val="000000"/>
          <w:szCs w:val="20"/>
        </w:rPr>
        <w:t>2 h</w:t>
      </w:r>
    </w:p>
    <w:p w14:paraId="394F18A4"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Večja napaka:</w:t>
      </w:r>
      <w:r w:rsidRPr="00A52D91">
        <w:tab/>
      </w:r>
      <w:r w:rsidRPr="00A52D91">
        <w:rPr>
          <w:rFonts w:ascii="Aptos" w:hAnsi="Aptos" w:cs="Arial"/>
          <w:sz w:val="16"/>
          <w:szCs w:val="20"/>
        </w:rPr>
        <w:tab/>
      </w:r>
      <w:r w:rsidRPr="00A52D91">
        <w:rPr>
          <w:rFonts w:ascii="Aptos" w:eastAsia="Aptos" w:hAnsi="Aptos" w:cs="Arial"/>
          <w:color w:val="000000"/>
        </w:rPr>
        <w:t>8 h</w:t>
      </w:r>
    </w:p>
    <w:p w14:paraId="2A710B0B"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Manjša napaka:</w:t>
      </w:r>
      <w:r w:rsidRPr="00A52D91">
        <w:tab/>
      </w:r>
      <w:r w:rsidRPr="00A52D91">
        <w:rPr>
          <w:rFonts w:ascii="Aptos" w:hAnsi="Aptos" w:cs="Arial"/>
          <w:sz w:val="16"/>
          <w:szCs w:val="20"/>
        </w:rPr>
        <w:tab/>
      </w:r>
      <w:r w:rsidRPr="00A52D91">
        <w:rPr>
          <w:rFonts w:ascii="Aptos" w:eastAsia="Aptos" w:hAnsi="Aptos" w:cs="Arial"/>
          <w:color w:val="000000"/>
        </w:rPr>
        <w:t>5 dni (ali po dogovoru)</w:t>
      </w:r>
    </w:p>
    <w:p w14:paraId="4DC17911" w14:textId="77777777" w:rsidR="004919BD" w:rsidRDefault="004919BD" w:rsidP="004919BD">
      <w:pPr>
        <w:rPr>
          <w:rFonts w:ascii="Aptos" w:eastAsia="Aptos" w:hAnsi="Aptos" w:cs="Arial"/>
          <w:b/>
          <w:bCs/>
          <w:noProof/>
          <w:color w:val="000000"/>
          <w:szCs w:val="20"/>
        </w:rPr>
      </w:pPr>
    </w:p>
    <w:p w14:paraId="124E5360"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(3) </w:t>
      </w:r>
      <w:r w:rsidRPr="00A52D91">
        <w:rPr>
          <w:rFonts w:ascii="Aptos" w:eastAsia="Aptos" w:hAnsi="Aptos" w:cs="Arial"/>
          <w:noProof/>
          <w:color w:val="000000"/>
          <w:szCs w:val="20"/>
        </w:rPr>
        <w:t>Večja načrtovana vzdrževalna dela (posodobitve, nadgradnje, menjave komponent ipd.) se morajo izvajati v nočnem terminu, razen če naročnik izrecno potrdi drugačen časovni okvir.</w:t>
      </w:r>
    </w:p>
    <w:p w14:paraId="61E14751" w14:textId="77777777" w:rsidR="004919BD" w:rsidRPr="00A52D91" w:rsidRDefault="004919BD" w:rsidP="004919BD">
      <w:pPr>
        <w:rPr>
          <w:rFonts w:ascii="Aptos" w:eastAsia="Aptos" w:hAnsi="Aptos" w:cs="Arial"/>
          <w:noProof/>
          <w:color w:val="000000"/>
          <w:szCs w:val="20"/>
        </w:rPr>
      </w:pPr>
    </w:p>
    <w:p w14:paraId="1A79C62B"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lastRenderedPageBreak/>
        <w:t xml:space="preserve">(4) </w:t>
      </w:r>
      <w:r w:rsidRPr="00A52D91">
        <w:rPr>
          <w:rFonts w:ascii="Aptos" w:eastAsia="Aptos" w:hAnsi="Aptos" w:cs="Arial"/>
          <w:noProof/>
          <w:color w:val="000000"/>
          <w:szCs w:val="20"/>
        </w:rPr>
        <w:t xml:space="preserve">Ponudnik mora naročnika o večjih načrtovanih vzdrževalnih posegih obvestiti najmanj 5 delovnih dni vnaprej ter z dodatnim opomnikom en delovni dan vnaprej, v kolikor se ponudnik in naročnik pisno ne dogovorita drugače. </w:t>
      </w:r>
    </w:p>
    <w:p w14:paraId="4CB42DFF" w14:textId="77777777" w:rsidR="004919BD" w:rsidRDefault="004919BD" w:rsidP="004919BD">
      <w:pPr>
        <w:rPr>
          <w:rFonts w:ascii="Aptos" w:eastAsia="Aptos" w:hAnsi="Aptos" w:cs="Arial"/>
          <w:noProof/>
          <w:color w:val="000000"/>
          <w:szCs w:val="20"/>
        </w:rPr>
      </w:pPr>
    </w:p>
    <w:p w14:paraId="37556954" w14:textId="77777777"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(5) </w:t>
      </w:r>
      <w:r w:rsidRPr="00A52D91">
        <w:rPr>
          <w:rFonts w:ascii="Aptos" w:eastAsia="Aptos" w:hAnsi="Aptos" w:cs="Arial"/>
          <w:noProof/>
          <w:color w:val="000000"/>
          <w:szCs w:val="20"/>
        </w:rPr>
        <w:t>Za reševanje posameznega primera, se lahko uporabi tudi drugačen termin, v koliko to dopušča statistika dejanske porabe virov in obremenitev, ki  ga ponudnik zagotavlja  preko statusa virov (npr. z Prometheus + Grafana ali podobno).</w:t>
      </w:r>
    </w:p>
    <w:p w14:paraId="62B67F40" w14:textId="77777777" w:rsidR="004919BD" w:rsidRPr="00A52D91" w:rsidRDefault="004919BD" w:rsidP="004919BD">
      <w:pPr>
        <w:rPr>
          <w:rFonts w:ascii="Aptos" w:eastAsia="Aptos" w:hAnsi="Aptos" w:cs="Arial"/>
          <w:noProof/>
          <w:color w:val="000000"/>
          <w:szCs w:val="20"/>
        </w:rPr>
      </w:pPr>
    </w:p>
    <w:p w14:paraId="0E3C9BE3" w14:textId="77777777" w:rsidR="004919BD" w:rsidRPr="00A52D91" w:rsidRDefault="004919BD" w:rsidP="004919BD">
      <w:pPr>
        <w:rPr>
          <w:rFonts w:ascii="Aptos" w:eastAsia="Aptos" w:hAnsi="Aptos" w:cs="Arial"/>
          <w:b/>
          <w:bCs/>
          <w:noProof/>
          <w:color w:val="000000"/>
          <w:szCs w:val="20"/>
        </w:rPr>
      </w:pPr>
      <w:r>
        <w:rPr>
          <w:rFonts w:ascii="Aptos" w:eastAsia="Aptos" w:hAnsi="Aptos" w:cs="Arial"/>
          <w:noProof/>
          <w:color w:val="000000"/>
          <w:szCs w:val="20"/>
        </w:rPr>
        <w:t xml:space="preserve">(6) </w:t>
      </w:r>
      <w:r w:rsidRPr="00A52D91">
        <w:rPr>
          <w:rFonts w:ascii="Aptos" w:eastAsia="Aptos" w:hAnsi="Aptos" w:cs="Arial"/>
          <w:noProof/>
          <w:color w:val="000000"/>
          <w:szCs w:val="20"/>
        </w:rPr>
        <w:t>Ponudnik mora zagotoviti mehanizme za hitro odpravo napak in nepredvidenih izpadov. Ponudnik mora zagotoviti dokumentirano evidenco izpadov in odzivnih časov.</w:t>
      </w:r>
    </w:p>
    <w:p w14:paraId="4634FA94" w14:textId="77777777" w:rsidR="004919BD" w:rsidRPr="00A52D91" w:rsidRDefault="004919BD" w:rsidP="004919BD">
      <w:pPr>
        <w:rPr>
          <w:rFonts w:ascii="Aptos" w:eastAsia="Aptos" w:hAnsi="Aptos" w:cs="Arial"/>
          <w:noProof/>
          <w:color w:val="000000"/>
          <w:szCs w:val="20"/>
        </w:rPr>
      </w:pPr>
    </w:p>
    <w:p w14:paraId="797DD28F" w14:textId="77777777" w:rsidR="004919BD" w:rsidRPr="00A52D91" w:rsidRDefault="004919BD" w:rsidP="004919BD">
      <w:pPr>
        <w:rPr>
          <w:rFonts w:ascii="Aptos" w:eastAsia="Aptos" w:hAnsi="Aptos" w:cs="Arial"/>
          <w:noProof/>
          <w:color w:val="000000"/>
          <w:szCs w:val="20"/>
        </w:rPr>
      </w:pPr>
      <w:r w:rsidRPr="00A52D91">
        <w:rPr>
          <w:rFonts w:ascii="Aptos" w:eastAsia="Aptos" w:hAnsi="Aptos" w:cs="Arial"/>
          <w:noProof/>
          <w:color w:val="000000"/>
          <w:szCs w:val="20"/>
        </w:rPr>
        <w:t>(7)</w:t>
      </w:r>
      <w:r>
        <w:rPr>
          <w:rFonts w:ascii="Aptos" w:eastAsia="Aptos" w:hAnsi="Aptos" w:cs="Arial"/>
          <w:b/>
          <w:bCs/>
          <w:noProof/>
          <w:color w:val="000000"/>
          <w:szCs w:val="20"/>
        </w:rPr>
        <w:t xml:space="preserve"> </w:t>
      </w:r>
      <w:r w:rsidRPr="00A52D91">
        <w:rPr>
          <w:rFonts w:ascii="Aptos" w:eastAsia="Aptos" w:hAnsi="Aptos" w:cs="Arial"/>
          <w:noProof/>
          <w:color w:val="000000"/>
          <w:szCs w:val="20"/>
        </w:rPr>
        <w:t>Ponovni zagoni (angleško</w:t>
      </w:r>
      <w:r>
        <w:rPr>
          <w:rFonts w:ascii="Aptos" w:eastAsia="Aptos" w:hAnsi="Aptos" w:cs="Arial"/>
          <w:noProof/>
          <w:color w:val="000000"/>
          <w:szCs w:val="20"/>
        </w:rPr>
        <w:t>: »</w:t>
      </w:r>
      <w:r w:rsidRPr="00A52D91">
        <w:rPr>
          <w:rFonts w:ascii="Aptos" w:eastAsia="Aptos" w:hAnsi="Aptos" w:cs="Arial"/>
          <w:noProof/>
          <w:color w:val="000000"/>
          <w:szCs w:val="20"/>
        </w:rPr>
        <w:t>r</w:t>
      </w:r>
      <w:r w:rsidRPr="00A52D91">
        <w:rPr>
          <w:rFonts w:ascii="Aptos" w:eastAsia="Aptos" w:hAnsi="Aptos" w:cs="Arial"/>
          <w:i/>
          <w:iCs/>
          <w:noProof/>
          <w:color w:val="000000"/>
          <w:szCs w:val="20"/>
        </w:rPr>
        <w:t>eboot</w:t>
      </w:r>
      <w:r>
        <w:rPr>
          <w:rFonts w:ascii="Aptos" w:eastAsia="Aptos" w:hAnsi="Aptos" w:cs="Arial"/>
          <w:noProof/>
          <w:color w:val="000000"/>
          <w:szCs w:val="20"/>
        </w:rPr>
        <w:t>«</w:t>
      </w:r>
      <w:r w:rsidRPr="00A52D91">
        <w:rPr>
          <w:rFonts w:ascii="Aptos" w:eastAsia="Aptos" w:hAnsi="Aptos" w:cs="Arial"/>
          <w:noProof/>
          <w:color w:val="000000"/>
          <w:szCs w:val="20"/>
        </w:rPr>
        <w:t>) zaradi nameščanja varnostnih popravkov, nadgradenj ali drugih tehničnih razlogov se morajo praviloma izvajati v okviru nočnega servisnega okna (00:00–06:00), razen če se ponudnik in naročnik pisno dogovorita za drugo časovno okno. V kolikor ponovni zagon povzroči nedelovanje v produkcijskem času, se ta čas šteje v izračun razpoložljivosti.</w:t>
      </w:r>
    </w:p>
    <w:p w14:paraId="6B03AD22" w14:textId="77777777" w:rsidR="004919BD" w:rsidRPr="00A52D91" w:rsidRDefault="004919BD" w:rsidP="004919BD">
      <w:pPr>
        <w:rPr>
          <w:rFonts w:ascii="Aptos" w:eastAsia="Aptos" w:hAnsi="Aptos" w:cs="Arial"/>
          <w:noProof/>
          <w:color w:val="000000"/>
          <w:szCs w:val="20"/>
        </w:rPr>
      </w:pPr>
    </w:p>
    <w:p w14:paraId="0715F4DB" w14:textId="77777777"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(8) </w:t>
      </w:r>
      <w:r w:rsidRPr="00A52D91">
        <w:rPr>
          <w:rFonts w:ascii="Aptos" w:eastAsia="Aptos" w:hAnsi="Aptos" w:cs="Arial"/>
          <w:noProof/>
          <w:color w:val="000000"/>
          <w:szCs w:val="20"/>
        </w:rPr>
        <w:t>Ponudnik mora naročniku mesečno poročati o dejanski razpoložljivosti, vključno z razmejitvijo med:</w:t>
      </w:r>
    </w:p>
    <w:p w14:paraId="705F20A4"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načrtovanimi vzdrževalnimi deli,</w:t>
      </w:r>
    </w:p>
    <w:p w14:paraId="0C741E6E"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ponovnimi zagoni zaradi posodobitev,</w:t>
      </w:r>
    </w:p>
    <w:p w14:paraId="5DC01656"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nepričakovanimi izpadi.</w:t>
      </w:r>
    </w:p>
    <w:p w14:paraId="2D25B9CF" w14:textId="77777777" w:rsidR="004919BD" w:rsidRDefault="004919BD" w:rsidP="004919BD">
      <w:pPr>
        <w:rPr>
          <w:rFonts w:ascii="Aptos" w:eastAsia="Aptos" w:hAnsi="Aptos" w:cs="Arial"/>
          <w:noProof/>
          <w:color w:val="000000"/>
          <w:szCs w:val="20"/>
        </w:rPr>
      </w:pPr>
    </w:p>
    <w:p w14:paraId="1B560880"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(9) </w:t>
      </w:r>
      <w:r w:rsidRPr="00A52D91">
        <w:rPr>
          <w:rFonts w:ascii="Aptos" w:eastAsia="Aptos" w:hAnsi="Aptos" w:cs="Arial"/>
          <w:noProof/>
          <w:color w:val="000000"/>
          <w:szCs w:val="20"/>
        </w:rPr>
        <w:t>V primeru nedoseganja pogodbeno dogovorjenih pogojev razpoložljivosti mora ponudnik omogočiti izvedbo revizije in zagotoviti pisno pojasnilo z ukrepi za izboljšanje.</w:t>
      </w:r>
    </w:p>
    <w:p w14:paraId="69BF76D0" w14:textId="77777777" w:rsidR="002D6852" w:rsidRDefault="002D6852" w:rsidP="004919BD">
      <w:pPr>
        <w:rPr>
          <w:rFonts w:ascii="Aptos" w:eastAsia="Aptos" w:hAnsi="Aptos" w:cs="Arial"/>
          <w:noProof/>
          <w:color w:val="000000"/>
          <w:szCs w:val="20"/>
        </w:rPr>
      </w:pPr>
    </w:p>
    <w:p w14:paraId="729F462B" w14:textId="23096E3C" w:rsidR="002D6852" w:rsidRPr="002D6852" w:rsidRDefault="002D6852" w:rsidP="002D6852">
      <w:pPr>
        <w:rPr>
          <w:rFonts w:ascii="Aptos" w:eastAsia="Aptos" w:hAnsi="Aptos" w:cs="Arial"/>
          <w:noProof/>
          <w:color w:val="000000"/>
          <w:szCs w:val="20"/>
        </w:rPr>
      </w:pPr>
      <w:r>
        <w:rPr>
          <w:rFonts w:ascii="Aptos" w:eastAsia="Aptos" w:hAnsi="Aptos" w:cs="Arial"/>
          <w:noProof/>
          <w:color w:val="000000"/>
          <w:szCs w:val="20"/>
        </w:rPr>
        <w:t>(10) Ponudnik mora zagotavljati podporo do vključno 31. 12. 2028.</w:t>
      </w:r>
    </w:p>
    <w:p w14:paraId="0C677AD8" w14:textId="77777777" w:rsidR="007574B7" w:rsidRDefault="007574B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39603425"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5</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45B071B8" w14:textId="354C3657" w:rsidR="004919BD" w:rsidRPr="003F601D" w:rsidRDefault="004919BD" w:rsidP="004919BD">
      <w:pPr>
        <w:rPr>
          <w:rFonts w:ascii="Aptos" w:eastAsia="Aptos" w:hAnsi="Aptos" w:cs="Aptos"/>
          <w:szCs w:val="20"/>
        </w:rPr>
      </w:pPr>
      <w:r w:rsidRPr="003F601D">
        <w:rPr>
          <w:rFonts w:ascii="Aptos" w:eastAsia="Aptos" w:hAnsi="Aptos" w:cs="Aptos"/>
          <w:szCs w:val="20"/>
        </w:rPr>
        <w:t>(1) Ponudnik naročniku jamči:</w:t>
      </w:r>
    </w:p>
    <w:p w14:paraId="1D07763D"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 xml:space="preserve">da </w:t>
      </w:r>
      <w:r>
        <w:rPr>
          <w:rFonts w:ascii="Aptos" w:eastAsia="Aptos" w:hAnsi="Aptos" w:cs="Aptos"/>
          <w:szCs w:val="20"/>
        </w:rPr>
        <w:t xml:space="preserve">programska oprema </w:t>
      </w:r>
      <w:r w:rsidRPr="003F601D">
        <w:rPr>
          <w:rFonts w:ascii="Aptos" w:eastAsia="Aptos" w:hAnsi="Aptos" w:cs="Aptos"/>
          <w:szCs w:val="20"/>
        </w:rPr>
        <w:t>deluje brezhibno in nima skritih napak,</w:t>
      </w:r>
    </w:p>
    <w:p w14:paraId="424FC632"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ki je predmet te pogodbe, ni obremenjeno s pravicami tretjih oseb,</w:t>
      </w:r>
    </w:p>
    <w:p w14:paraId="0973434F"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25E9EAB1"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bo naročnik pridobil vse pravice, ki so vezane na opremo, ponudnik pa bo brezhibno izvrševal vse obveznosti, ki so vezane na opremo.</w:t>
      </w:r>
    </w:p>
    <w:p w14:paraId="19DD5C9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C361A52" w14:textId="77777777" w:rsidR="004919BD" w:rsidRDefault="004919BD" w:rsidP="004919BD">
      <w:pPr>
        <w:rPr>
          <w:rFonts w:ascii="Aptos" w:eastAsia="Aptos" w:hAnsi="Aptos" w:cs="Aptos"/>
          <w:szCs w:val="20"/>
        </w:rPr>
      </w:pPr>
      <w:r w:rsidRPr="003F601D">
        <w:rPr>
          <w:rFonts w:ascii="Aptos" w:eastAsia="Aptos" w:hAnsi="Aptos" w:cs="Aptos"/>
          <w:szCs w:val="20"/>
        </w:rPr>
        <w:t xml:space="preserve">(2) Ponudnik zagotavlja ……..  mesečno garancijo </w:t>
      </w:r>
      <w:r w:rsidRPr="003F601D">
        <w:rPr>
          <w:rFonts w:ascii="Aptos" w:eastAsia="Aptos" w:hAnsi="Aptos" w:cs="Aptos"/>
          <w:i/>
          <w:iCs/>
          <w:szCs w:val="20"/>
        </w:rPr>
        <w:t>(najmanj 12-mesečno garancijo)</w:t>
      </w:r>
      <w:r w:rsidRPr="003F601D">
        <w:rPr>
          <w:rFonts w:ascii="Aptos" w:eastAsia="Aptos" w:hAnsi="Aptos" w:cs="Aptos"/>
          <w:szCs w:val="20"/>
        </w:rPr>
        <w:t xml:space="preserve"> za brezhibno tehnično delovanje. Garancijski rok teče od dneva podpisa zapisnika o uspešnem končnem prevzemu. </w:t>
      </w:r>
    </w:p>
    <w:p w14:paraId="229C933C" w14:textId="77777777" w:rsidR="004919BD" w:rsidRPr="003F601D" w:rsidRDefault="004919BD" w:rsidP="004919BD">
      <w:pPr>
        <w:rPr>
          <w:rFonts w:ascii="Aptos" w:eastAsia="Aptos" w:hAnsi="Aptos" w:cs="Aptos"/>
          <w:szCs w:val="20"/>
        </w:rPr>
      </w:pPr>
    </w:p>
    <w:p w14:paraId="6BC9174C"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C8FA8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AE63234" w14:textId="2725B4CD" w:rsidR="004919BD" w:rsidRDefault="004919BD" w:rsidP="004919BD">
      <w:pPr>
        <w:rPr>
          <w:rFonts w:ascii="Aptos" w:eastAsia="Aptos" w:hAnsi="Aptos" w:cs="Aptos"/>
          <w:szCs w:val="20"/>
        </w:rPr>
      </w:pPr>
      <w:r w:rsidRPr="003F601D">
        <w:rPr>
          <w:rFonts w:ascii="Aptos" w:eastAsia="Aptos" w:hAnsi="Aptos" w:cs="Aptos"/>
          <w:szCs w:val="20"/>
        </w:rPr>
        <w:t xml:space="preserve">(4) Ponudnik naročniku omogoča izvedbo varnostnih pregledov, penetracijskih testov in ocene skladnosti vsaj enkrat letno, pri čemer vse ugotovljene pomanjkljivosti odpravi v roku, določenem v členu o </w:t>
      </w:r>
      <w:r w:rsidR="00FE6ABC">
        <w:rPr>
          <w:rFonts w:ascii="Aptos" w:eastAsia="Aptos" w:hAnsi="Aptos" w:cs="Aptos"/>
          <w:szCs w:val="20"/>
        </w:rPr>
        <w:t>podpori</w:t>
      </w:r>
      <w:r w:rsidRPr="003F601D">
        <w:rPr>
          <w:rFonts w:ascii="Aptos" w:eastAsia="Aptos" w:hAnsi="Aptos" w:cs="Aptos"/>
          <w:szCs w:val="20"/>
        </w:rPr>
        <w:t>.</w:t>
      </w:r>
    </w:p>
    <w:p w14:paraId="6101D089" w14:textId="77777777" w:rsidR="00D121BE" w:rsidRDefault="00D121BE" w:rsidP="004919BD">
      <w:pPr>
        <w:rPr>
          <w:rFonts w:ascii="Aptos" w:eastAsia="Aptos" w:hAnsi="Aptos" w:cs="Aptos"/>
          <w:szCs w:val="20"/>
        </w:rPr>
      </w:pPr>
    </w:p>
    <w:p w14:paraId="49D45B77" w14:textId="26A8F31A" w:rsidR="00D121BE" w:rsidRDefault="00D121BE" w:rsidP="00D121BE">
      <w:pPr>
        <w:spacing w:line="280" w:lineRule="exact"/>
        <w:rPr>
          <w:rFonts w:ascii="Aptos" w:hAnsi="Aptos"/>
        </w:rPr>
      </w:pPr>
      <w:r>
        <w:rPr>
          <w:rFonts w:ascii="Aptos" w:eastAsia="Aptos" w:hAnsi="Aptos" w:cs="Aptos"/>
          <w:szCs w:val="20"/>
        </w:rPr>
        <w:t xml:space="preserve">(5) </w:t>
      </w:r>
      <w:r w:rsidRPr="00D121BE">
        <w:rPr>
          <w:rFonts w:ascii="Aptos" w:hAnsi="Aptos"/>
        </w:rPr>
        <w:t xml:space="preserve">Ponudnik nima pravice uporabe specializiranih modelov kot tudi ne podatkov za specializacijo izven okolja RTV Slovenije. Komercialna dejavnost na osnovi teh podatkov in modelov ni dovoljena, razen, če </w:t>
      </w:r>
      <w:r>
        <w:rPr>
          <w:rFonts w:ascii="Aptos" w:hAnsi="Aptos"/>
        </w:rPr>
        <w:t>bo</w:t>
      </w:r>
      <w:r w:rsidRPr="00D121BE">
        <w:rPr>
          <w:rFonts w:ascii="Aptos" w:hAnsi="Aptos"/>
        </w:rPr>
        <w:t xml:space="preserve"> pisno dogovorjena z RTV Slovenija.</w:t>
      </w:r>
    </w:p>
    <w:p w14:paraId="4A39CDE1" w14:textId="77777777" w:rsidR="00D121BE" w:rsidRDefault="00D121BE" w:rsidP="00D121BE">
      <w:pPr>
        <w:spacing w:line="280" w:lineRule="exact"/>
        <w:rPr>
          <w:rFonts w:ascii="Aptos" w:hAnsi="Aptos"/>
        </w:rPr>
      </w:pPr>
    </w:p>
    <w:p w14:paraId="4C9EF24E" w14:textId="77777777" w:rsidR="00D121BE" w:rsidRDefault="00D121BE" w:rsidP="00D121BE">
      <w:pPr>
        <w:spacing w:line="280" w:lineRule="exact"/>
        <w:rPr>
          <w:rFonts w:ascii="Aptos" w:hAnsi="Aptos"/>
        </w:rPr>
      </w:pPr>
    </w:p>
    <w:p w14:paraId="2959B837" w14:textId="77777777" w:rsidR="00D121BE" w:rsidRPr="00D121BE" w:rsidRDefault="00D121BE" w:rsidP="00D121BE">
      <w:pPr>
        <w:spacing w:line="280" w:lineRule="exact"/>
        <w:rPr>
          <w:rFonts w:ascii="Aptos" w:hAnsi="Aptos"/>
        </w:rPr>
      </w:pPr>
    </w:p>
    <w:p w14:paraId="6A03BA5E" w14:textId="77777777" w:rsidR="00E61022" w:rsidRDefault="00E61022" w:rsidP="004919BD">
      <w:pPr>
        <w:rPr>
          <w:rFonts w:ascii="Aptos" w:eastAsia="Aptos" w:hAnsi="Aptos" w:cs="Aptos"/>
          <w:szCs w:val="20"/>
        </w:rPr>
      </w:pPr>
    </w:p>
    <w:p w14:paraId="5C20C3F0" w14:textId="77777777" w:rsidR="004919BD" w:rsidRPr="003F601D" w:rsidRDefault="004919BD" w:rsidP="004919BD">
      <w:pPr>
        <w:jc w:val="center"/>
        <w:rPr>
          <w:rFonts w:ascii="Aptos" w:eastAsia="Aptos" w:hAnsi="Aptos" w:cs="Aptos"/>
          <w:szCs w:val="20"/>
        </w:rPr>
      </w:pPr>
      <w:r>
        <w:rPr>
          <w:rFonts w:ascii="Aptos" w:eastAsia="Aptos" w:hAnsi="Aptos" w:cs="Aptos"/>
          <w:b/>
          <w:bCs/>
          <w:szCs w:val="20"/>
        </w:rPr>
        <w:t>PRAVICE INTELEKTUALNE LASTNINE NAD PRILAGOJENIMI IN RAZVITIMI REŠITVAMI</w:t>
      </w:r>
    </w:p>
    <w:p w14:paraId="7009C03A" w14:textId="0B9FCD1A"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6</w:t>
      </w:r>
      <w:r w:rsidRPr="003F601D">
        <w:rPr>
          <w:rFonts w:ascii="Aptos" w:eastAsia="Aptos" w:hAnsi="Aptos" w:cs="Aptos"/>
          <w:b/>
          <w:bCs/>
          <w:szCs w:val="20"/>
        </w:rPr>
        <w:t>. člen</w:t>
      </w:r>
    </w:p>
    <w:p w14:paraId="41205C71" w14:textId="77777777" w:rsidR="004919BD" w:rsidRDefault="004919BD" w:rsidP="004919BD">
      <w:pPr>
        <w:rPr>
          <w:rFonts w:ascii="Aptos" w:eastAsia="Aptos" w:hAnsi="Aptos" w:cs="Aptos"/>
          <w:szCs w:val="20"/>
        </w:rPr>
      </w:pPr>
    </w:p>
    <w:p w14:paraId="11874022" w14:textId="77777777" w:rsidR="004919BD" w:rsidRPr="00A52D91" w:rsidRDefault="004919BD" w:rsidP="004919BD">
      <w:pPr>
        <w:rPr>
          <w:rFonts w:ascii="Aptos" w:eastAsia="Aptos" w:hAnsi="Aptos" w:cs="Aptos"/>
        </w:rPr>
      </w:pPr>
      <w:r>
        <w:rPr>
          <w:rFonts w:ascii="Aptos" w:hAnsi="Aptos" w:cs="Arial"/>
          <w:szCs w:val="26"/>
        </w:rPr>
        <w:t xml:space="preserve">(1) </w:t>
      </w:r>
      <w:r w:rsidRPr="00A52D91">
        <w:rPr>
          <w:rFonts w:ascii="Aptos" w:eastAsia="Aptos" w:hAnsi="Aptos" w:cs="Aptos"/>
        </w:rPr>
        <w:t>Ponudnik mora zagotavljati, da bo vso izvorno kodo odjemalske programske kode, konfiguracije, skripte, integracije ter z njimi povezano tehnično dokumentacijo, razvito ali spremenjeno v okviru te pogodbe, sproti oddajal v centralno shrambo izvorne kode (npr. Git, ali enakovreden repozitorij naročnika).</w:t>
      </w:r>
    </w:p>
    <w:p w14:paraId="0CB40D1B" w14:textId="77777777" w:rsidR="004919BD" w:rsidRPr="00A52D91" w:rsidRDefault="004919BD" w:rsidP="004919BD">
      <w:pPr>
        <w:rPr>
          <w:rFonts w:ascii="Aptos" w:eastAsia="Aptos" w:hAnsi="Aptos" w:cs="Aptos"/>
          <w:szCs w:val="20"/>
        </w:rPr>
      </w:pPr>
    </w:p>
    <w:p w14:paraId="7267737C" w14:textId="77777777" w:rsidR="004919BD" w:rsidRPr="00A52D91" w:rsidRDefault="004919BD" w:rsidP="004919BD">
      <w:pPr>
        <w:rPr>
          <w:rFonts w:ascii="Aptos" w:eastAsia="Aptos" w:hAnsi="Aptos" w:cs="Aptos"/>
        </w:rPr>
      </w:pPr>
      <w:r>
        <w:rPr>
          <w:rFonts w:ascii="Aptos" w:eastAsia="Aptos" w:hAnsi="Aptos" w:cs="Aptos"/>
        </w:rPr>
        <w:t xml:space="preserve">(2) </w:t>
      </w:r>
      <w:r w:rsidRPr="00A52D91">
        <w:rPr>
          <w:rFonts w:ascii="Aptos" w:eastAsia="Aptos" w:hAnsi="Aptos" w:cs="Aptos"/>
        </w:rPr>
        <w:t xml:space="preserve">Ponudnik </w:t>
      </w:r>
      <w:r>
        <w:rPr>
          <w:rFonts w:ascii="Aptos" w:eastAsia="Aptos" w:hAnsi="Aptos" w:cs="Aptos"/>
        </w:rPr>
        <w:t>mora</w:t>
      </w:r>
      <w:r w:rsidRPr="00A52D91">
        <w:rPr>
          <w:rFonts w:ascii="Aptos" w:eastAsia="Aptos" w:hAnsi="Aptos" w:cs="Aptos"/>
        </w:rPr>
        <w:t xml:space="preserve"> v repozitorij izvorne kode nalagati spremembe sproti oziroma najkasneje v roku petih (5) delovnih dni po implementaciji posamezne spremembe na produkciji.</w:t>
      </w:r>
    </w:p>
    <w:p w14:paraId="05C66279" w14:textId="77777777" w:rsidR="004919BD" w:rsidRPr="00A52D91" w:rsidRDefault="004919BD" w:rsidP="004919BD">
      <w:pPr>
        <w:rPr>
          <w:rFonts w:ascii="Aptos" w:eastAsia="Aptos" w:hAnsi="Aptos" w:cs="Aptos"/>
          <w:szCs w:val="20"/>
        </w:rPr>
      </w:pPr>
    </w:p>
    <w:p w14:paraId="26BC6A57" w14:textId="77777777" w:rsidR="004919BD" w:rsidRPr="00A52D91" w:rsidRDefault="004919BD" w:rsidP="004919BD">
      <w:pPr>
        <w:rPr>
          <w:rFonts w:ascii="Aptos" w:eastAsia="Aptos" w:hAnsi="Aptos" w:cs="Aptos"/>
        </w:rPr>
      </w:pPr>
      <w:r>
        <w:rPr>
          <w:rFonts w:ascii="Aptos" w:eastAsia="Aptos" w:hAnsi="Aptos" w:cs="Aptos"/>
        </w:rPr>
        <w:t xml:space="preserve">(3) </w:t>
      </w:r>
      <w:r w:rsidRPr="00A52D91">
        <w:rPr>
          <w:rFonts w:ascii="Aptos" w:eastAsia="Aptos" w:hAnsi="Aptos" w:cs="Aptos"/>
        </w:rPr>
        <w:t>Repozitorij izvorne kode  se vzpostavi na infrastrukturi naročnika in pod njegovim upravljanjem. Ponudnik bo imel zagotovljene uporabniške dostope za potrebe izvedbe pogodbenih obveznosti.</w:t>
      </w:r>
    </w:p>
    <w:p w14:paraId="25484FCB" w14:textId="77777777" w:rsidR="004919BD" w:rsidRPr="00A52D91" w:rsidRDefault="004919BD" w:rsidP="004919BD">
      <w:pPr>
        <w:rPr>
          <w:rFonts w:ascii="Aptos" w:eastAsia="Aptos" w:hAnsi="Aptos" w:cs="Aptos"/>
          <w:szCs w:val="20"/>
        </w:rPr>
      </w:pPr>
    </w:p>
    <w:p w14:paraId="6229DD76" w14:textId="77777777" w:rsidR="004919BD" w:rsidRPr="00A52D91" w:rsidRDefault="004919BD" w:rsidP="004919BD">
      <w:pPr>
        <w:rPr>
          <w:rFonts w:ascii="Aptos" w:eastAsia="Aptos" w:hAnsi="Aptos" w:cs="Aptos"/>
        </w:rPr>
      </w:pPr>
      <w:r>
        <w:rPr>
          <w:rFonts w:ascii="Aptos" w:eastAsia="Aptos" w:hAnsi="Aptos" w:cs="Aptos"/>
        </w:rPr>
        <w:t xml:space="preserve">(4) </w:t>
      </w:r>
      <w:r w:rsidRPr="00A52D91">
        <w:rPr>
          <w:rFonts w:ascii="Aptos" w:eastAsia="Aptos" w:hAnsi="Aptos" w:cs="Aptos"/>
        </w:rPr>
        <w:t>Naročnik ima vedno pravico, da izvorno kodo uporablja, spreminja in zaupa v vzdrževanje ali nadaljnji razvoj tretjim osebam.</w:t>
      </w:r>
    </w:p>
    <w:p w14:paraId="7B21D2FA" w14:textId="77777777" w:rsidR="004919BD" w:rsidRPr="00A52D91" w:rsidRDefault="004919BD" w:rsidP="004919BD">
      <w:pPr>
        <w:rPr>
          <w:rFonts w:ascii="Aptos" w:eastAsia="Aptos" w:hAnsi="Aptos" w:cs="Aptos"/>
          <w:szCs w:val="20"/>
        </w:rPr>
      </w:pPr>
    </w:p>
    <w:p w14:paraId="4CECDD34" w14:textId="184B56B6" w:rsidR="004919BD" w:rsidRPr="00F670B5" w:rsidRDefault="004919BD" w:rsidP="00F670B5">
      <w:pPr>
        <w:rPr>
          <w:rFonts w:ascii="Aptos" w:eastAsia="Aptos" w:hAnsi="Aptos" w:cs="Aptos"/>
        </w:rPr>
      </w:pPr>
      <w:r>
        <w:rPr>
          <w:rFonts w:ascii="Aptos" w:eastAsia="Aptos" w:hAnsi="Aptos" w:cs="Aptos"/>
        </w:rPr>
        <w:t xml:space="preserve">(5) </w:t>
      </w:r>
      <w:r w:rsidRPr="00A52D91">
        <w:rPr>
          <w:rFonts w:ascii="Aptos" w:eastAsia="Aptos" w:hAnsi="Aptos" w:cs="Aptos"/>
        </w:rPr>
        <w:t>Ob prenehanju pogodbenega obdobja ponudnik zagotavlja, da je repozitorij izvorne kode popoln, ažuren in da vsebuje vso izvorno kodo ter pripadajočo dokumentacijo, razvito na podlagi te pogodbe.</w:t>
      </w:r>
    </w:p>
    <w:p w14:paraId="35EEEF74" w14:textId="77777777" w:rsidR="004919BD" w:rsidRDefault="004919BD" w:rsidP="004919BD">
      <w:pPr>
        <w:jc w:val="center"/>
        <w:rPr>
          <w:rFonts w:ascii="Aptos" w:eastAsia="Aptos" w:hAnsi="Aptos" w:cs="Aptos"/>
          <w:b/>
          <w:bCs/>
          <w:szCs w:val="20"/>
        </w:rPr>
      </w:pPr>
    </w:p>
    <w:p w14:paraId="2A650DA2" w14:textId="77777777" w:rsidR="004919BD" w:rsidRPr="003F601D" w:rsidRDefault="004919BD" w:rsidP="004919BD">
      <w:pPr>
        <w:jc w:val="center"/>
        <w:rPr>
          <w:rFonts w:ascii="Aptos" w:eastAsia="Aptos" w:hAnsi="Aptos" w:cs="Aptos"/>
          <w:szCs w:val="20"/>
        </w:rPr>
      </w:pPr>
      <w:r>
        <w:rPr>
          <w:rFonts w:ascii="Aptos" w:eastAsia="Aptos" w:hAnsi="Aptos" w:cs="Aptos"/>
          <w:b/>
          <w:bCs/>
          <w:szCs w:val="20"/>
        </w:rPr>
        <w:t>ZAGOTOVITEV PRENOSLJIVOSTI IN NEODVISNOSTI OD PONUDNIKA</w:t>
      </w:r>
    </w:p>
    <w:p w14:paraId="01C8C730" w14:textId="73A6E744"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7</w:t>
      </w:r>
      <w:r w:rsidRPr="003F601D">
        <w:rPr>
          <w:rFonts w:ascii="Aptos" w:eastAsia="Aptos" w:hAnsi="Aptos" w:cs="Aptos"/>
          <w:b/>
          <w:bCs/>
          <w:szCs w:val="20"/>
        </w:rPr>
        <w:t>. člen</w:t>
      </w:r>
    </w:p>
    <w:p w14:paraId="0E8E2CEB" w14:textId="77777777" w:rsidR="004919BD" w:rsidRDefault="004919BD" w:rsidP="004919BD">
      <w:pPr>
        <w:rPr>
          <w:rFonts w:ascii="Aptos" w:hAnsi="Aptos" w:cs="Arial"/>
          <w:b/>
          <w:bCs/>
          <w:szCs w:val="26"/>
        </w:rPr>
      </w:pPr>
    </w:p>
    <w:p w14:paraId="172E4BBE" w14:textId="4135A1C6" w:rsidR="003A2403" w:rsidRDefault="004919BD" w:rsidP="003A2403">
      <w:pPr>
        <w:rPr>
          <w:rFonts w:ascii="Aptos" w:hAnsi="Aptos"/>
        </w:rPr>
      </w:pPr>
      <w:r>
        <w:rPr>
          <w:rFonts w:ascii="Aptos" w:hAnsi="Aptos"/>
        </w:rPr>
        <w:t>(1) P</w:t>
      </w:r>
      <w:r w:rsidRPr="00A52D91">
        <w:rPr>
          <w:rFonts w:ascii="Aptos" w:hAnsi="Aptos"/>
        </w:rPr>
        <w:t>onudnik mora zagotoviti, da je implementirana rešitev organizirana in tehnično izvedena na način, ki omogoča njeno dolgoročno nemoteno vzdrževanje tudi s strani tretjih oseb, ki niso prvotni ponudnik (izvajalec).</w:t>
      </w:r>
      <w:r w:rsidR="003A2403">
        <w:rPr>
          <w:rFonts w:ascii="Aptos" w:hAnsi="Aptos"/>
        </w:rPr>
        <w:t xml:space="preserve"> </w:t>
      </w:r>
    </w:p>
    <w:p w14:paraId="18E2B98A" w14:textId="77777777" w:rsidR="00FE6ABC" w:rsidRDefault="00FE6ABC" w:rsidP="003A2403">
      <w:pPr>
        <w:rPr>
          <w:rFonts w:ascii="Aptos" w:hAnsi="Aptos"/>
        </w:rPr>
      </w:pPr>
    </w:p>
    <w:p w14:paraId="536D78FA" w14:textId="75CD08AB" w:rsidR="004919BD" w:rsidRPr="00A52D91" w:rsidRDefault="003A2403" w:rsidP="004919BD">
      <w:pPr>
        <w:rPr>
          <w:rFonts w:ascii="Aptos" w:hAnsi="Aptos"/>
        </w:rPr>
      </w:pPr>
      <w:r>
        <w:rPr>
          <w:rFonts w:ascii="Aptos" w:hAnsi="Aptos"/>
        </w:rPr>
        <w:t xml:space="preserve">(2) </w:t>
      </w:r>
      <w:r w:rsidRPr="003A2403">
        <w:rPr>
          <w:rFonts w:ascii="Aptos" w:hAnsi="Aptos"/>
        </w:rPr>
        <w:t>Ponudnik zagotavlja, da so vsi podatki, konfiguracije in rezultati delovanja sistema shranjeni v odprtem in/ali dokumentiranem formatu (npr. JSON, XML, CSV), ki naročniku omogoča njihovo uporabo tudi brez nadaljnje podpore ponudnika.</w:t>
      </w:r>
    </w:p>
    <w:p w14:paraId="359A96FC" w14:textId="77777777" w:rsidR="00086403" w:rsidRDefault="00086403" w:rsidP="004919BD">
      <w:pPr>
        <w:rPr>
          <w:rFonts w:ascii="Aptos" w:hAnsi="Aptos"/>
        </w:rPr>
      </w:pPr>
    </w:p>
    <w:p w14:paraId="29C6EB5C" w14:textId="418C11FB" w:rsidR="004919BD" w:rsidRPr="00A52D91" w:rsidRDefault="004919BD" w:rsidP="004919BD">
      <w:pPr>
        <w:rPr>
          <w:rFonts w:ascii="Aptos" w:hAnsi="Aptos"/>
        </w:rPr>
      </w:pPr>
      <w:r>
        <w:rPr>
          <w:rFonts w:ascii="Aptos" w:hAnsi="Aptos"/>
        </w:rPr>
        <w:t>(</w:t>
      </w:r>
      <w:r w:rsidR="003A2403">
        <w:rPr>
          <w:rFonts w:ascii="Aptos" w:hAnsi="Aptos"/>
        </w:rPr>
        <w:t>3</w:t>
      </w:r>
      <w:r>
        <w:rPr>
          <w:rFonts w:ascii="Aptos" w:hAnsi="Aptos"/>
        </w:rPr>
        <w:t xml:space="preserve">) </w:t>
      </w:r>
      <w:r w:rsidRPr="00A52D91">
        <w:rPr>
          <w:rFonts w:ascii="Aptos" w:hAnsi="Aptos"/>
        </w:rPr>
        <w:t xml:space="preserve">Ponudnik se zavezuje, da po izteku pogodbenega obdobja ne bo na noben način omejeval naročnika pri izbiri tretjega izvajalca za vzdrževanje, nadgradnjo ali nadaljnji razvoj rešitve. </w:t>
      </w:r>
    </w:p>
    <w:p w14:paraId="4F3FE869" w14:textId="77777777" w:rsidR="004919BD" w:rsidRPr="00A52D91" w:rsidRDefault="004919BD" w:rsidP="004919BD">
      <w:pPr>
        <w:rPr>
          <w:rFonts w:ascii="Aptos" w:hAnsi="Aptos"/>
        </w:rPr>
      </w:pPr>
      <w:r w:rsidRPr="00A52D91">
        <w:rPr>
          <w:rFonts w:ascii="Aptos" w:hAnsi="Aptos"/>
          <w:b/>
          <w:bCs/>
        </w:rPr>
        <w:t> </w:t>
      </w:r>
    </w:p>
    <w:p w14:paraId="61C3E2A1" w14:textId="095D02F9" w:rsidR="004919BD" w:rsidRPr="00A52D91" w:rsidRDefault="004919BD" w:rsidP="004919BD">
      <w:pPr>
        <w:rPr>
          <w:rFonts w:ascii="Aptos" w:hAnsi="Aptos"/>
        </w:rPr>
      </w:pPr>
      <w:r>
        <w:rPr>
          <w:rFonts w:ascii="Aptos" w:hAnsi="Aptos"/>
        </w:rPr>
        <w:t>(</w:t>
      </w:r>
      <w:r w:rsidR="003A2403">
        <w:rPr>
          <w:rFonts w:ascii="Aptos" w:hAnsi="Aptos"/>
        </w:rPr>
        <w:t>4</w:t>
      </w:r>
      <w:r>
        <w:rPr>
          <w:rFonts w:ascii="Aptos" w:hAnsi="Aptos"/>
        </w:rPr>
        <w:t xml:space="preserve">) </w:t>
      </w:r>
      <w:r w:rsidRPr="00A52D91">
        <w:rPr>
          <w:rFonts w:ascii="Aptos" w:hAnsi="Aptos"/>
        </w:rPr>
        <w:t>V kolikor ponujena programska rešitev vključuje komponente, ki so v lasti ali upravljanju tretjih oseb, mora ponudnik zagotoviti ustrezne licence za njihovo uporabo ali dokazati, da so te komponente dostopne tudi drugim ponudnikom pod enakimi pogoji (nediskriminatorno).</w:t>
      </w:r>
    </w:p>
    <w:p w14:paraId="32DA1634" w14:textId="77777777" w:rsidR="004919BD" w:rsidRPr="00A52D91" w:rsidRDefault="004919BD" w:rsidP="004919BD">
      <w:pPr>
        <w:spacing w:line="280" w:lineRule="atLeast"/>
        <w:rPr>
          <w:rFonts w:ascii="Aptos" w:hAnsi="Aptos"/>
        </w:rPr>
      </w:pPr>
    </w:p>
    <w:p w14:paraId="5326709A" w14:textId="6B2C8BFA" w:rsidR="003A2403" w:rsidRDefault="004919BD" w:rsidP="004919BD">
      <w:pPr>
        <w:spacing w:line="280" w:lineRule="atLeast"/>
        <w:rPr>
          <w:rFonts w:ascii="Aptos" w:hAnsi="Aptos"/>
        </w:rPr>
      </w:pPr>
      <w:r>
        <w:rPr>
          <w:rFonts w:ascii="Aptos" w:hAnsi="Aptos"/>
        </w:rPr>
        <w:t>(</w:t>
      </w:r>
      <w:r w:rsidR="003A2403">
        <w:rPr>
          <w:rFonts w:ascii="Aptos" w:hAnsi="Aptos"/>
        </w:rPr>
        <w:t>5</w:t>
      </w:r>
      <w:r>
        <w:rPr>
          <w:rFonts w:ascii="Aptos" w:hAnsi="Aptos"/>
        </w:rPr>
        <w:t xml:space="preserve">) </w:t>
      </w:r>
      <w:r w:rsidRPr="00A52D91">
        <w:rPr>
          <w:rFonts w:ascii="Aptos" w:hAnsi="Aptos"/>
        </w:rPr>
        <w:t>Naročnik si pridržuje pravico, da po prenehanju pogodbe strežniško programsko opremo uporablja v "zamrznjeni" različici brez nadgradenj še naprej.</w:t>
      </w:r>
    </w:p>
    <w:p w14:paraId="2DC20F6F" w14:textId="77777777" w:rsidR="007574B7" w:rsidRDefault="007574B7" w:rsidP="004919BD">
      <w:pPr>
        <w:spacing w:line="280" w:lineRule="atLeast"/>
        <w:rPr>
          <w:rFonts w:ascii="Aptos" w:hAnsi="Aptos"/>
        </w:rPr>
      </w:pPr>
    </w:p>
    <w:p w14:paraId="2A4B77C6" w14:textId="25F6F7E3" w:rsidR="003A2403" w:rsidRDefault="003A2403" w:rsidP="004919BD">
      <w:pPr>
        <w:spacing w:line="280" w:lineRule="atLeast"/>
        <w:rPr>
          <w:rFonts w:ascii="Aptos" w:hAnsi="Aptos"/>
        </w:rPr>
      </w:pPr>
      <w:r>
        <w:rPr>
          <w:rFonts w:ascii="Aptos" w:hAnsi="Aptos"/>
        </w:rPr>
        <w:t xml:space="preserve">(6) </w:t>
      </w:r>
      <w:r w:rsidRPr="003A2403">
        <w:rPr>
          <w:rFonts w:ascii="Aptos" w:hAnsi="Aptos"/>
        </w:rPr>
        <w:t>Naročnik obdrži pravico do uporabe na lastni strojni opremi nameščene verzije strežniške programske opreme, ki je bila predmet te pogodbe, in sicer brez časovne omejitve, brez nadgradenj ter v obsegu funkcionalnosti, ki so bile zagotovljene ob izteku pogodbenega razmerja (trajna licenca).</w:t>
      </w:r>
    </w:p>
    <w:p w14:paraId="579CDE18" w14:textId="77777777" w:rsidR="004919BD" w:rsidRPr="00A52D91" w:rsidRDefault="004919BD" w:rsidP="004919BD">
      <w:pPr>
        <w:spacing w:line="280" w:lineRule="atLeast"/>
        <w:rPr>
          <w:rFonts w:ascii="Aptos" w:hAnsi="Aptos"/>
        </w:rPr>
      </w:pPr>
    </w:p>
    <w:p w14:paraId="38011676" w14:textId="50DB0088" w:rsidR="004919BD" w:rsidRDefault="004919BD" w:rsidP="004919BD">
      <w:pPr>
        <w:spacing w:line="280" w:lineRule="atLeast"/>
        <w:rPr>
          <w:rFonts w:ascii="Aptos" w:hAnsi="Aptos"/>
        </w:rPr>
      </w:pPr>
      <w:r w:rsidRPr="7778D6EA">
        <w:rPr>
          <w:rFonts w:ascii="Aptos" w:hAnsi="Aptos"/>
        </w:rPr>
        <w:t>(</w:t>
      </w:r>
      <w:r w:rsidR="003A2403" w:rsidRPr="7778D6EA">
        <w:rPr>
          <w:rFonts w:ascii="Aptos" w:hAnsi="Aptos"/>
        </w:rPr>
        <w:t>7</w:t>
      </w:r>
      <w:r w:rsidRPr="7778D6EA">
        <w:rPr>
          <w:rFonts w:ascii="Aptos" w:hAnsi="Aptos"/>
        </w:rPr>
        <w:t xml:space="preserve">) Ponudnik se zavezuje, da v zadnji fazi projekta, najkasneje pa ob prenehanju pogodbenega razmerja, naročniku preda vso tehnično dokumentacijo, nastavitvene in konfiguracijske datoteke, potrebne ključe ter zadnjo verzijo slik uporabljenih kontejnerjev (na primer Docker/Kubernetes </w:t>
      </w:r>
      <w:r w:rsidR="23CFFCAE" w:rsidRPr="7778D6EA">
        <w:rPr>
          <w:rFonts w:ascii="Aptos" w:hAnsi="Aptos"/>
        </w:rPr>
        <w:t xml:space="preserve">slik </w:t>
      </w:r>
      <w:r w:rsidRPr="7778D6EA">
        <w:rPr>
          <w:rFonts w:ascii="Aptos" w:hAnsi="Aptos"/>
        </w:rPr>
        <w:t>ali podobno).</w:t>
      </w:r>
    </w:p>
    <w:p w14:paraId="642936C9" w14:textId="77777777" w:rsidR="003A2403" w:rsidRDefault="003A2403" w:rsidP="004919BD">
      <w:pPr>
        <w:spacing w:line="280" w:lineRule="atLeast"/>
        <w:rPr>
          <w:rFonts w:ascii="Aptos" w:hAnsi="Aptos"/>
        </w:rPr>
      </w:pPr>
    </w:p>
    <w:p w14:paraId="056F4344" w14:textId="182E8267" w:rsidR="003A2403" w:rsidRDefault="003A2403" w:rsidP="004919BD">
      <w:pPr>
        <w:spacing w:line="280" w:lineRule="atLeast"/>
        <w:rPr>
          <w:rFonts w:ascii="Aptos" w:hAnsi="Aptos"/>
        </w:rPr>
      </w:pPr>
      <w:r>
        <w:rPr>
          <w:rFonts w:ascii="Aptos" w:hAnsi="Aptos"/>
        </w:rPr>
        <w:t xml:space="preserve">(8) </w:t>
      </w:r>
      <w:r w:rsidRPr="003A2403">
        <w:rPr>
          <w:rFonts w:ascii="Aptos" w:hAnsi="Aptos"/>
        </w:rPr>
        <w:t>Ponudnik se zavezuje predati naročniku tehnično dokumentacijo in navodila za namestitev, ki naročniku omogočajo ponovno vzpostavitev okolja iz kontejnerske konfiguracije (na primer docker-compose ali Kubernetes ali podobno), brez dodatne pomoči ponudnika.</w:t>
      </w:r>
    </w:p>
    <w:p w14:paraId="2F2C39B3" w14:textId="77777777" w:rsidR="003A2403" w:rsidRDefault="003A2403" w:rsidP="004919BD">
      <w:pPr>
        <w:spacing w:line="280" w:lineRule="atLeast"/>
        <w:rPr>
          <w:rFonts w:ascii="Aptos" w:hAnsi="Aptos"/>
        </w:rPr>
      </w:pPr>
    </w:p>
    <w:p w14:paraId="7E3FCE40" w14:textId="71FCEBB2" w:rsidR="007574B7" w:rsidRDefault="003A2403" w:rsidP="004919BD">
      <w:pPr>
        <w:spacing w:line="280" w:lineRule="atLeast"/>
        <w:rPr>
          <w:rFonts w:ascii="Aptos" w:hAnsi="Aptos"/>
        </w:rPr>
      </w:pPr>
      <w:r w:rsidRPr="7778D6EA">
        <w:rPr>
          <w:rFonts w:ascii="Aptos" w:hAnsi="Aptos"/>
        </w:rPr>
        <w:t>(9) Naročnik ima pravico enkrat letno izvesti preizkus vzpostavitve programske opreme iz lastne varnostne kopije in iz predanih Docker</w:t>
      </w:r>
      <w:r w:rsidR="3758E6AA" w:rsidRPr="7778D6EA">
        <w:rPr>
          <w:rFonts w:ascii="Aptos" w:hAnsi="Aptos"/>
        </w:rPr>
        <w:t>/Kubernetes</w:t>
      </w:r>
      <w:r w:rsidRPr="7778D6EA">
        <w:rPr>
          <w:rFonts w:ascii="Aptos" w:hAnsi="Aptos"/>
        </w:rPr>
        <w:t xml:space="preserve"> </w:t>
      </w:r>
      <w:r w:rsidR="6289DEF0" w:rsidRPr="7778D6EA">
        <w:rPr>
          <w:rFonts w:ascii="Aptos" w:hAnsi="Aptos"/>
        </w:rPr>
        <w:t>slik</w:t>
      </w:r>
      <w:r w:rsidRPr="7778D6EA">
        <w:rPr>
          <w:rFonts w:ascii="Aptos" w:hAnsi="Aptos"/>
        </w:rPr>
        <w:t>, pri čemer je ponudnik dolžan zagotoviti tehnično podporo pri izvedbi preizkusa.</w:t>
      </w:r>
    </w:p>
    <w:p w14:paraId="6E47AA52" w14:textId="77777777" w:rsidR="003A2403" w:rsidRDefault="003A2403" w:rsidP="007574B7">
      <w:pPr>
        <w:jc w:val="left"/>
        <w:rPr>
          <w:rFonts w:ascii="Aptos" w:hAnsi="Aptos"/>
        </w:rPr>
      </w:pPr>
      <w:r>
        <w:rPr>
          <w:rFonts w:ascii="Aptos" w:hAnsi="Aptos"/>
        </w:rPr>
        <w:t xml:space="preserve">(10) </w:t>
      </w:r>
      <w:r w:rsidRPr="003A2403">
        <w:rPr>
          <w:rFonts w:ascii="Aptos" w:hAnsi="Aptos"/>
        </w:rPr>
        <w:t>Ob prenehanju pogodbenega razmerja se ponudnik zavezuje naročniku predati:</w:t>
      </w:r>
    </w:p>
    <w:p w14:paraId="0FFFBF54" w14:textId="69EE9421" w:rsidR="003A2403" w:rsidRPr="003A2403" w:rsidRDefault="003A2403" w:rsidP="007574B7">
      <w:pPr>
        <w:pStyle w:val="ListParagraph"/>
        <w:numPr>
          <w:ilvl w:val="0"/>
          <w:numId w:val="99"/>
        </w:numPr>
        <w:ind w:left="714" w:hanging="357"/>
        <w:jc w:val="left"/>
        <w:rPr>
          <w:rFonts w:ascii="Aptos" w:hAnsi="Aptos"/>
        </w:rPr>
      </w:pPr>
      <w:r w:rsidRPr="7778D6EA">
        <w:rPr>
          <w:rFonts w:ascii="Aptos" w:hAnsi="Aptos"/>
        </w:rPr>
        <w:t>zadnjo dobavljeno verzijo Docker</w:t>
      </w:r>
      <w:r w:rsidR="5F76A3E2" w:rsidRPr="7778D6EA">
        <w:rPr>
          <w:rFonts w:ascii="Aptos" w:hAnsi="Aptos"/>
        </w:rPr>
        <w:t>/kubernetes slik</w:t>
      </w:r>
      <w:r w:rsidRPr="7778D6EA">
        <w:rPr>
          <w:rFonts w:ascii="Aptos" w:hAnsi="Aptos"/>
        </w:rPr>
        <w:t>,</w:t>
      </w:r>
    </w:p>
    <w:p w14:paraId="615BA68C" w14:textId="47035C4B" w:rsidR="003A2403" w:rsidRPr="003A2403" w:rsidRDefault="003A2403" w:rsidP="006D5827">
      <w:pPr>
        <w:pStyle w:val="ListParagraph"/>
        <w:numPr>
          <w:ilvl w:val="0"/>
          <w:numId w:val="98"/>
        </w:numPr>
        <w:spacing w:before="240" w:after="240"/>
        <w:jc w:val="left"/>
        <w:rPr>
          <w:rFonts w:ascii="Aptos" w:hAnsi="Aptos"/>
        </w:rPr>
      </w:pPr>
      <w:r w:rsidRPr="003A2403">
        <w:rPr>
          <w:rFonts w:ascii="Aptos" w:hAnsi="Aptos"/>
        </w:rPr>
        <w:t>vse konfiguracijske datoteke,</w:t>
      </w:r>
    </w:p>
    <w:p w14:paraId="14112912" w14:textId="050E56A0" w:rsidR="003A2403" w:rsidRPr="003A2403" w:rsidRDefault="003A2403" w:rsidP="006D5827">
      <w:pPr>
        <w:pStyle w:val="ListParagraph"/>
        <w:numPr>
          <w:ilvl w:val="0"/>
          <w:numId w:val="98"/>
        </w:numPr>
        <w:spacing w:before="240" w:after="240"/>
        <w:jc w:val="left"/>
        <w:rPr>
          <w:rFonts w:ascii="Aptos" w:hAnsi="Aptos"/>
        </w:rPr>
      </w:pPr>
      <w:r w:rsidRPr="003A2403">
        <w:rPr>
          <w:rFonts w:ascii="Aptos" w:hAnsi="Aptos"/>
        </w:rPr>
        <w:t>vse potrebne licenčne ključe za nemoteno delovanje programske opreme,</w:t>
      </w:r>
    </w:p>
    <w:p w14:paraId="3A1011EA" w14:textId="0CC841E6" w:rsidR="00E61022" w:rsidRPr="002D6852" w:rsidRDefault="003A2403" w:rsidP="00E61022">
      <w:pPr>
        <w:pStyle w:val="ListParagraph"/>
        <w:numPr>
          <w:ilvl w:val="0"/>
          <w:numId w:val="98"/>
        </w:numPr>
        <w:spacing w:before="240" w:after="240"/>
        <w:jc w:val="left"/>
        <w:rPr>
          <w:rFonts w:ascii="Aptos" w:hAnsi="Aptos"/>
        </w:rPr>
      </w:pPr>
      <w:r w:rsidRPr="003A2403">
        <w:rPr>
          <w:rFonts w:ascii="Aptos" w:hAnsi="Aptos"/>
        </w:rPr>
        <w:lastRenderedPageBreak/>
        <w:t>ažurirano tehnično dokumentacij</w:t>
      </w:r>
      <w:r w:rsidR="008614BA">
        <w:rPr>
          <w:rFonts w:ascii="Aptos" w:hAnsi="Aptos"/>
        </w:rPr>
        <w:t>o.</w:t>
      </w:r>
    </w:p>
    <w:p w14:paraId="1722C3FF"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VIŠJA SILA</w:t>
      </w:r>
    </w:p>
    <w:p w14:paraId="2BC5BCD8" w14:textId="565BBF36"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F670B5">
        <w:rPr>
          <w:rFonts w:ascii="Aptos" w:eastAsia="Aptos" w:hAnsi="Aptos" w:cs="Aptos"/>
          <w:b/>
          <w:bCs/>
          <w:szCs w:val="20"/>
        </w:rPr>
        <w:t>8</w:t>
      </w:r>
      <w:r w:rsidRPr="003F601D">
        <w:rPr>
          <w:rFonts w:ascii="Aptos" w:eastAsia="Aptos" w:hAnsi="Aptos" w:cs="Aptos"/>
          <w:b/>
          <w:bCs/>
          <w:szCs w:val="20"/>
        </w:rPr>
        <w:t>. člen</w:t>
      </w:r>
    </w:p>
    <w:p w14:paraId="5BEA6E9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BA101E0"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AD1CD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DC9AE5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1D322356"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27826B04"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1ACAC450"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F670B5">
        <w:rPr>
          <w:rFonts w:ascii="Aptos" w:eastAsia="Aptos" w:hAnsi="Aptos" w:cs="Aptos"/>
          <w:b/>
          <w:bCs/>
          <w:szCs w:val="20"/>
        </w:rPr>
        <w:t>9</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0A6FF7A"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Pogodba je sklenjena z odložnim pogojem in stopi v veljavo, ko so izpolnjeni vsi naslednji pogoji:</w:t>
      </w:r>
    </w:p>
    <w:p w14:paraId="41A3BB32"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z dnem obojestranskega podpisa s strani pooblaščenih podpisnikov naročnika in ponudnika ter veljavnim žigom obeh pogodbenih strank;</w:t>
      </w:r>
    </w:p>
    <w:p w14:paraId="415138C4"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Ponudnik je dolžan predložiti zahtevane dokumente v prejšnjem odstavku tega členu v roku 10 dni po podpisu pogodbe s strani naročnika.</w:t>
      </w:r>
    </w:p>
    <w:p w14:paraId="3B6BE018" w14:textId="77777777" w:rsidR="004919BD" w:rsidRPr="003F601D" w:rsidRDefault="004919BD" w:rsidP="004919BD">
      <w:pPr>
        <w:rPr>
          <w:rFonts w:ascii="Aptos" w:eastAsia="Aptos" w:hAnsi="Aptos" w:cs="Aptos"/>
          <w:szCs w:val="20"/>
        </w:rPr>
      </w:pPr>
    </w:p>
    <w:p w14:paraId="3480D568" w14:textId="77777777" w:rsidR="004919BD" w:rsidRPr="003F601D" w:rsidRDefault="004919BD" w:rsidP="004919BD">
      <w:pPr>
        <w:suppressAutoHyphens/>
        <w:spacing w:line="260" w:lineRule="atLeast"/>
        <w:rPr>
          <w:rFonts w:ascii="Aptos" w:hAnsi="Aptos" w:cs="Arial"/>
          <w:noProof/>
          <w:szCs w:val="20"/>
        </w:rPr>
      </w:pPr>
      <w:r w:rsidRPr="003F601D">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4D87C4B5" w14:textId="77777777" w:rsidR="004919BD" w:rsidRPr="003F601D" w:rsidRDefault="004919BD" w:rsidP="004919BD">
      <w:pPr>
        <w:suppressAutoHyphens/>
        <w:spacing w:line="260" w:lineRule="atLeast"/>
        <w:rPr>
          <w:rFonts w:ascii="Aptos" w:hAnsi="Aptos" w:cs="Arial"/>
          <w:noProof/>
          <w:szCs w:val="20"/>
        </w:rPr>
      </w:pPr>
    </w:p>
    <w:p w14:paraId="6C9229FE" w14:textId="77777777" w:rsidR="004919BD" w:rsidRDefault="004919BD" w:rsidP="004919BD">
      <w:pPr>
        <w:suppressAutoHyphens/>
        <w:spacing w:line="260" w:lineRule="atLeast"/>
        <w:rPr>
          <w:rFonts w:ascii="Aptos" w:hAnsi="Aptos" w:cs="Arial"/>
          <w:noProof/>
          <w:szCs w:val="20"/>
        </w:rPr>
      </w:pPr>
      <w:r w:rsidRPr="003F601D">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3E61F819" w14:textId="77777777" w:rsidR="004919BD" w:rsidRPr="003F601D" w:rsidRDefault="004919BD" w:rsidP="004919BD">
      <w:pPr>
        <w:rPr>
          <w:rFonts w:ascii="Aptos" w:eastAsia="Aptos" w:hAnsi="Aptos" w:cs="Aptos"/>
          <w:szCs w:val="20"/>
        </w:rPr>
      </w:pPr>
    </w:p>
    <w:p w14:paraId="4F77B69D" w14:textId="5CDD674B" w:rsidR="004919BD" w:rsidRPr="003F601D" w:rsidRDefault="004919BD" w:rsidP="004919BD">
      <w:pPr>
        <w:spacing w:line="260" w:lineRule="atLeast"/>
        <w:rPr>
          <w:rFonts w:ascii="Aptos" w:eastAsia="Calibri" w:hAnsi="Aptos" w:cs="Arial"/>
          <w:bCs/>
          <w:szCs w:val="20"/>
        </w:rPr>
      </w:pPr>
      <w:r w:rsidRPr="003F601D">
        <w:rPr>
          <w:rFonts w:ascii="Aptos" w:hAnsi="Aptos" w:cs="Arial"/>
          <w:szCs w:val="20"/>
        </w:rPr>
        <w:t>(</w:t>
      </w:r>
      <w:r w:rsidR="002D6852">
        <w:rPr>
          <w:rFonts w:ascii="Aptos" w:hAnsi="Aptos" w:cs="Arial"/>
          <w:szCs w:val="20"/>
        </w:rPr>
        <w:t>5</w:t>
      </w:r>
      <w:r w:rsidRPr="003F601D">
        <w:rPr>
          <w:rFonts w:ascii="Aptos" w:hAnsi="Aptos" w:cs="Arial"/>
          <w:szCs w:val="20"/>
        </w:rPr>
        <w:t>)</w:t>
      </w:r>
      <w:r w:rsidRPr="003F601D">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3EA59594" w14:textId="77777777" w:rsidR="004919BD" w:rsidRPr="003F601D" w:rsidRDefault="004919BD" w:rsidP="004919BD">
      <w:pPr>
        <w:rPr>
          <w:rFonts w:ascii="Aptos" w:eastAsia="Aptos" w:hAnsi="Aptos" w:cs="Aptos"/>
          <w:szCs w:val="20"/>
        </w:rPr>
      </w:pPr>
    </w:p>
    <w:p w14:paraId="716821DC" w14:textId="3F82A780" w:rsidR="004919BD" w:rsidRPr="003F601D" w:rsidRDefault="004919BD" w:rsidP="004919BD">
      <w:pPr>
        <w:rPr>
          <w:rFonts w:ascii="Aptos" w:eastAsia="Aptos" w:hAnsi="Aptos" w:cs="Aptos"/>
          <w:szCs w:val="20"/>
        </w:rPr>
      </w:pPr>
      <w:r w:rsidRPr="003F601D">
        <w:rPr>
          <w:rFonts w:ascii="Aptos" w:eastAsia="Aptos" w:hAnsi="Aptos" w:cs="Aptos"/>
          <w:szCs w:val="20"/>
        </w:rPr>
        <w:t>(</w:t>
      </w:r>
      <w:r w:rsidR="002D6852">
        <w:rPr>
          <w:rFonts w:ascii="Aptos" w:eastAsia="Aptos" w:hAnsi="Aptos" w:cs="Aptos"/>
          <w:szCs w:val="20"/>
        </w:rPr>
        <w:t>6</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2E7DF9F" w14:textId="77777777" w:rsidR="004919BD" w:rsidRPr="003F601D" w:rsidRDefault="004919BD"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68A1569B" w:rsidR="004919BD" w:rsidRPr="003F601D" w:rsidRDefault="00F670B5" w:rsidP="004919BD">
      <w:pPr>
        <w:jc w:val="center"/>
        <w:rPr>
          <w:rFonts w:ascii="Aptos" w:eastAsia="Aptos" w:hAnsi="Aptos" w:cs="Aptos"/>
          <w:b/>
          <w:bCs/>
          <w:szCs w:val="20"/>
        </w:rPr>
      </w:pPr>
      <w:r>
        <w:rPr>
          <w:rFonts w:ascii="Aptos" w:eastAsia="Aptos" w:hAnsi="Aptos" w:cs="Aptos"/>
          <w:b/>
          <w:bCs/>
          <w:szCs w:val="20"/>
        </w:rPr>
        <w:t>20</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sklenitev posla pod ugodnejšimi pogoji, </w:t>
      </w:r>
    </w:p>
    <w:p w14:paraId="78559C4D"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opustitev dolžnega nadzora nad izvajanjem pogodbenih obveznosti ali </w:t>
      </w:r>
    </w:p>
    <w:p w14:paraId="075A2518"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drugo ravnanje ali opustitev, s katerim je organu ali organizaciji iz javnega sektorja povzročena škoda ali je omogočena pridobitev nedovoljene koristi predstavniku organa, posredniku organa ali </w:t>
      </w:r>
      <w:r w:rsidRPr="003F601D">
        <w:rPr>
          <w:rFonts w:ascii="Aptos" w:eastAsia="Aptos" w:hAnsi="Aptos" w:cs="Aptos"/>
          <w:szCs w:val="20"/>
        </w:rPr>
        <w:lastRenderedPageBreak/>
        <w:t>organizacije iz javnega sektorja, drugi pogodbeni stranki ali njenemu predstavniku, zastopniku ali posredniku,</w:t>
      </w:r>
    </w:p>
    <w:p w14:paraId="284DCB95"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44C54EA0" w:rsidR="004919BD" w:rsidRPr="003F601D" w:rsidRDefault="004919BD" w:rsidP="004919BD">
      <w:pPr>
        <w:jc w:val="center"/>
        <w:rPr>
          <w:rFonts w:ascii="Aptos" w:eastAsia="Aptos" w:hAnsi="Aptos" w:cs="Aptos"/>
          <w:b/>
          <w:bCs/>
          <w:szCs w:val="20"/>
        </w:rPr>
      </w:pPr>
      <w:r>
        <w:rPr>
          <w:rFonts w:ascii="Aptos" w:eastAsia="Aptos" w:hAnsi="Aptos" w:cs="Aptos"/>
          <w:b/>
          <w:bCs/>
          <w:szCs w:val="20"/>
        </w:rPr>
        <w:t>2</w:t>
      </w:r>
      <w:r w:rsidR="00F670B5">
        <w:rPr>
          <w:rFonts w:ascii="Aptos" w:eastAsia="Aptos" w:hAnsi="Aptos" w:cs="Aptos"/>
          <w:b/>
          <w:bCs/>
          <w:szCs w:val="20"/>
        </w:rPr>
        <w:t>1</w:t>
      </w:r>
      <w:r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6D5827">
      <w:pPr>
        <w:numPr>
          <w:ilvl w:val="0"/>
          <w:numId w:val="36"/>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proti ponudniku uveden stečaj ali prisilna poravnava,</w:t>
      </w:r>
    </w:p>
    <w:p w14:paraId="11E8C15F"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13023B1" w14:textId="77777777" w:rsidR="007574B7" w:rsidRPr="003F601D" w:rsidRDefault="007574B7"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4922C8E3"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2</w:t>
      </w:r>
      <w:r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CE93047" w14:textId="77777777" w:rsidR="00F670B5" w:rsidRPr="003F601D" w:rsidRDefault="00F670B5" w:rsidP="004919BD">
      <w:pPr>
        <w:rPr>
          <w:rFonts w:ascii="Aptos" w:eastAsia="Aptos" w:hAnsi="Aptos" w:cs="Aptos"/>
          <w:szCs w:val="20"/>
        </w:rPr>
      </w:pPr>
    </w:p>
    <w:p w14:paraId="1C231C2F" w14:textId="7E9F051B"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3</w:t>
      </w:r>
      <w:r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9D7FFB9"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(3) O datumu sklenitve nove pogodbe bo naročnik obvestil ponudnika.</w:t>
      </w:r>
    </w:p>
    <w:p w14:paraId="4E7A351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231077B8" w14:textId="77777777" w:rsidR="004919BD" w:rsidRPr="003F601D" w:rsidRDefault="004919BD" w:rsidP="004919BD">
      <w:pPr>
        <w:rPr>
          <w:rFonts w:ascii="Aptos" w:eastAsia="Aptos" w:hAnsi="Aptos" w:cs="Aptos"/>
          <w:szCs w:val="20"/>
        </w:rPr>
      </w:pPr>
    </w:p>
    <w:p w14:paraId="49CD9733" w14:textId="05D19F8F"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4</w:t>
      </w:r>
      <w:r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Osnovna pogodba s komercialnimi pogoji,</w:t>
      </w:r>
    </w:p>
    <w:p w14:paraId="22DB6843"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1 – Ponudbena dokumentacija št……….. z dne …………</w:t>
      </w:r>
    </w:p>
    <w:p w14:paraId="563BA0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2A9EBD61" w14:textId="2ED6E5F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PODPIS IN ŽIG POOBLAŠČENIH PREDSTAVNIKOV NAROČNIKA IN PONUDNIKA – POGODBA ŠT. JN-</w:t>
      </w:r>
      <w:r>
        <w:rPr>
          <w:rFonts w:ascii="Aptos" w:eastAsia="Aptos" w:hAnsi="Aptos" w:cs="Aptos"/>
          <w:szCs w:val="20"/>
        </w:rPr>
        <w:t xml:space="preserve">B1098 </w:t>
      </w:r>
      <w:r w:rsidRPr="003F601D">
        <w:rPr>
          <w:rFonts w:ascii="Aptos" w:eastAsia="Aptos" w:hAnsi="Aptos" w:cs="Aptos"/>
          <w:szCs w:val="20"/>
        </w:rPr>
        <w:t xml:space="preserve">–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26D4057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EE33852" w14:textId="77777777" w:rsidR="004919BD" w:rsidRPr="003F601D" w:rsidRDefault="004919BD" w:rsidP="004919BD">
      <w:pPr>
        <w:jc w:val="center"/>
        <w:rPr>
          <w:rFonts w:ascii="Aptos" w:eastAsia="Aptos" w:hAnsi="Aptos" w:cs="Aptos"/>
          <w:szCs w:val="20"/>
        </w:rPr>
      </w:pPr>
      <w:r w:rsidRPr="003F601D">
        <w:rPr>
          <w:rFonts w:ascii="Aptos" w:eastAsia="Aptos" w:hAnsi="Aptos" w:cs="Aptos"/>
          <w:szCs w:val="20"/>
        </w:rPr>
        <w:t>NAROČNIK:</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PONUDNIK:</w:t>
      </w:r>
    </w:p>
    <w:p w14:paraId="5DF46632" w14:textId="77777777" w:rsidR="004919BD" w:rsidRPr="003F601D" w:rsidRDefault="004919BD" w:rsidP="004919BD">
      <w:pPr>
        <w:rPr>
          <w:rFonts w:ascii="Aptos" w:eastAsia="Aptos" w:hAnsi="Aptos" w:cs="Aptos"/>
          <w:szCs w:val="20"/>
        </w:rPr>
      </w:pPr>
    </w:p>
    <w:p w14:paraId="49842E8E" w14:textId="22B00DB0" w:rsidR="004919BD" w:rsidRPr="003F601D" w:rsidRDefault="004919BD" w:rsidP="004919BD">
      <w:pPr>
        <w:rPr>
          <w:rFonts w:ascii="Aptos" w:eastAsia="Aptos" w:hAnsi="Aptos" w:cs="Aptos"/>
          <w:szCs w:val="20"/>
        </w:rPr>
      </w:pPr>
      <w:r w:rsidRPr="003F601D">
        <w:rPr>
          <w:rFonts w:ascii="Aptos" w:eastAsia="Aptos" w:hAnsi="Aptos" w:cs="Aptos"/>
          <w:szCs w:val="20"/>
        </w:rPr>
        <w:t>Ljubljana, dne ………………..</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 xml:space="preserve">……………….., dne ………………..    </w:t>
      </w:r>
    </w:p>
    <w:p w14:paraId="5E754D63" w14:textId="77777777" w:rsidR="007574B7" w:rsidRDefault="007574B7" w:rsidP="004919BD">
      <w:pPr>
        <w:rPr>
          <w:rFonts w:ascii="Aptos" w:eastAsia="Aptos" w:hAnsi="Aptos" w:cs="Aptos"/>
          <w:szCs w:val="20"/>
        </w:rPr>
      </w:pPr>
    </w:p>
    <w:p w14:paraId="6EFAD3C0" w14:textId="28FBC9B1"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w:t>
      </w:r>
    </w:p>
    <w:p w14:paraId="279A689C" w14:textId="77777777" w:rsidR="004919BD" w:rsidRPr="003F601D" w:rsidRDefault="004919BD" w:rsidP="004919BD">
      <w:pPr>
        <w:rPr>
          <w:rFonts w:ascii="Aptos" w:eastAsia="Aptos" w:hAnsi="Aptos" w:cs="Aptos"/>
          <w:szCs w:val="20"/>
        </w:rPr>
      </w:pPr>
    </w:p>
    <w:p w14:paraId="32ADAFEF" w14:textId="6DD82FF0" w:rsidR="00FA5FF1" w:rsidRPr="008614BA" w:rsidRDefault="004919BD" w:rsidP="008614BA">
      <w:pPr>
        <w:rPr>
          <w:rFonts w:ascii="Aptos" w:eastAsia="Aptos" w:hAnsi="Aptos" w:cs="Aptos"/>
          <w:szCs w:val="20"/>
        </w:rPr>
      </w:pPr>
      <w:r w:rsidRPr="003F601D">
        <w:rPr>
          <w:rFonts w:ascii="Aptos" w:eastAsia="Aptos" w:hAnsi="Aptos" w:cs="Aptos"/>
          <w:szCs w:val="20"/>
        </w:rPr>
        <w:t xml:space="preserve">                                         Žig                                                                                                          </w:t>
      </w:r>
      <w:r w:rsidRPr="003F601D">
        <w:rPr>
          <w:rFonts w:ascii="Aptos" w:eastAsia="Aptos" w:hAnsi="Aptos" w:cs="Aptos"/>
          <w:szCs w:val="20"/>
        </w:rPr>
        <w:tab/>
      </w:r>
      <w:r w:rsidRPr="003F601D">
        <w:rPr>
          <w:rFonts w:ascii="Aptos" w:eastAsia="Aptos" w:hAnsi="Aptos" w:cs="Aptos"/>
          <w:szCs w:val="20"/>
        </w:rPr>
        <w:tab/>
        <w:t xml:space="preserve">          Žig</w:t>
      </w:r>
    </w:p>
    <w:p w14:paraId="3412FF0E" w14:textId="77777777" w:rsidR="0077239B" w:rsidRDefault="0077239B" w:rsidP="00F8142A">
      <w:pPr>
        <w:jc w:val="right"/>
        <w:rPr>
          <w:rFonts w:ascii="Aptos" w:hAnsi="Aptos"/>
          <w:b/>
        </w:rPr>
      </w:pPr>
    </w:p>
    <w:p w14:paraId="3323C26E" w14:textId="77777777" w:rsidR="00E61022" w:rsidRDefault="00E61022" w:rsidP="00F8142A">
      <w:pPr>
        <w:jc w:val="right"/>
        <w:rPr>
          <w:rFonts w:ascii="Aptos" w:hAnsi="Aptos"/>
          <w:b/>
        </w:rPr>
      </w:pPr>
    </w:p>
    <w:p w14:paraId="19A509D2" w14:textId="77777777" w:rsidR="00E61022" w:rsidRDefault="00E61022" w:rsidP="00F8142A">
      <w:pPr>
        <w:jc w:val="right"/>
        <w:rPr>
          <w:rFonts w:ascii="Aptos" w:hAnsi="Aptos"/>
          <w:b/>
        </w:rPr>
      </w:pPr>
    </w:p>
    <w:p w14:paraId="3CC7BEBC" w14:textId="77777777" w:rsidR="00E61022" w:rsidRDefault="00E61022" w:rsidP="00F8142A">
      <w:pPr>
        <w:jc w:val="right"/>
        <w:rPr>
          <w:rFonts w:ascii="Aptos" w:hAnsi="Aptos"/>
          <w:b/>
        </w:rPr>
      </w:pPr>
    </w:p>
    <w:p w14:paraId="7FDB04B2" w14:textId="77777777" w:rsidR="00E61022" w:rsidRDefault="00E61022" w:rsidP="00F8142A">
      <w:pPr>
        <w:jc w:val="right"/>
        <w:rPr>
          <w:rFonts w:ascii="Aptos" w:hAnsi="Aptos"/>
          <w:b/>
        </w:rPr>
      </w:pPr>
    </w:p>
    <w:p w14:paraId="6E17EA3C" w14:textId="77777777" w:rsidR="00E61022" w:rsidRDefault="00E61022" w:rsidP="00F8142A">
      <w:pPr>
        <w:jc w:val="right"/>
        <w:rPr>
          <w:rFonts w:ascii="Aptos" w:hAnsi="Aptos"/>
          <w:b/>
        </w:rPr>
      </w:pPr>
    </w:p>
    <w:p w14:paraId="64B12CE3" w14:textId="77777777" w:rsidR="00E61022" w:rsidRDefault="00E61022" w:rsidP="00F8142A">
      <w:pPr>
        <w:jc w:val="right"/>
        <w:rPr>
          <w:rFonts w:ascii="Aptos" w:hAnsi="Aptos"/>
          <w:b/>
        </w:rPr>
      </w:pPr>
    </w:p>
    <w:p w14:paraId="20BED31B" w14:textId="77777777" w:rsidR="00E61022" w:rsidRDefault="00E61022" w:rsidP="00F8142A">
      <w:pPr>
        <w:jc w:val="right"/>
        <w:rPr>
          <w:rFonts w:ascii="Aptos" w:hAnsi="Aptos"/>
          <w:b/>
        </w:rPr>
      </w:pPr>
    </w:p>
    <w:p w14:paraId="72808069" w14:textId="77777777" w:rsidR="00E61022" w:rsidRDefault="00E61022" w:rsidP="00F8142A">
      <w:pPr>
        <w:jc w:val="right"/>
        <w:rPr>
          <w:rFonts w:ascii="Aptos" w:hAnsi="Aptos"/>
          <w:b/>
        </w:rPr>
      </w:pPr>
    </w:p>
    <w:p w14:paraId="7D2A7BD6" w14:textId="77777777" w:rsidR="00E61022" w:rsidRDefault="00E61022" w:rsidP="00F8142A">
      <w:pPr>
        <w:jc w:val="right"/>
        <w:rPr>
          <w:rFonts w:ascii="Aptos" w:hAnsi="Aptos"/>
          <w:b/>
        </w:rPr>
      </w:pPr>
    </w:p>
    <w:p w14:paraId="11098F37" w14:textId="77777777" w:rsidR="00E61022" w:rsidRDefault="00E61022" w:rsidP="00F8142A">
      <w:pPr>
        <w:jc w:val="right"/>
        <w:rPr>
          <w:rFonts w:ascii="Aptos" w:hAnsi="Aptos"/>
          <w:b/>
        </w:rPr>
      </w:pPr>
    </w:p>
    <w:p w14:paraId="30882C2A" w14:textId="77777777" w:rsidR="00E61022" w:rsidRDefault="00E61022" w:rsidP="00F8142A">
      <w:pPr>
        <w:jc w:val="right"/>
        <w:rPr>
          <w:rFonts w:ascii="Aptos" w:hAnsi="Aptos"/>
          <w:b/>
        </w:rPr>
      </w:pPr>
    </w:p>
    <w:p w14:paraId="3E657F37" w14:textId="77777777" w:rsidR="00E61022" w:rsidRDefault="00E61022" w:rsidP="00F8142A">
      <w:pPr>
        <w:jc w:val="right"/>
        <w:rPr>
          <w:rFonts w:ascii="Aptos" w:hAnsi="Aptos"/>
          <w:b/>
        </w:rPr>
      </w:pPr>
    </w:p>
    <w:p w14:paraId="3DC7FD96" w14:textId="77777777" w:rsidR="00E61022" w:rsidRDefault="00E61022" w:rsidP="00F8142A">
      <w:pPr>
        <w:jc w:val="right"/>
        <w:rPr>
          <w:rFonts w:ascii="Aptos" w:hAnsi="Aptos"/>
          <w:b/>
        </w:rPr>
      </w:pPr>
    </w:p>
    <w:p w14:paraId="1FBCFCFC" w14:textId="77777777" w:rsidR="00E61022" w:rsidRDefault="00E61022" w:rsidP="00F8142A">
      <w:pPr>
        <w:jc w:val="right"/>
        <w:rPr>
          <w:rFonts w:ascii="Aptos" w:hAnsi="Aptos"/>
          <w:b/>
        </w:rPr>
      </w:pPr>
    </w:p>
    <w:p w14:paraId="725AADBE" w14:textId="77777777" w:rsidR="00E61022" w:rsidRDefault="00E61022" w:rsidP="00F8142A">
      <w:pPr>
        <w:jc w:val="right"/>
        <w:rPr>
          <w:rFonts w:ascii="Aptos" w:hAnsi="Aptos"/>
          <w:b/>
        </w:rPr>
      </w:pPr>
    </w:p>
    <w:p w14:paraId="6C162EB3" w14:textId="77777777" w:rsidR="00E61022" w:rsidRDefault="00E61022" w:rsidP="00F8142A">
      <w:pPr>
        <w:jc w:val="right"/>
        <w:rPr>
          <w:rFonts w:ascii="Aptos" w:hAnsi="Aptos"/>
          <w:b/>
        </w:rPr>
      </w:pPr>
    </w:p>
    <w:p w14:paraId="6D4E7B7F" w14:textId="77777777" w:rsidR="00E61022" w:rsidRDefault="00E61022" w:rsidP="00F8142A">
      <w:pPr>
        <w:jc w:val="right"/>
        <w:rPr>
          <w:rFonts w:ascii="Aptos" w:hAnsi="Aptos"/>
          <w:b/>
        </w:rPr>
      </w:pPr>
    </w:p>
    <w:p w14:paraId="3D970ABB" w14:textId="77777777" w:rsidR="00E61022" w:rsidRDefault="00E61022" w:rsidP="00F8142A">
      <w:pPr>
        <w:jc w:val="right"/>
        <w:rPr>
          <w:rFonts w:ascii="Aptos" w:hAnsi="Aptos"/>
          <w:b/>
        </w:rPr>
      </w:pPr>
    </w:p>
    <w:p w14:paraId="5F584C1E" w14:textId="77777777" w:rsidR="00E61022" w:rsidRDefault="00E61022" w:rsidP="00F8142A">
      <w:pPr>
        <w:jc w:val="right"/>
        <w:rPr>
          <w:rFonts w:ascii="Aptos" w:hAnsi="Aptos"/>
          <w:b/>
        </w:rPr>
      </w:pPr>
    </w:p>
    <w:p w14:paraId="43B68B2D" w14:textId="77777777" w:rsidR="00E61022" w:rsidRDefault="00E61022" w:rsidP="00F8142A">
      <w:pPr>
        <w:jc w:val="right"/>
        <w:rPr>
          <w:rFonts w:ascii="Aptos" w:hAnsi="Aptos"/>
          <w:b/>
        </w:rPr>
      </w:pPr>
    </w:p>
    <w:p w14:paraId="7FB9C6D4" w14:textId="77777777" w:rsidR="00E61022" w:rsidRDefault="00E61022" w:rsidP="00F8142A">
      <w:pPr>
        <w:jc w:val="right"/>
        <w:rPr>
          <w:rFonts w:ascii="Aptos" w:hAnsi="Aptos"/>
          <w:b/>
        </w:rPr>
      </w:pPr>
    </w:p>
    <w:p w14:paraId="47A1941C" w14:textId="77777777" w:rsidR="00E61022" w:rsidRDefault="00E61022" w:rsidP="00F8142A">
      <w:pPr>
        <w:jc w:val="right"/>
        <w:rPr>
          <w:rFonts w:ascii="Aptos" w:hAnsi="Aptos"/>
          <w:b/>
        </w:rPr>
      </w:pPr>
    </w:p>
    <w:p w14:paraId="6DD4217D" w14:textId="77777777" w:rsidR="00E61022" w:rsidRDefault="00E61022" w:rsidP="00F8142A">
      <w:pPr>
        <w:jc w:val="right"/>
        <w:rPr>
          <w:rFonts w:ascii="Aptos" w:hAnsi="Aptos"/>
          <w:b/>
        </w:rPr>
      </w:pPr>
    </w:p>
    <w:p w14:paraId="223E5206" w14:textId="77777777" w:rsidR="00E61022" w:rsidRDefault="00E61022" w:rsidP="00F8142A">
      <w:pPr>
        <w:jc w:val="right"/>
        <w:rPr>
          <w:rFonts w:ascii="Aptos" w:hAnsi="Aptos"/>
          <w:b/>
        </w:rPr>
      </w:pPr>
    </w:p>
    <w:p w14:paraId="091C607F" w14:textId="77777777" w:rsidR="00E61022" w:rsidRDefault="00E61022" w:rsidP="00F8142A">
      <w:pPr>
        <w:jc w:val="right"/>
        <w:rPr>
          <w:rFonts w:ascii="Aptos" w:hAnsi="Aptos"/>
          <w:b/>
        </w:rPr>
      </w:pPr>
    </w:p>
    <w:p w14:paraId="67B6CF22" w14:textId="77777777" w:rsidR="00E61022" w:rsidRDefault="00E61022" w:rsidP="00F8142A">
      <w:pPr>
        <w:jc w:val="right"/>
        <w:rPr>
          <w:rFonts w:ascii="Aptos" w:hAnsi="Aptos"/>
          <w:b/>
        </w:rPr>
      </w:pPr>
    </w:p>
    <w:p w14:paraId="74337430" w14:textId="77777777" w:rsidR="00E61022" w:rsidRDefault="00E61022" w:rsidP="00F8142A">
      <w:pPr>
        <w:jc w:val="right"/>
        <w:rPr>
          <w:rFonts w:ascii="Aptos" w:hAnsi="Aptos"/>
          <w:b/>
        </w:rPr>
      </w:pPr>
    </w:p>
    <w:p w14:paraId="36EAB965" w14:textId="77777777" w:rsidR="00E61022" w:rsidRDefault="00E61022" w:rsidP="00F8142A">
      <w:pPr>
        <w:jc w:val="right"/>
        <w:rPr>
          <w:rFonts w:ascii="Aptos" w:hAnsi="Aptos"/>
          <w:b/>
        </w:rPr>
      </w:pPr>
    </w:p>
    <w:p w14:paraId="084CA5D8" w14:textId="77777777" w:rsidR="00E61022" w:rsidRDefault="00E61022" w:rsidP="00F8142A">
      <w:pPr>
        <w:jc w:val="right"/>
        <w:rPr>
          <w:rFonts w:ascii="Aptos" w:hAnsi="Aptos"/>
          <w:b/>
        </w:rPr>
      </w:pPr>
    </w:p>
    <w:p w14:paraId="621FF80C" w14:textId="77777777" w:rsidR="00E61022" w:rsidRDefault="00E61022" w:rsidP="00F8142A">
      <w:pPr>
        <w:jc w:val="right"/>
        <w:rPr>
          <w:rFonts w:ascii="Aptos" w:hAnsi="Aptos"/>
          <w:b/>
        </w:rPr>
      </w:pPr>
    </w:p>
    <w:p w14:paraId="7D174BD6" w14:textId="1785FD86" w:rsidR="00F8142A" w:rsidRPr="006A15BB" w:rsidRDefault="00F8142A" w:rsidP="00F8142A">
      <w:pPr>
        <w:jc w:val="right"/>
        <w:rPr>
          <w:rFonts w:ascii="Aptos" w:hAnsi="Aptos"/>
          <w:b/>
        </w:rPr>
      </w:pPr>
      <w:r w:rsidRPr="006A15BB">
        <w:rPr>
          <w:rFonts w:ascii="Aptos" w:hAnsi="Aptos"/>
          <w:b/>
        </w:rPr>
        <w:t>OBR-</w:t>
      </w:r>
      <w:r w:rsidR="003B40FD">
        <w:rPr>
          <w:rFonts w:ascii="Aptos" w:hAnsi="Aptos"/>
          <w:b/>
        </w:rPr>
        <w:t>9</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3809D341" w:rsidP="004919BD">
      <w:pPr>
        <w:pStyle w:val="Heading2"/>
        <w:numPr>
          <w:ilvl w:val="0"/>
          <w:numId w:val="0"/>
        </w:numPr>
        <w:jc w:val="center"/>
      </w:pPr>
      <w:bookmarkStart w:id="232" w:name="_Toc210127260"/>
      <w:r w:rsidRPr="5A453408">
        <w:t>Izjava o predložitvi garancije za dobro izvedbo pogodbenih obveznosti</w:t>
      </w:r>
      <w:bookmarkEnd w:id="232"/>
    </w:p>
    <w:p w14:paraId="0B51C91C" w14:textId="69B20D90"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w:t>
      </w:r>
      <w:r w:rsidR="004919BD">
        <w:rPr>
          <w:rFonts w:ascii="Aptos" w:eastAsia="Calibri" w:hAnsi="Aptos" w:cs="Arial"/>
          <w:b/>
          <w:szCs w:val="20"/>
        </w:rPr>
        <w:t>B1098</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4954CF4B" w14:textId="3C4B2365" w:rsidR="008400AE" w:rsidRDefault="004210E6" w:rsidP="00FE6ABC">
      <w:pPr>
        <w:spacing w:line="280" w:lineRule="exact"/>
        <w:rPr>
          <w:rFonts w:ascii="Aptos" w:hAnsi="Aptos"/>
          <w:bCs/>
          <w:iCs/>
          <w:noProof/>
        </w:rPr>
      </w:pPr>
      <w:bookmarkStart w:id="233" w:name="_Hlk210123261"/>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FE6ABC">
        <w:rPr>
          <w:rFonts w:ascii="Aptos" w:hAnsi="Aptos"/>
          <w:b/>
          <w:iCs/>
          <w:noProof/>
        </w:rPr>
        <w:t>8.</w:t>
      </w:r>
    </w:p>
    <w:bookmarkEnd w:id="233"/>
    <w:p w14:paraId="49E66693" w14:textId="77777777" w:rsidR="00D53789" w:rsidRDefault="00D53789" w:rsidP="00F8142A">
      <w:pPr>
        <w:rPr>
          <w:rFonts w:ascii="Aptos" w:hAnsi="Aptos"/>
          <w:bCs/>
          <w:iCs/>
          <w:noProof/>
        </w:rPr>
      </w:pPr>
    </w:p>
    <w:p w14:paraId="5DFFC7D2" w14:textId="77777777" w:rsidR="00D53789" w:rsidRDefault="00D53789" w:rsidP="00F8142A">
      <w:pPr>
        <w:rPr>
          <w:rFonts w:ascii="Aptos" w:hAnsi="Aptos"/>
          <w:bCs/>
          <w:iCs/>
          <w:noProof/>
        </w:rPr>
      </w:pPr>
    </w:p>
    <w:p w14:paraId="300F335F" w14:textId="77777777" w:rsidR="00D53789" w:rsidRDefault="00D53789" w:rsidP="00F8142A">
      <w:pPr>
        <w:rPr>
          <w:rFonts w:ascii="Aptos" w:hAnsi="Aptos"/>
          <w:bCs/>
          <w:iCs/>
          <w:noProof/>
        </w:rPr>
      </w:pPr>
    </w:p>
    <w:p w14:paraId="7758DF11" w14:textId="77777777" w:rsidR="00D53789" w:rsidRDefault="00D53789" w:rsidP="00F8142A">
      <w:pPr>
        <w:rPr>
          <w:rFonts w:ascii="Aptos" w:hAnsi="Aptos"/>
          <w:bCs/>
          <w:iCs/>
          <w:noProof/>
        </w:rPr>
      </w:pPr>
    </w:p>
    <w:p w14:paraId="70C27042" w14:textId="77777777" w:rsidR="00D53789" w:rsidRDefault="00D53789" w:rsidP="00F8142A">
      <w:pPr>
        <w:rPr>
          <w:rFonts w:ascii="Aptos" w:hAnsi="Aptos"/>
          <w:bCs/>
          <w:iCs/>
          <w:noProof/>
        </w:rPr>
      </w:pPr>
    </w:p>
    <w:p w14:paraId="78DC50FA" w14:textId="77777777" w:rsidR="00D53789" w:rsidRDefault="00D53789" w:rsidP="00F8142A">
      <w:pPr>
        <w:rPr>
          <w:rFonts w:ascii="Aptos" w:hAnsi="Aptos"/>
          <w:bCs/>
          <w:iCs/>
          <w:noProof/>
        </w:rPr>
      </w:pPr>
    </w:p>
    <w:p w14:paraId="33AADEDD" w14:textId="77777777" w:rsidR="00D53789" w:rsidRDefault="00D53789" w:rsidP="00F8142A">
      <w:pPr>
        <w:rPr>
          <w:rFonts w:ascii="Aptos" w:hAnsi="Aptos"/>
          <w:bCs/>
          <w:iCs/>
          <w:noProof/>
        </w:rPr>
      </w:pPr>
    </w:p>
    <w:p w14:paraId="23084CD0" w14:textId="77777777" w:rsidR="00D53789" w:rsidRDefault="00D53789" w:rsidP="00F8142A">
      <w:pPr>
        <w:rPr>
          <w:rFonts w:ascii="Aptos" w:hAnsi="Aptos"/>
          <w:bCs/>
          <w:iCs/>
          <w:noProof/>
        </w:rPr>
      </w:pPr>
    </w:p>
    <w:p w14:paraId="556CC123" w14:textId="77777777" w:rsidR="00D53789" w:rsidRDefault="00D53789" w:rsidP="00F8142A">
      <w:pPr>
        <w:rPr>
          <w:rFonts w:ascii="Aptos" w:hAnsi="Aptos"/>
          <w:bCs/>
          <w:iCs/>
          <w:noProof/>
        </w:rPr>
      </w:pPr>
    </w:p>
    <w:p w14:paraId="5D81B183" w14:textId="77777777" w:rsidR="008400AE" w:rsidRDefault="008400AE" w:rsidP="00F8142A">
      <w:pPr>
        <w:rPr>
          <w:rFonts w:ascii="Aptos" w:hAnsi="Aptos"/>
          <w:bCs/>
          <w:iCs/>
          <w:noProof/>
        </w:rPr>
      </w:pPr>
    </w:p>
    <w:p w14:paraId="0583FCDF" w14:textId="77777777" w:rsidR="00FE6ABC" w:rsidRPr="006A15BB" w:rsidRDefault="00FE6ABC" w:rsidP="00F8142A">
      <w:pPr>
        <w:rPr>
          <w:rFonts w:ascii="Aptos" w:hAnsi="Aptos"/>
          <w:bCs/>
          <w:iCs/>
          <w:noProof/>
        </w:rPr>
      </w:pPr>
    </w:p>
    <w:p w14:paraId="04F17001" w14:textId="77777777" w:rsidR="008400AE" w:rsidRDefault="008400AE" w:rsidP="00F8142A">
      <w:pPr>
        <w:rPr>
          <w:rFonts w:ascii="Aptos" w:hAnsi="Aptos"/>
          <w:b/>
          <w:u w:val="single"/>
        </w:rPr>
      </w:pPr>
    </w:p>
    <w:p w14:paraId="5D87121E" w14:textId="77777777" w:rsidR="0077239B" w:rsidRDefault="0077239B" w:rsidP="00F8142A">
      <w:pPr>
        <w:rPr>
          <w:rFonts w:ascii="Aptos" w:hAnsi="Aptos"/>
          <w:b/>
          <w:u w:val="single"/>
        </w:rPr>
      </w:pPr>
    </w:p>
    <w:p w14:paraId="1878A2DC" w14:textId="77777777" w:rsidR="0077239B" w:rsidRDefault="0077239B" w:rsidP="00F8142A">
      <w:pPr>
        <w:rPr>
          <w:rFonts w:ascii="Aptos" w:hAnsi="Aptos"/>
          <w:b/>
          <w:u w:val="single"/>
        </w:rPr>
      </w:pPr>
    </w:p>
    <w:p w14:paraId="6AB35A31" w14:textId="77777777" w:rsidR="0077239B" w:rsidRDefault="0077239B" w:rsidP="00F8142A">
      <w:pPr>
        <w:rPr>
          <w:rFonts w:ascii="Aptos" w:hAnsi="Aptos"/>
          <w:b/>
          <w:u w:val="single"/>
        </w:rPr>
      </w:pPr>
    </w:p>
    <w:p w14:paraId="4BE18440" w14:textId="77777777" w:rsidR="0077239B" w:rsidRDefault="0077239B" w:rsidP="00F8142A">
      <w:pPr>
        <w:rPr>
          <w:rFonts w:ascii="Aptos" w:hAnsi="Aptos"/>
          <w:b/>
          <w:u w:val="single"/>
        </w:rPr>
      </w:pPr>
    </w:p>
    <w:p w14:paraId="583F5578" w14:textId="77777777" w:rsidR="0077239B" w:rsidRDefault="0077239B" w:rsidP="00F8142A">
      <w:pPr>
        <w:rPr>
          <w:rFonts w:ascii="Aptos" w:hAnsi="Aptos"/>
          <w:b/>
          <w:u w:val="single"/>
        </w:rPr>
      </w:pPr>
    </w:p>
    <w:p w14:paraId="03E19E87" w14:textId="77777777" w:rsidR="0077239B" w:rsidRDefault="0077239B" w:rsidP="00F8142A">
      <w:pPr>
        <w:rPr>
          <w:rFonts w:ascii="Aptos" w:hAnsi="Aptos"/>
          <w:b/>
          <w:u w:val="single"/>
        </w:rPr>
      </w:pPr>
    </w:p>
    <w:p w14:paraId="5A8F3478" w14:textId="77777777" w:rsidR="0077239B" w:rsidRDefault="0077239B" w:rsidP="00F8142A">
      <w:pPr>
        <w:rPr>
          <w:rFonts w:ascii="Aptos" w:hAnsi="Aptos"/>
          <w:b/>
          <w:u w:val="single"/>
        </w:rPr>
      </w:pPr>
    </w:p>
    <w:p w14:paraId="29526DFF" w14:textId="77777777" w:rsidR="0077239B" w:rsidRDefault="0077239B" w:rsidP="00F8142A">
      <w:pPr>
        <w:rPr>
          <w:rFonts w:ascii="Aptos" w:hAnsi="Aptos"/>
          <w:b/>
          <w:u w:val="single"/>
        </w:rPr>
      </w:pPr>
    </w:p>
    <w:p w14:paraId="2CD5862E" w14:textId="77777777" w:rsidR="0077239B" w:rsidRDefault="0077239B" w:rsidP="00F8142A">
      <w:pPr>
        <w:rPr>
          <w:rFonts w:ascii="Aptos" w:hAnsi="Aptos"/>
          <w:b/>
          <w:u w:val="single"/>
        </w:rPr>
      </w:pPr>
    </w:p>
    <w:p w14:paraId="2E6CED8C" w14:textId="77777777" w:rsidR="0077239B" w:rsidRPr="006A15BB" w:rsidRDefault="0077239B"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lastRenderedPageBreak/>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78023D26" w:rsidR="00517350" w:rsidRPr="006A15BB" w:rsidRDefault="00D41BA3" w:rsidP="00A0643F">
      <w:pPr>
        <w:pStyle w:val="BESEDILO"/>
        <w:jc w:val="right"/>
        <w:rPr>
          <w:rFonts w:ascii="Aptos" w:hAnsi="Aptos"/>
          <w:b/>
          <w:noProof/>
        </w:rPr>
      </w:pPr>
      <w:r w:rsidRPr="006A15BB">
        <w:rPr>
          <w:rFonts w:ascii="Aptos" w:hAnsi="Aptos"/>
          <w:b/>
          <w:noProof/>
        </w:rPr>
        <w:t>OBR-</w:t>
      </w:r>
      <w:r w:rsidR="008614BA">
        <w:rPr>
          <w:rFonts w:ascii="Aptos" w:hAnsi="Aptos"/>
          <w:b/>
          <w:noProof/>
        </w:rPr>
        <w:t>10</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Heading2"/>
        <w:numPr>
          <w:ilvl w:val="0"/>
          <w:numId w:val="0"/>
        </w:numPr>
        <w:jc w:val="center"/>
      </w:pPr>
      <w:bookmarkStart w:id="234" w:name="_Toc360107197"/>
      <w:bookmarkStart w:id="235" w:name="_Toc370472202"/>
      <w:bookmarkStart w:id="236" w:name="_Toc435370625"/>
      <w:bookmarkStart w:id="237" w:name="_Toc128383664"/>
      <w:bookmarkStart w:id="238" w:name="_Toc210127261"/>
      <w:r w:rsidRPr="5A453408">
        <w:t>Izjava o posredovanju podatkov o razkritju lastništva ponudnika</w:t>
      </w:r>
      <w:bookmarkEnd w:id="234"/>
      <w:bookmarkEnd w:id="235"/>
      <w:bookmarkEnd w:id="236"/>
      <w:bookmarkEnd w:id="237"/>
      <w:bookmarkEnd w:id="238"/>
    </w:p>
    <w:p w14:paraId="12439509" w14:textId="3928485F"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B1098</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Heading2"/>
        <w:numPr>
          <w:ilvl w:val="0"/>
          <w:numId w:val="0"/>
        </w:numPr>
        <w:jc w:val="center"/>
      </w:pPr>
      <w:bookmarkStart w:id="239" w:name="_Toc128383665"/>
      <w:bookmarkStart w:id="240" w:name="_Toc210127262"/>
      <w:r w:rsidRPr="5A453408">
        <w:t>Izjava o udeležbi fizičnih in pravnih oseb v lastništvu ponudnika</w:t>
      </w:r>
      <w:bookmarkEnd w:id="239"/>
      <w:bookmarkEnd w:id="240"/>
    </w:p>
    <w:p w14:paraId="3BDEF00C" w14:textId="6D1F31EE"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B1098</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3"/>
      <w:footerReference w:type="default" r:id="rId24"/>
      <w:headerReference w:type="first" r:id="rId25"/>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D7DC" w14:textId="77777777" w:rsidR="00974CA4" w:rsidRDefault="00974CA4" w:rsidP="00A108D5">
      <w:r>
        <w:separator/>
      </w:r>
    </w:p>
  </w:endnote>
  <w:endnote w:type="continuationSeparator" w:id="0">
    <w:p w14:paraId="53CD2094" w14:textId="77777777" w:rsidR="00974CA4" w:rsidRDefault="00974CA4"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59582950" w:rsidR="002A5B00" w:rsidRPr="000B3149" w:rsidRDefault="002A5B00"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09647A">
      <w:rPr>
        <w:rFonts w:ascii="Arial" w:hAnsi="Arial" w:cs="Arial"/>
        <w:sz w:val="14"/>
        <w:szCs w:val="14"/>
        <w:lang w:val="sl-SI"/>
      </w:rPr>
      <w:t>B1098</w:t>
    </w:r>
    <w:r>
      <w:rPr>
        <w:rFonts w:ascii="Arial" w:hAnsi="Arial" w:cs="Arial"/>
        <w:sz w:val="14"/>
        <w:szCs w:val="14"/>
        <w:lang w:val="sl-SI"/>
      </w:rPr>
      <w:t xml:space="preserve"> / </w:t>
    </w:r>
    <w:r w:rsidR="0009647A">
      <w:rPr>
        <w:rFonts w:ascii="Arial" w:hAnsi="Arial" w:cs="Arial"/>
        <w:sz w:val="14"/>
        <w:szCs w:val="14"/>
        <w:lang w:val="sl-SI"/>
      </w:rPr>
      <w:t xml:space="preserve">Nakup, </w:t>
    </w:r>
    <w:r w:rsidR="004C493D">
      <w:rPr>
        <w:rFonts w:ascii="Arial" w:hAnsi="Arial" w:cs="Arial"/>
        <w:sz w:val="14"/>
        <w:szCs w:val="14"/>
        <w:lang w:val="sl-SI"/>
      </w:rPr>
      <w:t xml:space="preserve">namestitev in </w:t>
    </w:r>
    <w:r w:rsidR="0009647A">
      <w:rPr>
        <w:rFonts w:ascii="Arial" w:hAnsi="Arial" w:cs="Arial"/>
        <w:sz w:val="14"/>
        <w:szCs w:val="14"/>
        <w:lang w:val="sl-SI"/>
      </w:rPr>
      <w:t>prilagoditev</w:t>
    </w:r>
    <w:r w:rsidR="004C493D">
      <w:rPr>
        <w:rFonts w:ascii="Arial" w:hAnsi="Arial" w:cs="Arial"/>
        <w:sz w:val="14"/>
        <w:szCs w:val="14"/>
        <w:lang w:val="sl-SI"/>
      </w:rPr>
      <w:t xml:space="preserve"> </w:t>
    </w:r>
    <w:r w:rsidR="0009647A">
      <w:rPr>
        <w:rFonts w:ascii="Arial" w:hAnsi="Arial" w:cs="Arial"/>
        <w:sz w:val="14"/>
        <w:szCs w:val="14"/>
        <w:lang w:val="sl-SI"/>
      </w:rPr>
      <w:t>razpoznavalnika slovenskega govora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E930C" w14:textId="77777777" w:rsidR="00974CA4" w:rsidRDefault="00974CA4" w:rsidP="00A108D5">
      <w:r>
        <w:separator/>
      </w:r>
    </w:p>
  </w:footnote>
  <w:footnote w:type="continuationSeparator" w:id="0">
    <w:p w14:paraId="38C24B53" w14:textId="77777777" w:rsidR="00974CA4" w:rsidRDefault="00974CA4" w:rsidP="00A108D5">
      <w:r>
        <w:continuationSeparator/>
      </w:r>
    </w:p>
  </w:footnote>
  <w:footnote w:id="1">
    <w:p w14:paraId="416DA4E4" w14:textId="77777777" w:rsidR="00FC7F5E" w:rsidRDefault="00FC7F5E" w:rsidP="00FC7F5E">
      <w:pPr>
        <w:pStyle w:val="FootnoteText"/>
      </w:pPr>
      <w:r>
        <w:rPr>
          <w:rStyle w:val="FootnoteReference"/>
        </w:rPr>
        <w:footnoteRef/>
      </w:r>
      <w:r>
        <w:t xml:space="preserve"> </w:t>
      </w:r>
      <w:r w:rsidRPr="14DB66B9">
        <w:rPr>
          <w:rFonts w:ascii="Aptos" w:eastAsia="Aptos" w:hAnsi="Aptos" w:cs="Aptos"/>
        </w:rPr>
        <w:t xml:space="preserve">Normalizacija je postopek </w:t>
      </w:r>
      <w:r w:rsidRPr="14DB66B9">
        <w:rPr>
          <w:rFonts w:ascii="Aptos" w:eastAsia="Aptos" w:hAnsi="Aptos" w:cs="Aptos"/>
          <w:b/>
        </w:rPr>
        <w:t>priprave besedila</w:t>
      </w:r>
      <w:r w:rsidRPr="14DB66B9">
        <w:rPr>
          <w:rFonts w:ascii="Aptos" w:eastAsia="Aptos" w:hAnsi="Aptos" w:cs="Aptos"/>
        </w:rPr>
        <w:t xml:space="preserve"> (tako </w:t>
      </w:r>
      <w:r w:rsidRPr="14DB66B9">
        <w:rPr>
          <w:rFonts w:ascii="Aptos" w:eastAsia="Aptos" w:hAnsi="Aptos" w:cs="Aptos"/>
          <w:i/>
        </w:rPr>
        <w:t>reference</w:t>
      </w:r>
      <w:r w:rsidRPr="14DB66B9">
        <w:rPr>
          <w:rFonts w:ascii="Aptos" w:eastAsia="Aptos" w:hAnsi="Aptos" w:cs="Aptos"/>
        </w:rPr>
        <w:t xml:space="preserve"> kot </w:t>
      </w:r>
      <w:r w:rsidRPr="14DB66B9">
        <w:rPr>
          <w:rFonts w:ascii="Aptos" w:eastAsia="Aptos" w:hAnsi="Aptos" w:cs="Aptos"/>
          <w:i/>
        </w:rPr>
        <w:t>hipoteze</w:t>
      </w:r>
      <w:r w:rsidRPr="14DB66B9">
        <w:rPr>
          <w:rFonts w:ascii="Aptos" w:eastAsia="Aptos" w:hAnsi="Aptos" w:cs="Aptos"/>
        </w:rPr>
        <w:t xml:space="preserve">) v </w:t>
      </w:r>
      <w:r w:rsidRPr="14DB66B9">
        <w:rPr>
          <w:rFonts w:ascii="Aptos" w:eastAsia="Aptos" w:hAnsi="Aptos" w:cs="Aptos"/>
          <w:b/>
        </w:rPr>
        <w:t xml:space="preserve">standardizirano obliko pred </w:t>
      </w:r>
      <w:r w:rsidRPr="3AD5A6F7">
        <w:rPr>
          <w:rFonts w:ascii="Aptos" w:eastAsia="Aptos" w:hAnsi="Aptos" w:cs="Aptos"/>
          <w:b/>
          <w:bCs/>
        </w:rPr>
        <w:t>izračunom</w:t>
      </w:r>
      <w:r w:rsidRPr="116AA801">
        <w:rPr>
          <w:rFonts w:ascii="Aptos" w:eastAsia="Aptos" w:hAnsi="Aptos" w:cs="Aptos"/>
          <w:b/>
          <w:bCs/>
        </w:rPr>
        <w:t xml:space="preserve"> </w:t>
      </w:r>
      <w:r w:rsidRPr="30D665D3">
        <w:rPr>
          <w:rFonts w:ascii="Aptos" w:eastAsia="Aptos" w:hAnsi="Aptos" w:cs="Aptos"/>
          <w:b/>
          <w:bCs/>
        </w:rPr>
        <w:t>z uporabo funkcij</w:t>
      </w:r>
      <w:r w:rsidRPr="05A08D15">
        <w:rPr>
          <w:rFonts w:ascii="Aptos" w:eastAsia="Aptos" w:hAnsi="Aptos" w:cs="Aptos"/>
          <w:b/>
          <w:bCs/>
        </w:rPr>
        <w:t xml:space="preserve">, </w:t>
      </w:r>
      <w:r w:rsidRPr="6ED075B8">
        <w:rPr>
          <w:rFonts w:ascii="Aptos" w:eastAsia="Aptos" w:hAnsi="Aptos" w:cs="Aptos"/>
          <w:b/>
          <w:bCs/>
        </w:rPr>
        <w:t xml:space="preserve">kot so </w:t>
      </w:r>
      <w:r w:rsidRPr="1B54B201">
        <w:rPr>
          <w:rFonts w:ascii="Aptos" w:eastAsia="Aptos" w:hAnsi="Aptos" w:cs="Aptos"/>
          <w:b/>
          <w:bCs/>
        </w:rPr>
        <w:t xml:space="preserve">sprememba vseh </w:t>
      </w:r>
      <w:r w:rsidRPr="4DBA0E2A">
        <w:rPr>
          <w:rFonts w:ascii="Aptos" w:eastAsia="Aptos" w:hAnsi="Aptos" w:cs="Aptos"/>
          <w:b/>
          <w:bCs/>
        </w:rPr>
        <w:t xml:space="preserve">znakov v male črke, </w:t>
      </w:r>
      <w:r w:rsidRPr="02A16371">
        <w:rPr>
          <w:rFonts w:ascii="Aptos" w:eastAsia="Aptos" w:hAnsi="Aptos" w:cs="Aptos"/>
          <w:b/>
          <w:bCs/>
        </w:rPr>
        <w:t xml:space="preserve">odstranjevanje </w:t>
      </w:r>
      <w:r w:rsidRPr="19569C33">
        <w:rPr>
          <w:rFonts w:ascii="Aptos" w:eastAsia="Aptos" w:hAnsi="Aptos" w:cs="Aptos"/>
          <w:b/>
          <w:bCs/>
        </w:rPr>
        <w:t xml:space="preserve">ločil, </w:t>
      </w:r>
      <w:r w:rsidRPr="66CDC702">
        <w:rPr>
          <w:rFonts w:ascii="Aptos" w:eastAsia="Aptos" w:hAnsi="Aptos" w:cs="Aptos"/>
          <w:b/>
          <w:bCs/>
        </w:rPr>
        <w:t>odstranjevanje posebnih</w:t>
      </w:r>
      <w:r w:rsidRPr="19569C33">
        <w:rPr>
          <w:rFonts w:ascii="Aptos" w:eastAsia="Aptos" w:hAnsi="Aptos" w:cs="Aptos"/>
          <w:b/>
          <w:bCs/>
        </w:rPr>
        <w:t xml:space="preserve"> </w:t>
      </w:r>
      <w:r w:rsidRPr="0C6B61EA">
        <w:rPr>
          <w:rFonts w:ascii="Aptos" w:eastAsia="Aptos" w:hAnsi="Aptos" w:cs="Aptos"/>
          <w:b/>
          <w:bCs/>
        </w:rPr>
        <w:t xml:space="preserve">simbolov, </w:t>
      </w:r>
      <w:r w:rsidRPr="7FB478AD">
        <w:rPr>
          <w:rFonts w:ascii="Aptos" w:eastAsia="Aptos" w:hAnsi="Aptos" w:cs="Aptos"/>
          <w:b/>
          <w:bCs/>
        </w:rPr>
        <w:t>odstranjevanje presledkov</w:t>
      </w:r>
      <w:r w:rsidRPr="73225439">
        <w:rPr>
          <w:rFonts w:ascii="Aptos" w:eastAsia="Aptos" w:hAnsi="Aptos" w:cs="Aptos"/>
          <w:b/>
          <w:bCs/>
        </w:rPr>
        <w:t xml:space="preserve">, oznak ki niso del </w:t>
      </w:r>
      <w:r w:rsidRPr="480D1FC6">
        <w:rPr>
          <w:rFonts w:ascii="Aptos" w:eastAsia="Aptos" w:hAnsi="Aptos" w:cs="Aptos"/>
          <w:b/>
          <w:bCs/>
        </w:rPr>
        <w:t>govora</w:t>
      </w:r>
      <w:r w:rsidRPr="73225439">
        <w:rPr>
          <w:rFonts w:ascii="Aptos" w:eastAsia="Aptos" w:hAnsi="Aptos" w:cs="Aptos"/>
          <w:b/>
          <w:bCs/>
        </w:rPr>
        <w:t xml:space="preserve">, obravnava </w:t>
      </w:r>
      <w:r w:rsidRPr="02A16371">
        <w:rPr>
          <w:rFonts w:ascii="Aptos" w:eastAsia="Aptos" w:hAnsi="Aptos" w:cs="Aptos"/>
          <w:b/>
          <w:bCs/>
        </w:rPr>
        <w:t xml:space="preserve">številk in </w:t>
      </w:r>
      <w:r w:rsidRPr="4B937B4D">
        <w:rPr>
          <w:rFonts w:ascii="Aptos" w:eastAsia="Aptos" w:hAnsi="Aptos" w:cs="Aptos"/>
          <w:b/>
          <w:bCs/>
        </w:rPr>
        <w:t>podobno.</w:t>
      </w:r>
      <w:r w:rsidRPr="14DB66B9">
        <w:rPr>
          <w:rFonts w:ascii="Aptos" w:eastAsia="Aptos" w:hAnsi="Aptos" w:cs="Aptos"/>
        </w:rPr>
        <w:t xml:space="preserve"> </w:t>
      </w:r>
      <w:r w:rsidRPr="3AD5A6F7">
        <w:rPr>
          <w:rFonts w:ascii="Aptos" w:eastAsia="Aptos" w:hAnsi="Aptos" w:cs="Aptos"/>
        </w:rPr>
        <w:t xml:space="preserve">Naročnik </w:t>
      </w:r>
      <w:r w:rsidRPr="59336AB1">
        <w:rPr>
          <w:rFonts w:ascii="Aptos" w:eastAsia="Aptos" w:hAnsi="Aptos" w:cs="Aptos"/>
        </w:rPr>
        <w:t>pri postopku</w:t>
      </w:r>
      <w:r w:rsidRPr="2A4ECF7A">
        <w:rPr>
          <w:rFonts w:ascii="Aptos" w:eastAsia="Aptos" w:hAnsi="Aptos" w:cs="Aptos"/>
        </w:rPr>
        <w:t xml:space="preserve"> </w:t>
      </w:r>
      <w:r w:rsidRPr="7FBACB6F">
        <w:rPr>
          <w:rFonts w:ascii="Aptos" w:eastAsia="Aptos" w:hAnsi="Aptos" w:cs="Aptos"/>
        </w:rPr>
        <w:t xml:space="preserve">izračuna z </w:t>
      </w:r>
      <w:r w:rsidRPr="710B6A22">
        <w:rPr>
          <w:rFonts w:ascii="Aptos" w:eastAsia="Aptos" w:hAnsi="Aptos" w:cs="Aptos"/>
        </w:rPr>
        <w:t>normalizacijo</w:t>
      </w:r>
      <w:r w:rsidRPr="1AC2EC5E">
        <w:rPr>
          <w:rFonts w:ascii="Aptos" w:eastAsia="Aptos" w:hAnsi="Aptos" w:cs="Aptos"/>
        </w:rPr>
        <w:t xml:space="preserve"> </w:t>
      </w:r>
      <w:r w:rsidRPr="455E3E2C">
        <w:rPr>
          <w:rFonts w:ascii="Aptos" w:eastAsia="Aptos" w:hAnsi="Aptos" w:cs="Aptos"/>
        </w:rPr>
        <w:t xml:space="preserve">upošteva </w:t>
      </w:r>
      <w:r w:rsidRPr="588615CD">
        <w:rPr>
          <w:rFonts w:ascii="Aptos" w:eastAsia="Aptos" w:hAnsi="Aptos" w:cs="Aptos"/>
        </w:rPr>
        <w:t xml:space="preserve">odstranjevanje ločil, </w:t>
      </w:r>
      <w:r w:rsidRPr="2A3D7981">
        <w:rPr>
          <w:rFonts w:ascii="Aptos" w:eastAsia="Aptos" w:hAnsi="Aptos" w:cs="Aptos"/>
        </w:rPr>
        <w:t xml:space="preserve">pretvorbo </w:t>
      </w:r>
      <w:r w:rsidRPr="681495B4">
        <w:rPr>
          <w:rFonts w:ascii="Aptos" w:eastAsia="Aptos" w:hAnsi="Aptos" w:cs="Aptos"/>
        </w:rPr>
        <w:t>celotnega besedila v</w:t>
      </w:r>
      <w:r w:rsidRPr="2A3D7981">
        <w:rPr>
          <w:rFonts w:ascii="Aptos" w:eastAsia="Aptos" w:hAnsi="Aptos" w:cs="Aptos"/>
        </w:rPr>
        <w:t xml:space="preserve"> </w:t>
      </w:r>
      <w:r w:rsidRPr="15F6C58E">
        <w:rPr>
          <w:rFonts w:ascii="Aptos" w:eastAsia="Aptos" w:hAnsi="Aptos" w:cs="Aptos"/>
        </w:rPr>
        <w:t>majhne črke</w:t>
      </w:r>
      <w:r w:rsidRPr="3EE48B8A">
        <w:rPr>
          <w:rFonts w:ascii="Aptos" w:eastAsia="Aptos" w:hAnsi="Aptos" w:cs="Aptos"/>
        </w:rPr>
        <w:t xml:space="preserve"> in </w:t>
      </w:r>
      <w:r w:rsidRPr="2EFBD9E7">
        <w:rPr>
          <w:rFonts w:ascii="Aptos" w:eastAsia="Aptos" w:hAnsi="Aptos" w:cs="Aptos"/>
        </w:rPr>
        <w:t>odstranjevanje</w:t>
      </w:r>
      <w:r w:rsidRPr="3EE48B8A">
        <w:rPr>
          <w:rFonts w:ascii="Aptos" w:eastAsia="Aptos" w:hAnsi="Aptos" w:cs="Aptos"/>
        </w:rPr>
        <w:t xml:space="preserve"> </w:t>
      </w:r>
      <w:r w:rsidRPr="14B9CE3A">
        <w:rPr>
          <w:rFonts w:ascii="Aptos" w:eastAsia="Aptos" w:hAnsi="Aptos" w:cs="Aptos"/>
        </w:rPr>
        <w:t>dodatnih presledkov</w:t>
      </w:r>
      <w:r w:rsidRPr="69DB0458">
        <w:rPr>
          <w:rFonts w:ascii="Aptos" w:eastAsia="Aptos" w:hAnsi="Aptos" w:cs="Aptos"/>
        </w:rPr>
        <w:t xml:space="preserve">. </w:t>
      </w:r>
      <w:r w:rsidRPr="094126EC">
        <w:rPr>
          <w:rFonts w:ascii="Aptos" w:eastAsia="Aptos" w:hAnsi="Aptos" w:cs="Aptos"/>
        </w:rPr>
        <w:t xml:space="preserve">Razpoznavalnik mora </w:t>
      </w:r>
      <w:r w:rsidRPr="585B78DD">
        <w:rPr>
          <w:rFonts w:ascii="Aptos" w:eastAsia="Aptos" w:hAnsi="Aptos" w:cs="Aptos"/>
        </w:rPr>
        <w:t>vračati</w:t>
      </w:r>
      <w:r w:rsidRPr="53072384">
        <w:rPr>
          <w:rFonts w:ascii="Aptos" w:eastAsia="Aptos" w:hAnsi="Aptos" w:cs="Aptos"/>
        </w:rPr>
        <w:t xml:space="preserve"> številčne</w:t>
      </w:r>
      <w:r w:rsidRPr="11976C72">
        <w:rPr>
          <w:rFonts w:ascii="Aptos" w:eastAsia="Aptos" w:hAnsi="Aptos" w:cs="Aptos"/>
        </w:rPr>
        <w:t xml:space="preserve"> vrednosti</w:t>
      </w:r>
      <w:r w:rsidRPr="45B6D06B">
        <w:rPr>
          <w:rFonts w:ascii="Aptos" w:eastAsia="Aptos" w:hAnsi="Aptos" w:cs="Aptos"/>
        </w:rPr>
        <w:t xml:space="preserve"> kot</w:t>
      </w:r>
      <w:r w:rsidRPr="403A8D4A">
        <w:rPr>
          <w:rFonts w:ascii="Aptos" w:eastAsia="Aptos" w:hAnsi="Aptos" w:cs="Aptos"/>
        </w:rPr>
        <w:t xml:space="preserve"> </w:t>
      </w:r>
      <w:r w:rsidRPr="2DE976C0">
        <w:rPr>
          <w:rFonts w:ascii="Aptos" w:eastAsia="Aptos" w:hAnsi="Aptos" w:cs="Aptos"/>
        </w:rPr>
        <w:t>besedilo</w:t>
      </w:r>
      <w:r w:rsidRPr="1384DEEF">
        <w:rPr>
          <w:rFonts w:ascii="Aptos" w:eastAsia="Aptos" w:hAnsi="Aptos" w:cs="Aptos"/>
        </w:rPr>
        <w:t xml:space="preserve">, kar je upoštevano tudi pri </w:t>
      </w:r>
      <w:r w:rsidRPr="5DC7E21F">
        <w:rPr>
          <w:rFonts w:ascii="Aptos" w:eastAsia="Aptos" w:hAnsi="Aptos" w:cs="Aptos"/>
        </w:rPr>
        <w:t xml:space="preserve">pripravi referenčnih </w:t>
      </w:r>
      <w:r w:rsidRPr="6E8DBC59">
        <w:rPr>
          <w:rFonts w:ascii="Aptos" w:eastAsia="Aptos" w:hAnsi="Aptos" w:cs="Aptos"/>
        </w:rPr>
        <w:t>transkriptov</w:t>
      </w:r>
      <w:r w:rsidRPr="28649A75">
        <w:rPr>
          <w:rFonts w:ascii="Aptos" w:eastAsia="Aptos" w:hAnsi="Aptos" w:cs="Apto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77777777" w:rsidR="0009647A" w:rsidRDefault="0009647A" w:rsidP="0009647A">
    <w:pPr>
      <w:pStyle w:val="Header"/>
      <w:tabs>
        <w:tab w:val="clear" w:pos="4153"/>
        <w:tab w:val="clear" w:pos="8306"/>
        <w:tab w:val="left" w:pos="5040"/>
      </w:tabs>
    </w:pPr>
    <w:bookmarkStart w:id="241" w:name="_Hlk209176959"/>
    <w:bookmarkStart w:id="242" w:name="_Hlk209176960"/>
    <w:r>
      <w:rPr>
        <w:noProof/>
      </w:rPr>
      <w:drawing>
        <wp:anchor distT="0" distB="0" distL="114300" distR="114300" simplePos="0" relativeHeight="251658241" behindDoc="1" locked="0" layoutInCell="1" allowOverlap="1" wp14:anchorId="152A455C" wp14:editId="11B3A2A8">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3D7998F" w14:textId="0C96DD1B" w:rsidR="002A5B00" w:rsidRDefault="002A5B00" w:rsidP="009F1EA7">
    <w:pPr>
      <w:pStyle w:val="Header"/>
      <w:tabs>
        <w:tab w:val="clear" w:pos="4153"/>
        <w:tab w:val="clear" w:pos="8306"/>
        <w:tab w:val="left" w:pos="5040"/>
      </w:tabs>
    </w:pPr>
    <w:r>
      <w:tab/>
    </w:r>
  </w:p>
  <w:bookmarkEnd w:id="241"/>
  <w:bookmarkEnd w:id="242"/>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56FC55"/>
    <w:multiLevelType w:val="hybridMultilevel"/>
    <w:tmpl w:val="FFFFFFFF"/>
    <w:lvl w:ilvl="0" w:tplc="A23088E0">
      <w:start w:val="1"/>
      <w:numFmt w:val="bullet"/>
      <w:lvlText w:val=""/>
      <w:lvlJc w:val="left"/>
      <w:pPr>
        <w:ind w:left="720" w:hanging="360"/>
      </w:pPr>
      <w:rPr>
        <w:rFonts w:ascii="Symbol" w:hAnsi="Symbol" w:hint="default"/>
      </w:rPr>
    </w:lvl>
    <w:lvl w:ilvl="1" w:tplc="8EAA785C">
      <w:start w:val="1"/>
      <w:numFmt w:val="bullet"/>
      <w:lvlText w:val="o"/>
      <w:lvlJc w:val="left"/>
      <w:pPr>
        <w:ind w:left="1440" w:hanging="360"/>
      </w:pPr>
      <w:rPr>
        <w:rFonts w:ascii="Courier New" w:hAnsi="Courier New" w:hint="default"/>
      </w:rPr>
    </w:lvl>
    <w:lvl w:ilvl="2" w:tplc="D6CCEE36">
      <w:start w:val="1"/>
      <w:numFmt w:val="bullet"/>
      <w:lvlText w:val=""/>
      <w:lvlJc w:val="left"/>
      <w:pPr>
        <w:ind w:left="2160" w:hanging="360"/>
      </w:pPr>
      <w:rPr>
        <w:rFonts w:ascii="Wingdings" w:hAnsi="Wingdings" w:hint="default"/>
      </w:rPr>
    </w:lvl>
    <w:lvl w:ilvl="3" w:tplc="1534F4DE">
      <w:start w:val="1"/>
      <w:numFmt w:val="bullet"/>
      <w:lvlText w:val=""/>
      <w:lvlJc w:val="left"/>
      <w:pPr>
        <w:ind w:left="2880" w:hanging="360"/>
      </w:pPr>
      <w:rPr>
        <w:rFonts w:ascii="Symbol" w:hAnsi="Symbol" w:hint="default"/>
      </w:rPr>
    </w:lvl>
    <w:lvl w:ilvl="4" w:tplc="AE068E3C">
      <w:start w:val="1"/>
      <w:numFmt w:val="bullet"/>
      <w:lvlText w:val="o"/>
      <w:lvlJc w:val="left"/>
      <w:pPr>
        <w:ind w:left="3600" w:hanging="360"/>
      </w:pPr>
      <w:rPr>
        <w:rFonts w:ascii="Courier New" w:hAnsi="Courier New" w:hint="default"/>
      </w:rPr>
    </w:lvl>
    <w:lvl w:ilvl="5" w:tplc="F8C43520">
      <w:start w:val="1"/>
      <w:numFmt w:val="bullet"/>
      <w:lvlText w:val=""/>
      <w:lvlJc w:val="left"/>
      <w:pPr>
        <w:ind w:left="4320" w:hanging="360"/>
      </w:pPr>
      <w:rPr>
        <w:rFonts w:ascii="Wingdings" w:hAnsi="Wingdings" w:hint="default"/>
      </w:rPr>
    </w:lvl>
    <w:lvl w:ilvl="6" w:tplc="643822B2">
      <w:start w:val="1"/>
      <w:numFmt w:val="bullet"/>
      <w:lvlText w:val=""/>
      <w:lvlJc w:val="left"/>
      <w:pPr>
        <w:ind w:left="5040" w:hanging="360"/>
      </w:pPr>
      <w:rPr>
        <w:rFonts w:ascii="Symbol" w:hAnsi="Symbol" w:hint="default"/>
      </w:rPr>
    </w:lvl>
    <w:lvl w:ilvl="7" w:tplc="7DA0EB78">
      <w:start w:val="1"/>
      <w:numFmt w:val="bullet"/>
      <w:lvlText w:val="o"/>
      <w:lvlJc w:val="left"/>
      <w:pPr>
        <w:ind w:left="5760" w:hanging="360"/>
      </w:pPr>
      <w:rPr>
        <w:rFonts w:ascii="Courier New" w:hAnsi="Courier New" w:hint="default"/>
      </w:rPr>
    </w:lvl>
    <w:lvl w:ilvl="8" w:tplc="E136741C">
      <w:start w:val="1"/>
      <w:numFmt w:val="bullet"/>
      <w:lvlText w:val=""/>
      <w:lvlJc w:val="left"/>
      <w:pPr>
        <w:ind w:left="6480" w:hanging="360"/>
      </w:pPr>
      <w:rPr>
        <w:rFonts w:ascii="Wingdings" w:hAnsi="Wingdings" w:hint="default"/>
      </w:rPr>
    </w:lvl>
  </w:abstractNum>
  <w:abstractNum w:abstractNumId="11" w15:restartNumberingAfterBreak="0">
    <w:nsid w:val="017F132C"/>
    <w:multiLevelType w:val="hybridMultilevel"/>
    <w:tmpl w:val="7FECF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7782E"/>
    <w:multiLevelType w:val="hybridMultilevel"/>
    <w:tmpl w:val="11B24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4" w15:restartNumberingAfterBreak="0">
    <w:nsid w:val="06E4170A"/>
    <w:multiLevelType w:val="hybridMultilevel"/>
    <w:tmpl w:val="20B8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16" w15:restartNumberingAfterBreak="0">
    <w:nsid w:val="09692858"/>
    <w:multiLevelType w:val="multilevel"/>
    <w:tmpl w:val="09208C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0A2303FB"/>
    <w:multiLevelType w:val="hybridMultilevel"/>
    <w:tmpl w:val="C34A9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E24090"/>
    <w:multiLevelType w:val="hybridMultilevel"/>
    <w:tmpl w:val="2480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48808F"/>
    <w:multiLevelType w:val="hybridMultilevel"/>
    <w:tmpl w:val="FFFFFFFF"/>
    <w:lvl w:ilvl="0" w:tplc="A836A214">
      <w:start w:val="1"/>
      <w:numFmt w:val="bullet"/>
      <w:lvlText w:val=""/>
      <w:lvlJc w:val="left"/>
      <w:pPr>
        <w:ind w:left="720" w:hanging="360"/>
      </w:pPr>
      <w:rPr>
        <w:rFonts w:ascii="Symbol" w:hAnsi="Symbol" w:hint="default"/>
      </w:rPr>
    </w:lvl>
    <w:lvl w:ilvl="1" w:tplc="787A6C5A">
      <w:start w:val="1"/>
      <w:numFmt w:val="bullet"/>
      <w:lvlText w:val="o"/>
      <w:lvlJc w:val="left"/>
      <w:pPr>
        <w:ind w:left="1440" w:hanging="360"/>
      </w:pPr>
      <w:rPr>
        <w:rFonts w:ascii="Courier New" w:hAnsi="Courier New" w:hint="default"/>
      </w:rPr>
    </w:lvl>
    <w:lvl w:ilvl="2" w:tplc="163698B6">
      <w:start w:val="1"/>
      <w:numFmt w:val="bullet"/>
      <w:lvlText w:val=""/>
      <w:lvlJc w:val="left"/>
      <w:pPr>
        <w:ind w:left="2160" w:hanging="360"/>
      </w:pPr>
      <w:rPr>
        <w:rFonts w:ascii="Wingdings" w:hAnsi="Wingdings" w:hint="default"/>
      </w:rPr>
    </w:lvl>
    <w:lvl w:ilvl="3" w:tplc="1C821D3A">
      <w:start w:val="1"/>
      <w:numFmt w:val="bullet"/>
      <w:lvlText w:val=""/>
      <w:lvlJc w:val="left"/>
      <w:pPr>
        <w:ind w:left="2880" w:hanging="360"/>
      </w:pPr>
      <w:rPr>
        <w:rFonts w:ascii="Symbol" w:hAnsi="Symbol" w:hint="default"/>
      </w:rPr>
    </w:lvl>
    <w:lvl w:ilvl="4" w:tplc="A8DA5664">
      <w:start w:val="1"/>
      <w:numFmt w:val="bullet"/>
      <w:lvlText w:val="o"/>
      <w:lvlJc w:val="left"/>
      <w:pPr>
        <w:ind w:left="3600" w:hanging="360"/>
      </w:pPr>
      <w:rPr>
        <w:rFonts w:ascii="Courier New" w:hAnsi="Courier New" w:hint="default"/>
      </w:rPr>
    </w:lvl>
    <w:lvl w:ilvl="5" w:tplc="A52E757E">
      <w:start w:val="1"/>
      <w:numFmt w:val="bullet"/>
      <w:lvlText w:val=""/>
      <w:lvlJc w:val="left"/>
      <w:pPr>
        <w:ind w:left="4320" w:hanging="360"/>
      </w:pPr>
      <w:rPr>
        <w:rFonts w:ascii="Wingdings" w:hAnsi="Wingdings" w:hint="default"/>
      </w:rPr>
    </w:lvl>
    <w:lvl w:ilvl="6" w:tplc="CDD044C8">
      <w:start w:val="1"/>
      <w:numFmt w:val="bullet"/>
      <w:lvlText w:val=""/>
      <w:lvlJc w:val="left"/>
      <w:pPr>
        <w:ind w:left="5040" w:hanging="360"/>
      </w:pPr>
      <w:rPr>
        <w:rFonts w:ascii="Symbol" w:hAnsi="Symbol" w:hint="default"/>
      </w:rPr>
    </w:lvl>
    <w:lvl w:ilvl="7" w:tplc="2FF66DF2">
      <w:start w:val="1"/>
      <w:numFmt w:val="bullet"/>
      <w:lvlText w:val="o"/>
      <w:lvlJc w:val="left"/>
      <w:pPr>
        <w:ind w:left="5760" w:hanging="360"/>
      </w:pPr>
      <w:rPr>
        <w:rFonts w:ascii="Courier New" w:hAnsi="Courier New" w:hint="default"/>
      </w:rPr>
    </w:lvl>
    <w:lvl w:ilvl="8" w:tplc="409AAD0A">
      <w:start w:val="1"/>
      <w:numFmt w:val="bullet"/>
      <w:lvlText w:val=""/>
      <w:lvlJc w:val="left"/>
      <w:pPr>
        <w:ind w:left="6480" w:hanging="360"/>
      </w:pPr>
      <w:rPr>
        <w:rFonts w:ascii="Wingdings" w:hAnsi="Wingdings" w:hint="default"/>
      </w:rPr>
    </w:lvl>
  </w:abstractNum>
  <w:abstractNum w:abstractNumId="20"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4619D2"/>
    <w:multiLevelType w:val="hybridMultilevel"/>
    <w:tmpl w:val="6DF49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14B24FC"/>
    <w:multiLevelType w:val="hybridMultilevel"/>
    <w:tmpl w:val="0F38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24" w15:restartNumberingAfterBreak="0">
    <w:nsid w:val="1379359F"/>
    <w:multiLevelType w:val="hybridMultilevel"/>
    <w:tmpl w:val="95264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C35A7A"/>
    <w:multiLevelType w:val="hybridMultilevel"/>
    <w:tmpl w:val="7D965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135043"/>
    <w:multiLevelType w:val="hybridMultilevel"/>
    <w:tmpl w:val="F7424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9" w15:restartNumberingAfterBreak="0">
    <w:nsid w:val="17E43D22"/>
    <w:multiLevelType w:val="hybridMultilevel"/>
    <w:tmpl w:val="DEBC5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8F3674A"/>
    <w:multiLevelType w:val="hybridMultilevel"/>
    <w:tmpl w:val="3EF6E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7F18C8"/>
    <w:multiLevelType w:val="hybridMultilevel"/>
    <w:tmpl w:val="BDC83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F4743B"/>
    <w:multiLevelType w:val="hybridMultilevel"/>
    <w:tmpl w:val="9EB4D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B8955E3"/>
    <w:multiLevelType w:val="hybridMultilevel"/>
    <w:tmpl w:val="533C8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C0C0275"/>
    <w:multiLevelType w:val="hybridMultilevel"/>
    <w:tmpl w:val="CC2EC08C"/>
    <w:lvl w:ilvl="0" w:tplc="1DDE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EF77041"/>
    <w:multiLevelType w:val="hybridMultilevel"/>
    <w:tmpl w:val="72C6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046A7E"/>
    <w:multiLevelType w:val="multilevel"/>
    <w:tmpl w:val="86641D8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303C380D"/>
    <w:multiLevelType w:val="multilevel"/>
    <w:tmpl w:val="F686F31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1" w15:restartNumberingAfterBreak="0">
    <w:nsid w:val="30F96BFB"/>
    <w:multiLevelType w:val="hybridMultilevel"/>
    <w:tmpl w:val="3F38CE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23F5D64"/>
    <w:multiLevelType w:val="hybridMultilevel"/>
    <w:tmpl w:val="0C487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A81B3E"/>
    <w:multiLevelType w:val="hybridMultilevel"/>
    <w:tmpl w:val="9D763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935E16"/>
    <w:multiLevelType w:val="hybridMultilevel"/>
    <w:tmpl w:val="6F185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5640B1D"/>
    <w:multiLevelType w:val="multilevel"/>
    <w:tmpl w:val="367227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8"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49" w15:restartNumberingAfterBreak="0">
    <w:nsid w:val="3634CF5B"/>
    <w:multiLevelType w:val="hybridMultilevel"/>
    <w:tmpl w:val="4DBA2CD0"/>
    <w:lvl w:ilvl="0" w:tplc="8A6611AA">
      <w:start w:val="1"/>
      <w:numFmt w:val="bullet"/>
      <w:lvlText w:val=""/>
      <w:lvlJc w:val="left"/>
      <w:pPr>
        <w:ind w:left="720" w:hanging="360"/>
      </w:pPr>
      <w:rPr>
        <w:rFonts w:ascii="Symbol" w:hAnsi="Symbol" w:hint="default"/>
      </w:rPr>
    </w:lvl>
    <w:lvl w:ilvl="1" w:tplc="FC224212">
      <w:start w:val="1"/>
      <w:numFmt w:val="bullet"/>
      <w:lvlText w:val="o"/>
      <w:lvlJc w:val="left"/>
      <w:pPr>
        <w:ind w:left="1440" w:hanging="360"/>
      </w:pPr>
      <w:rPr>
        <w:rFonts w:ascii="Courier New" w:hAnsi="Courier New" w:hint="default"/>
      </w:rPr>
    </w:lvl>
    <w:lvl w:ilvl="2" w:tplc="425AECC8">
      <w:start w:val="1"/>
      <w:numFmt w:val="bullet"/>
      <w:lvlText w:val=""/>
      <w:lvlJc w:val="left"/>
      <w:pPr>
        <w:ind w:left="2160" w:hanging="360"/>
      </w:pPr>
      <w:rPr>
        <w:rFonts w:ascii="Wingdings" w:hAnsi="Wingdings" w:hint="default"/>
      </w:rPr>
    </w:lvl>
    <w:lvl w:ilvl="3" w:tplc="7160F720">
      <w:start w:val="1"/>
      <w:numFmt w:val="bullet"/>
      <w:lvlText w:val=""/>
      <w:lvlJc w:val="left"/>
      <w:pPr>
        <w:ind w:left="2880" w:hanging="360"/>
      </w:pPr>
      <w:rPr>
        <w:rFonts w:ascii="Symbol" w:hAnsi="Symbol" w:hint="default"/>
      </w:rPr>
    </w:lvl>
    <w:lvl w:ilvl="4" w:tplc="3C40D914">
      <w:start w:val="1"/>
      <w:numFmt w:val="bullet"/>
      <w:lvlText w:val="o"/>
      <w:lvlJc w:val="left"/>
      <w:pPr>
        <w:ind w:left="3600" w:hanging="360"/>
      </w:pPr>
      <w:rPr>
        <w:rFonts w:ascii="Courier New" w:hAnsi="Courier New" w:hint="default"/>
      </w:rPr>
    </w:lvl>
    <w:lvl w:ilvl="5" w:tplc="747C2B22">
      <w:start w:val="1"/>
      <w:numFmt w:val="bullet"/>
      <w:lvlText w:val=""/>
      <w:lvlJc w:val="left"/>
      <w:pPr>
        <w:ind w:left="4320" w:hanging="360"/>
      </w:pPr>
      <w:rPr>
        <w:rFonts w:ascii="Wingdings" w:hAnsi="Wingdings" w:hint="default"/>
      </w:rPr>
    </w:lvl>
    <w:lvl w:ilvl="6" w:tplc="FC62C4EE">
      <w:start w:val="1"/>
      <w:numFmt w:val="bullet"/>
      <w:lvlText w:val=""/>
      <w:lvlJc w:val="left"/>
      <w:pPr>
        <w:ind w:left="5040" w:hanging="360"/>
      </w:pPr>
      <w:rPr>
        <w:rFonts w:ascii="Symbol" w:hAnsi="Symbol" w:hint="default"/>
      </w:rPr>
    </w:lvl>
    <w:lvl w:ilvl="7" w:tplc="60668F68">
      <w:start w:val="1"/>
      <w:numFmt w:val="bullet"/>
      <w:lvlText w:val="o"/>
      <w:lvlJc w:val="left"/>
      <w:pPr>
        <w:ind w:left="5760" w:hanging="360"/>
      </w:pPr>
      <w:rPr>
        <w:rFonts w:ascii="Courier New" w:hAnsi="Courier New" w:hint="default"/>
      </w:rPr>
    </w:lvl>
    <w:lvl w:ilvl="8" w:tplc="35161614">
      <w:start w:val="1"/>
      <w:numFmt w:val="bullet"/>
      <w:lvlText w:val=""/>
      <w:lvlJc w:val="left"/>
      <w:pPr>
        <w:ind w:left="6480" w:hanging="360"/>
      </w:pPr>
      <w:rPr>
        <w:rFonts w:ascii="Wingdings" w:hAnsi="Wingdings" w:hint="default"/>
      </w:rPr>
    </w:lvl>
  </w:abstractNum>
  <w:abstractNum w:abstractNumId="50" w15:restartNumberingAfterBreak="0">
    <w:nsid w:val="36755605"/>
    <w:multiLevelType w:val="hybridMultilevel"/>
    <w:tmpl w:val="9300D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7951059"/>
    <w:multiLevelType w:val="hybridMultilevel"/>
    <w:tmpl w:val="C5E0A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2F2EAF"/>
    <w:multiLevelType w:val="hybridMultilevel"/>
    <w:tmpl w:val="A704C4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55"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AA43075"/>
    <w:multiLevelType w:val="hybridMultilevel"/>
    <w:tmpl w:val="E5FCA9AE"/>
    <w:lvl w:ilvl="0" w:tplc="05D8A59E">
      <w:start w:val="1"/>
      <w:numFmt w:val="bullet"/>
      <w:lvlText w:val=""/>
      <w:lvlJc w:val="left"/>
      <w:pPr>
        <w:ind w:left="720" w:hanging="360"/>
      </w:pPr>
      <w:rPr>
        <w:rFonts w:ascii="Symbol" w:hAnsi="Symbol" w:hint="default"/>
      </w:rPr>
    </w:lvl>
    <w:lvl w:ilvl="1" w:tplc="2A765492">
      <w:start w:val="1"/>
      <w:numFmt w:val="bullet"/>
      <w:lvlText w:val="o"/>
      <w:lvlJc w:val="left"/>
      <w:pPr>
        <w:ind w:left="1440" w:hanging="360"/>
      </w:pPr>
      <w:rPr>
        <w:rFonts w:ascii="Courier New" w:hAnsi="Courier New" w:hint="default"/>
      </w:rPr>
    </w:lvl>
    <w:lvl w:ilvl="2" w:tplc="FEE42BF8">
      <w:start w:val="1"/>
      <w:numFmt w:val="bullet"/>
      <w:lvlText w:val=""/>
      <w:lvlJc w:val="left"/>
      <w:pPr>
        <w:ind w:left="2160" w:hanging="360"/>
      </w:pPr>
      <w:rPr>
        <w:rFonts w:ascii="Wingdings" w:hAnsi="Wingdings" w:hint="default"/>
      </w:rPr>
    </w:lvl>
    <w:lvl w:ilvl="3" w:tplc="37B819AA">
      <w:start w:val="1"/>
      <w:numFmt w:val="bullet"/>
      <w:lvlText w:val=""/>
      <w:lvlJc w:val="left"/>
      <w:pPr>
        <w:ind w:left="2880" w:hanging="360"/>
      </w:pPr>
      <w:rPr>
        <w:rFonts w:ascii="Symbol" w:hAnsi="Symbol" w:hint="default"/>
      </w:rPr>
    </w:lvl>
    <w:lvl w:ilvl="4" w:tplc="E05A7298">
      <w:start w:val="1"/>
      <w:numFmt w:val="bullet"/>
      <w:lvlText w:val="o"/>
      <w:lvlJc w:val="left"/>
      <w:pPr>
        <w:ind w:left="3600" w:hanging="360"/>
      </w:pPr>
      <w:rPr>
        <w:rFonts w:ascii="Courier New" w:hAnsi="Courier New" w:hint="default"/>
      </w:rPr>
    </w:lvl>
    <w:lvl w:ilvl="5" w:tplc="9B824620">
      <w:start w:val="1"/>
      <w:numFmt w:val="bullet"/>
      <w:lvlText w:val=""/>
      <w:lvlJc w:val="left"/>
      <w:pPr>
        <w:ind w:left="4320" w:hanging="360"/>
      </w:pPr>
      <w:rPr>
        <w:rFonts w:ascii="Wingdings" w:hAnsi="Wingdings" w:hint="default"/>
      </w:rPr>
    </w:lvl>
    <w:lvl w:ilvl="6" w:tplc="B44EA2E2">
      <w:start w:val="1"/>
      <w:numFmt w:val="bullet"/>
      <w:lvlText w:val=""/>
      <w:lvlJc w:val="left"/>
      <w:pPr>
        <w:ind w:left="5040" w:hanging="360"/>
      </w:pPr>
      <w:rPr>
        <w:rFonts w:ascii="Symbol" w:hAnsi="Symbol" w:hint="default"/>
      </w:rPr>
    </w:lvl>
    <w:lvl w:ilvl="7" w:tplc="418AB0CE">
      <w:start w:val="1"/>
      <w:numFmt w:val="bullet"/>
      <w:lvlText w:val="o"/>
      <w:lvlJc w:val="left"/>
      <w:pPr>
        <w:ind w:left="5760" w:hanging="360"/>
      </w:pPr>
      <w:rPr>
        <w:rFonts w:ascii="Courier New" w:hAnsi="Courier New" w:hint="default"/>
      </w:rPr>
    </w:lvl>
    <w:lvl w:ilvl="8" w:tplc="6C8CD258">
      <w:start w:val="1"/>
      <w:numFmt w:val="bullet"/>
      <w:lvlText w:val=""/>
      <w:lvlJc w:val="left"/>
      <w:pPr>
        <w:ind w:left="6480" w:hanging="360"/>
      </w:pPr>
      <w:rPr>
        <w:rFonts w:ascii="Wingdings" w:hAnsi="Wingdings" w:hint="default"/>
      </w:rPr>
    </w:lvl>
  </w:abstractNum>
  <w:abstractNum w:abstractNumId="57" w15:restartNumberingAfterBreak="0">
    <w:nsid w:val="3AE109AA"/>
    <w:multiLevelType w:val="hybridMultilevel"/>
    <w:tmpl w:val="CC7AF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BAC736E"/>
    <w:multiLevelType w:val="hybridMultilevel"/>
    <w:tmpl w:val="33CA2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60"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61" w15:restartNumberingAfterBreak="0">
    <w:nsid w:val="41D302F0"/>
    <w:multiLevelType w:val="multilevel"/>
    <w:tmpl w:val="06622BD2"/>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color w:val="auto"/>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2"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5188F58"/>
    <w:multiLevelType w:val="hybridMultilevel"/>
    <w:tmpl w:val="FFFFFFFF"/>
    <w:lvl w:ilvl="0" w:tplc="33E64A06">
      <w:start w:val="1"/>
      <w:numFmt w:val="bullet"/>
      <w:lvlText w:val=""/>
      <w:lvlJc w:val="left"/>
      <w:pPr>
        <w:ind w:left="720" w:hanging="360"/>
      </w:pPr>
      <w:rPr>
        <w:rFonts w:ascii="Symbol" w:hAnsi="Symbol" w:hint="default"/>
      </w:rPr>
    </w:lvl>
    <w:lvl w:ilvl="1" w:tplc="2826C248">
      <w:start w:val="1"/>
      <w:numFmt w:val="bullet"/>
      <w:lvlText w:val="o"/>
      <w:lvlJc w:val="left"/>
      <w:pPr>
        <w:ind w:left="1440" w:hanging="360"/>
      </w:pPr>
      <w:rPr>
        <w:rFonts w:ascii="Courier New" w:hAnsi="Courier New" w:hint="default"/>
      </w:rPr>
    </w:lvl>
    <w:lvl w:ilvl="2" w:tplc="B5C6F9AA">
      <w:start w:val="1"/>
      <w:numFmt w:val="bullet"/>
      <w:lvlText w:val=""/>
      <w:lvlJc w:val="left"/>
      <w:pPr>
        <w:ind w:left="2160" w:hanging="360"/>
      </w:pPr>
      <w:rPr>
        <w:rFonts w:ascii="Wingdings" w:hAnsi="Wingdings" w:hint="default"/>
      </w:rPr>
    </w:lvl>
    <w:lvl w:ilvl="3" w:tplc="90C43B7C">
      <w:start w:val="1"/>
      <w:numFmt w:val="bullet"/>
      <w:lvlText w:val=""/>
      <w:lvlJc w:val="left"/>
      <w:pPr>
        <w:ind w:left="2880" w:hanging="360"/>
      </w:pPr>
      <w:rPr>
        <w:rFonts w:ascii="Symbol" w:hAnsi="Symbol" w:hint="default"/>
      </w:rPr>
    </w:lvl>
    <w:lvl w:ilvl="4" w:tplc="553072C0">
      <w:start w:val="1"/>
      <w:numFmt w:val="bullet"/>
      <w:lvlText w:val="o"/>
      <w:lvlJc w:val="left"/>
      <w:pPr>
        <w:ind w:left="3600" w:hanging="360"/>
      </w:pPr>
      <w:rPr>
        <w:rFonts w:ascii="Courier New" w:hAnsi="Courier New" w:hint="default"/>
      </w:rPr>
    </w:lvl>
    <w:lvl w:ilvl="5" w:tplc="954CF3B0">
      <w:start w:val="1"/>
      <w:numFmt w:val="bullet"/>
      <w:lvlText w:val=""/>
      <w:lvlJc w:val="left"/>
      <w:pPr>
        <w:ind w:left="4320" w:hanging="360"/>
      </w:pPr>
      <w:rPr>
        <w:rFonts w:ascii="Wingdings" w:hAnsi="Wingdings" w:hint="default"/>
      </w:rPr>
    </w:lvl>
    <w:lvl w:ilvl="6" w:tplc="6242D53A">
      <w:start w:val="1"/>
      <w:numFmt w:val="bullet"/>
      <w:lvlText w:val=""/>
      <w:lvlJc w:val="left"/>
      <w:pPr>
        <w:ind w:left="5040" w:hanging="360"/>
      </w:pPr>
      <w:rPr>
        <w:rFonts w:ascii="Symbol" w:hAnsi="Symbol" w:hint="default"/>
      </w:rPr>
    </w:lvl>
    <w:lvl w:ilvl="7" w:tplc="AD7A9F36">
      <w:start w:val="1"/>
      <w:numFmt w:val="bullet"/>
      <w:lvlText w:val="o"/>
      <w:lvlJc w:val="left"/>
      <w:pPr>
        <w:ind w:left="5760" w:hanging="360"/>
      </w:pPr>
      <w:rPr>
        <w:rFonts w:ascii="Courier New" w:hAnsi="Courier New" w:hint="default"/>
      </w:rPr>
    </w:lvl>
    <w:lvl w:ilvl="8" w:tplc="41F01D80">
      <w:start w:val="1"/>
      <w:numFmt w:val="bullet"/>
      <w:lvlText w:val=""/>
      <w:lvlJc w:val="left"/>
      <w:pPr>
        <w:ind w:left="6480" w:hanging="360"/>
      </w:pPr>
      <w:rPr>
        <w:rFonts w:ascii="Wingdings" w:hAnsi="Wingdings" w:hint="default"/>
      </w:rPr>
    </w:lvl>
  </w:abstractNum>
  <w:abstractNum w:abstractNumId="64" w15:restartNumberingAfterBreak="0">
    <w:nsid w:val="45480F52"/>
    <w:multiLevelType w:val="multilevel"/>
    <w:tmpl w:val="F5A6635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5" w15:restartNumberingAfterBreak="0">
    <w:nsid w:val="468AE344"/>
    <w:multiLevelType w:val="hybridMultilevel"/>
    <w:tmpl w:val="D0421840"/>
    <w:lvl w:ilvl="0" w:tplc="D6FC243C">
      <w:start w:val="1"/>
      <w:numFmt w:val="bullet"/>
      <w:lvlText w:val=""/>
      <w:lvlJc w:val="left"/>
      <w:pPr>
        <w:ind w:left="720" w:hanging="360"/>
      </w:pPr>
      <w:rPr>
        <w:rFonts w:ascii="Symbol" w:hAnsi="Symbol" w:hint="default"/>
      </w:rPr>
    </w:lvl>
    <w:lvl w:ilvl="1" w:tplc="943C2AAA">
      <w:start w:val="1"/>
      <w:numFmt w:val="bullet"/>
      <w:lvlText w:val="o"/>
      <w:lvlJc w:val="left"/>
      <w:pPr>
        <w:ind w:left="1440" w:hanging="360"/>
      </w:pPr>
      <w:rPr>
        <w:rFonts w:ascii="Courier New" w:hAnsi="Courier New" w:hint="default"/>
      </w:rPr>
    </w:lvl>
    <w:lvl w:ilvl="2" w:tplc="069E4B4A">
      <w:start w:val="1"/>
      <w:numFmt w:val="bullet"/>
      <w:lvlText w:val=""/>
      <w:lvlJc w:val="left"/>
      <w:pPr>
        <w:ind w:left="2160" w:hanging="360"/>
      </w:pPr>
      <w:rPr>
        <w:rFonts w:ascii="Wingdings" w:hAnsi="Wingdings" w:hint="default"/>
      </w:rPr>
    </w:lvl>
    <w:lvl w:ilvl="3" w:tplc="B97EAED0">
      <w:start w:val="1"/>
      <w:numFmt w:val="bullet"/>
      <w:lvlText w:val=""/>
      <w:lvlJc w:val="left"/>
      <w:pPr>
        <w:ind w:left="2880" w:hanging="360"/>
      </w:pPr>
      <w:rPr>
        <w:rFonts w:ascii="Symbol" w:hAnsi="Symbol" w:hint="default"/>
      </w:rPr>
    </w:lvl>
    <w:lvl w:ilvl="4" w:tplc="10A051E2">
      <w:start w:val="1"/>
      <w:numFmt w:val="bullet"/>
      <w:lvlText w:val="o"/>
      <w:lvlJc w:val="left"/>
      <w:pPr>
        <w:ind w:left="3600" w:hanging="360"/>
      </w:pPr>
      <w:rPr>
        <w:rFonts w:ascii="Courier New" w:hAnsi="Courier New" w:hint="default"/>
      </w:rPr>
    </w:lvl>
    <w:lvl w:ilvl="5" w:tplc="D2EEAAC6">
      <w:start w:val="1"/>
      <w:numFmt w:val="bullet"/>
      <w:lvlText w:val=""/>
      <w:lvlJc w:val="left"/>
      <w:pPr>
        <w:ind w:left="4320" w:hanging="360"/>
      </w:pPr>
      <w:rPr>
        <w:rFonts w:ascii="Wingdings" w:hAnsi="Wingdings" w:hint="default"/>
      </w:rPr>
    </w:lvl>
    <w:lvl w:ilvl="6" w:tplc="DB005080">
      <w:start w:val="1"/>
      <w:numFmt w:val="bullet"/>
      <w:lvlText w:val=""/>
      <w:lvlJc w:val="left"/>
      <w:pPr>
        <w:ind w:left="5040" w:hanging="360"/>
      </w:pPr>
      <w:rPr>
        <w:rFonts w:ascii="Symbol" w:hAnsi="Symbol" w:hint="default"/>
      </w:rPr>
    </w:lvl>
    <w:lvl w:ilvl="7" w:tplc="AE0EC92C">
      <w:start w:val="1"/>
      <w:numFmt w:val="bullet"/>
      <w:lvlText w:val="o"/>
      <w:lvlJc w:val="left"/>
      <w:pPr>
        <w:ind w:left="5760" w:hanging="360"/>
      </w:pPr>
      <w:rPr>
        <w:rFonts w:ascii="Courier New" w:hAnsi="Courier New" w:hint="default"/>
      </w:rPr>
    </w:lvl>
    <w:lvl w:ilvl="8" w:tplc="288AA242">
      <w:start w:val="1"/>
      <w:numFmt w:val="bullet"/>
      <w:lvlText w:val=""/>
      <w:lvlJc w:val="left"/>
      <w:pPr>
        <w:ind w:left="6480" w:hanging="360"/>
      </w:pPr>
      <w:rPr>
        <w:rFonts w:ascii="Wingdings" w:hAnsi="Wingdings" w:hint="default"/>
      </w:rPr>
    </w:lvl>
  </w:abstractNum>
  <w:abstractNum w:abstractNumId="66" w15:restartNumberingAfterBreak="0">
    <w:nsid w:val="486A5350"/>
    <w:multiLevelType w:val="multilevel"/>
    <w:tmpl w:val="BB9CE7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7" w15:restartNumberingAfterBreak="0">
    <w:nsid w:val="4BABF299"/>
    <w:multiLevelType w:val="hybridMultilevel"/>
    <w:tmpl w:val="FFFFFFFF"/>
    <w:lvl w:ilvl="0" w:tplc="B952FD7A">
      <w:start w:val="1"/>
      <w:numFmt w:val="bullet"/>
      <w:lvlText w:val=""/>
      <w:lvlJc w:val="left"/>
      <w:pPr>
        <w:ind w:left="720" w:hanging="360"/>
      </w:pPr>
      <w:rPr>
        <w:rFonts w:ascii="Symbol" w:hAnsi="Symbol" w:hint="default"/>
      </w:rPr>
    </w:lvl>
    <w:lvl w:ilvl="1" w:tplc="FB10301C">
      <w:start w:val="1"/>
      <w:numFmt w:val="bullet"/>
      <w:lvlText w:val="o"/>
      <w:lvlJc w:val="left"/>
      <w:pPr>
        <w:ind w:left="1440" w:hanging="360"/>
      </w:pPr>
      <w:rPr>
        <w:rFonts w:ascii="Courier New" w:hAnsi="Courier New" w:hint="default"/>
      </w:rPr>
    </w:lvl>
    <w:lvl w:ilvl="2" w:tplc="F34408FC">
      <w:start w:val="1"/>
      <w:numFmt w:val="bullet"/>
      <w:lvlText w:val=""/>
      <w:lvlJc w:val="left"/>
      <w:pPr>
        <w:ind w:left="2160" w:hanging="360"/>
      </w:pPr>
      <w:rPr>
        <w:rFonts w:ascii="Wingdings" w:hAnsi="Wingdings" w:hint="default"/>
      </w:rPr>
    </w:lvl>
    <w:lvl w:ilvl="3" w:tplc="1B0606A0">
      <w:start w:val="1"/>
      <w:numFmt w:val="bullet"/>
      <w:lvlText w:val=""/>
      <w:lvlJc w:val="left"/>
      <w:pPr>
        <w:ind w:left="2880" w:hanging="360"/>
      </w:pPr>
      <w:rPr>
        <w:rFonts w:ascii="Symbol" w:hAnsi="Symbol" w:hint="default"/>
      </w:rPr>
    </w:lvl>
    <w:lvl w:ilvl="4" w:tplc="74542AB2">
      <w:start w:val="1"/>
      <w:numFmt w:val="bullet"/>
      <w:lvlText w:val="o"/>
      <w:lvlJc w:val="left"/>
      <w:pPr>
        <w:ind w:left="3600" w:hanging="360"/>
      </w:pPr>
      <w:rPr>
        <w:rFonts w:ascii="Courier New" w:hAnsi="Courier New" w:hint="default"/>
      </w:rPr>
    </w:lvl>
    <w:lvl w:ilvl="5" w:tplc="354E59CC">
      <w:start w:val="1"/>
      <w:numFmt w:val="bullet"/>
      <w:lvlText w:val=""/>
      <w:lvlJc w:val="left"/>
      <w:pPr>
        <w:ind w:left="4320" w:hanging="360"/>
      </w:pPr>
      <w:rPr>
        <w:rFonts w:ascii="Wingdings" w:hAnsi="Wingdings" w:hint="default"/>
      </w:rPr>
    </w:lvl>
    <w:lvl w:ilvl="6" w:tplc="50D452E8">
      <w:start w:val="1"/>
      <w:numFmt w:val="bullet"/>
      <w:lvlText w:val=""/>
      <w:lvlJc w:val="left"/>
      <w:pPr>
        <w:ind w:left="5040" w:hanging="360"/>
      </w:pPr>
      <w:rPr>
        <w:rFonts w:ascii="Symbol" w:hAnsi="Symbol" w:hint="default"/>
      </w:rPr>
    </w:lvl>
    <w:lvl w:ilvl="7" w:tplc="221E2892">
      <w:start w:val="1"/>
      <w:numFmt w:val="bullet"/>
      <w:lvlText w:val="o"/>
      <w:lvlJc w:val="left"/>
      <w:pPr>
        <w:ind w:left="5760" w:hanging="360"/>
      </w:pPr>
      <w:rPr>
        <w:rFonts w:ascii="Courier New" w:hAnsi="Courier New" w:hint="default"/>
      </w:rPr>
    </w:lvl>
    <w:lvl w:ilvl="8" w:tplc="AC3E408C">
      <w:start w:val="1"/>
      <w:numFmt w:val="bullet"/>
      <w:lvlText w:val=""/>
      <w:lvlJc w:val="left"/>
      <w:pPr>
        <w:ind w:left="6480" w:hanging="360"/>
      </w:pPr>
      <w:rPr>
        <w:rFonts w:ascii="Wingdings" w:hAnsi="Wingdings" w:hint="default"/>
      </w:rPr>
    </w:lvl>
  </w:abstractNum>
  <w:abstractNum w:abstractNumId="68" w15:restartNumberingAfterBreak="0">
    <w:nsid w:val="4C5E7E53"/>
    <w:multiLevelType w:val="hybridMultilevel"/>
    <w:tmpl w:val="D4B485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0D6704"/>
    <w:multiLevelType w:val="hybridMultilevel"/>
    <w:tmpl w:val="FFFFFFFF"/>
    <w:lvl w:ilvl="0" w:tplc="E2464D8E">
      <w:start w:val="1"/>
      <w:numFmt w:val="bullet"/>
      <w:lvlText w:val=""/>
      <w:lvlJc w:val="left"/>
      <w:pPr>
        <w:ind w:left="720" w:hanging="360"/>
      </w:pPr>
      <w:rPr>
        <w:rFonts w:ascii="Symbol" w:hAnsi="Symbol" w:hint="default"/>
      </w:rPr>
    </w:lvl>
    <w:lvl w:ilvl="1" w:tplc="D9DE9C36">
      <w:start w:val="1"/>
      <w:numFmt w:val="bullet"/>
      <w:lvlText w:val="o"/>
      <w:lvlJc w:val="left"/>
      <w:pPr>
        <w:ind w:left="1440" w:hanging="360"/>
      </w:pPr>
      <w:rPr>
        <w:rFonts w:ascii="Courier New" w:hAnsi="Courier New" w:hint="default"/>
      </w:rPr>
    </w:lvl>
    <w:lvl w:ilvl="2" w:tplc="63C268C2">
      <w:start w:val="1"/>
      <w:numFmt w:val="bullet"/>
      <w:lvlText w:val=""/>
      <w:lvlJc w:val="left"/>
      <w:pPr>
        <w:ind w:left="2160" w:hanging="360"/>
      </w:pPr>
      <w:rPr>
        <w:rFonts w:ascii="Wingdings" w:hAnsi="Wingdings" w:hint="default"/>
      </w:rPr>
    </w:lvl>
    <w:lvl w:ilvl="3" w:tplc="70A021E2">
      <w:start w:val="1"/>
      <w:numFmt w:val="bullet"/>
      <w:lvlText w:val=""/>
      <w:lvlJc w:val="left"/>
      <w:pPr>
        <w:ind w:left="2880" w:hanging="360"/>
      </w:pPr>
      <w:rPr>
        <w:rFonts w:ascii="Symbol" w:hAnsi="Symbol" w:hint="default"/>
      </w:rPr>
    </w:lvl>
    <w:lvl w:ilvl="4" w:tplc="5DE0B6B6">
      <w:start w:val="1"/>
      <w:numFmt w:val="bullet"/>
      <w:lvlText w:val="o"/>
      <w:lvlJc w:val="left"/>
      <w:pPr>
        <w:ind w:left="3600" w:hanging="360"/>
      </w:pPr>
      <w:rPr>
        <w:rFonts w:ascii="Courier New" w:hAnsi="Courier New" w:hint="default"/>
      </w:rPr>
    </w:lvl>
    <w:lvl w:ilvl="5" w:tplc="DA3E3AE8">
      <w:start w:val="1"/>
      <w:numFmt w:val="bullet"/>
      <w:lvlText w:val=""/>
      <w:lvlJc w:val="left"/>
      <w:pPr>
        <w:ind w:left="4320" w:hanging="360"/>
      </w:pPr>
      <w:rPr>
        <w:rFonts w:ascii="Wingdings" w:hAnsi="Wingdings" w:hint="default"/>
      </w:rPr>
    </w:lvl>
    <w:lvl w:ilvl="6" w:tplc="471C524C">
      <w:start w:val="1"/>
      <w:numFmt w:val="bullet"/>
      <w:lvlText w:val=""/>
      <w:lvlJc w:val="left"/>
      <w:pPr>
        <w:ind w:left="5040" w:hanging="360"/>
      </w:pPr>
      <w:rPr>
        <w:rFonts w:ascii="Symbol" w:hAnsi="Symbol" w:hint="default"/>
      </w:rPr>
    </w:lvl>
    <w:lvl w:ilvl="7" w:tplc="B8B8E5D6">
      <w:start w:val="1"/>
      <w:numFmt w:val="bullet"/>
      <w:lvlText w:val="o"/>
      <w:lvlJc w:val="left"/>
      <w:pPr>
        <w:ind w:left="5760" w:hanging="360"/>
      </w:pPr>
      <w:rPr>
        <w:rFonts w:ascii="Courier New" w:hAnsi="Courier New" w:hint="default"/>
      </w:rPr>
    </w:lvl>
    <w:lvl w:ilvl="8" w:tplc="FFB44F56">
      <w:start w:val="1"/>
      <w:numFmt w:val="bullet"/>
      <w:lvlText w:val=""/>
      <w:lvlJc w:val="left"/>
      <w:pPr>
        <w:ind w:left="6480" w:hanging="360"/>
      </w:pPr>
      <w:rPr>
        <w:rFonts w:ascii="Wingdings" w:hAnsi="Wingdings" w:hint="default"/>
      </w:rPr>
    </w:lvl>
  </w:abstractNum>
  <w:abstractNum w:abstractNumId="7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4F860749"/>
    <w:multiLevelType w:val="multilevel"/>
    <w:tmpl w:val="69044CE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74" w15:restartNumberingAfterBreak="0">
    <w:nsid w:val="57A05506"/>
    <w:multiLevelType w:val="hybridMultilevel"/>
    <w:tmpl w:val="09FA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8981A35"/>
    <w:multiLevelType w:val="multilevel"/>
    <w:tmpl w:val="1458EC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6" w15:restartNumberingAfterBreak="0">
    <w:nsid w:val="5B7A24C5"/>
    <w:multiLevelType w:val="hybridMultilevel"/>
    <w:tmpl w:val="7092218E"/>
    <w:lvl w:ilvl="0" w:tplc="042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BA21AFE"/>
    <w:multiLevelType w:val="multilevel"/>
    <w:tmpl w:val="9266EC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8" w15:restartNumberingAfterBreak="0">
    <w:nsid w:val="5C515264"/>
    <w:multiLevelType w:val="hybridMultilevel"/>
    <w:tmpl w:val="3956D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C71904"/>
    <w:multiLevelType w:val="hybridMultilevel"/>
    <w:tmpl w:val="AB127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652312"/>
    <w:multiLevelType w:val="hybridMultilevel"/>
    <w:tmpl w:val="5D40D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E8E414A"/>
    <w:multiLevelType w:val="multilevel"/>
    <w:tmpl w:val="DF8A52A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D47643"/>
    <w:multiLevelType w:val="multilevel"/>
    <w:tmpl w:val="867482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4"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85" w15:restartNumberingAfterBreak="0">
    <w:nsid w:val="62B45B99"/>
    <w:multiLevelType w:val="hybridMultilevel"/>
    <w:tmpl w:val="71A8B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3E76D7C"/>
    <w:multiLevelType w:val="hybridMultilevel"/>
    <w:tmpl w:val="1FEE33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89"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90" w15:restartNumberingAfterBreak="0">
    <w:nsid w:val="65D01DA7"/>
    <w:multiLevelType w:val="hybridMultilevel"/>
    <w:tmpl w:val="7B7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9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93" w15:restartNumberingAfterBreak="0">
    <w:nsid w:val="6A1C798B"/>
    <w:multiLevelType w:val="hybridMultilevel"/>
    <w:tmpl w:val="2BEAF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A74C7B"/>
    <w:multiLevelType w:val="hybridMultilevel"/>
    <w:tmpl w:val="F790FA90"/>
    <w:lvl w:ilvl="0" w:tplc="915E5B8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D894809"/>
    <w:multiLevelType w:val="hybridMultilevel"/>
    <w:tmpl w:val="FFFFFFFF"/>
    <w:lvl w:ilvl="0" w:tplc="C55A9A94">
      <w:start w:val="1"/>
      <w:numFmt w:val="bullet"/>
      <w:lvlText w:val=""/>
      <w:lvlJc w:val="left"/>
      <w:pPr>
        <w:ind w:left="720" w:hanging="360"/>
      </w:pPr>
      <w:rPr>
        <w:rFonts w:ascii="Symbol" w:hAnsi="Symbol" w:hint="default"/>
      </w:rPr>
    </w:lvl>
    <w:lvl w:ilvl="1" w:tplc="C8C0EA9E">
      <w:start w:val="1"/>
      <w:numFmt w:val="bullet"/>
      <w:lvlText w:val="o"/>
      <w:lvlJc w:val="left"/>
      <w:pPr>
        <w:ind w:left="1440" w:hanging="360"/>
      </w:pPr>
      <w:rPr>
        <w:rFonts w:ascii="Courier New" w:hAnsi="Courier New" w:hint="default"/>
      </w:rPr>
    </w:lvl>
    <w:lvl w:ilvl="2" w:tplc="3C8E76DC">
      <w:start w:val="1"/>
      <w:numFmt w:val="bullet"/>
      <w:lvlText w:val=""/>
      <w:lvlJc w:val="left"/>
      <w:pPr>
        <w:ind w:left="2160" w:hanging="360"/>
      </w:pPr>
      <w:rPr>
        <w:rFonts w:ascii="Wingdings" w:hAnsi="Wingdings" w:hint="default"/>
      </w:rPr>
    </w:lvl>
    <w:lvl w:ilvl="3" w:tplc="7BC0EF78">
      <w:start w:val="1"/>
      <w:numFmt w:val="bullet"/>
      <w:lvlText w:val=""/>
      <w:lvlJc w:val="left"/>
      <w:pPr>
        <w:ind w:left="2880" w:hanging="360"/>
      </w:pPr>
      <w:rPr>
        <w:rFonts w:ascii="Symbol" w:hAnsi="Symbol" w:hint="default"/>
      </w:rPr>
    </w:lvl>
    <w:lvl w:ilvl="4" w:tplc="89CE494C">
      <w:start w:val="1"/>
      <w:numFmt w:val="bullet"/>
      <w:lvlText w:val="o"/>
      <w:lvlJc w:val="left"/>
      <w:pPr>
        <w:ind w:left="3600" w:hanging="360"/>
      </w:pPr>
      <w:rPr>
        <w:rFonts w:ascii="Courier New" w:hAnsi="Courier New" w:hint="default"/>
      </w:rPr>
    </w:lvl>
    <w:lvl w:ilvl="5" w:tplc="431E2F08">
      <w:start w:val="1"/>
      <w:numFmt w:val="bullet"/>
      <w:lvlText w:val=""/>
      <w:lvlJc w:val="left"/>
      <w:pPr>
        <w:ind w:left="4320" w:hanging="360"/>
      </w:pPr>
      <w:rPr>
        <w:rFonts w:ascii="Wingdings" w:hAnsi="Wingdings" w:hint="default"/>
      </w:rPr>
    </w:lvl>
    <w:lvl w:ilvl="6" w:tplc="93E8D18C">
      <w:start w:val="1"/>
      <w:numFmt w:val="bullet"/>
      <w:lvlText w:val=""/>
      <w:lvlJc w:val="left"/>
      <w:pPr>
        <w:ind w:left="5040" w:hanging="360"/>
      </w:pPr>
      <w:rPr>
        <w:rFonts w:ascii="Symbol" w:hAnsi="Symbol" w:hint="default"/>
      </w:rPr>
    </w:lvl>
    <w:lvl w:ilvl="7" w:tplc="9C26ECD8">
      <w:start w:val="1"/>
      <w:numFmt w:val="bullet"/>
      <w:lvlText w:val="o"/>
      <w:lvlJc w:val="left"/>
      <w:pPr>
        <w:ind w:left="5760" w:hanging="360"/>
      </w:pPr>
      <w:rPr>
        <w:rFonts w:ascii="Courier New" w:hAnsi="Courier New" w:hint="default"/>
      </w:rPr>
    </w:lvl>
    <w:lvl w:ilvl="8" w:tplc="C0A06BD8">
      <w:start w:val="1"/>
      <w:numFmt w:val="bullet"/>
      <w:lvlText w:val=""/>
      <w:lvlJc w:val="left"/>
      <w:pPr>
        <w:ind w:left="6480" w:hanging="360"/>
      </w:pPr>
      <w:rPr>
        <w:rFonts w:ascii="Wingdings" w:hAnsi="Wingdings" w:hint="default"/>
      </w:rPr>
    </w:lvl>
  </w:abstractNum>
  <w:abstractNum w:abstractNumId="96" w15:restartNumberingAfterBreak="0">
    <w:nsid w:val="6D9B1CDA"/>
    <w:multiLevelType w:val="hybridMultilevel"/>
    <w:tmpl w:val="17D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ED234C1"/>
    <w:multiLevelType w:val="hybridMultilevel"/>
    <w:tmpl w:val="BE8A4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EFBFC2B"/>
    <w:multiLevelType w:val="hybridMultilevel"/>
    <w:tmpl w:val="77FC88DA"/>
    <w:lvl w:ilvl="0" w:tplc="B6CA02C2">
      <w:start w:val="1"/>
      <w:numFmt w:val="bullet"/>
      <w:lvlText w:val=""/>
      <w:lvlJc w:val="left"/>
      <w:pPr>
        <w:ind w:left="720" w:hanging="360"/>
      </w:pPr>
      <w:rPr>
        <w:rFonts w:ascii="Symbol" w:hAnsi="Symbol" w:hint="default"/>
      </w:rPr>
    </w:lvl>
    <w:lvl w:ilvl="1" w:tplc="060EA35E">
      <w:start w:val="1"/>
      <w:numFmt w:val="bullet"/>
      <w:lvlText w:val="o"/>
      <w:lvlJc w:val="left"/>
      <w:pPr>
        <w:ind w:left="1440" w:hanging="360"/>
      </w:pPr>
      <w:rPr>
        <w:rFonts w:ascii="Courier New" w:hAnsi="Courier New" w:hint="default"/>
      </w:rPr>
    </w:lvl>
    <w:lvl w:ilvl="2" w:tplc="D4A43822">
      <w:start w:val="1"/>
      <w:numFmt w:val="bullet"/>
      <w:lvlText w:val=""/>
      <w:lvlJc w:val="left"/>
      <w:pPr>
        <w:ind w:left="2160" w:hanging="360"/>
      </w:pPr>
      <w:rPr>
        <w:rFonts w:ascii="Wingdings" w:hAnsi="Wingdings" w:hint="default"/>
      </w:rPr>
    </w:lvl>
    <w:lvl w:ilvl="3" w:tplc="FE6AC5EE">
      <w:start w:val="1"/>
      <w:numFmt w:val="bullet"/>
      <w:lvlText w:val=""/>
      <w:lvlJc w:val="left"/>
      <w:pPr>
        <w:ind w:left="2880" w:hanging="360"/>
      </w:pPr>
      <w:rPr>
        <w:rFonts w:ascii="Symbol" w:hAnsi="Symbol" w:hint="default"/>
      </w:rPr>
    </w:lvl>
    <w:lvl w:ilvl="4" w:tplc="E906354E">
      <w:start w:val="1"/>
      <w:numFmt w:val="bullet"/>
      <w:lvlText w:val="o"/>
      <w:lvlJc w:val="left"/>
      <w:pPr>
        <w:ind w:left="3600" w:hanging="360"/>
      </w:pPr>
      <w:rPr>
        <w:rFonts w:ascii="Courier New" w:hAnsi="Courier New" w:hint="default"/>
      </w:rPr>
    </w:lvl>
    <w:lvl w:ilvl="5" w:tplc="65749C9E">
      <w:start w:val="1"/>
      <w:numFmt w:val="bullet"/>
      <w:lvlText w:val=""/>
      <w:lvlJc w:val="left"/>
      <w:pPr>
        <w:ind w:left="4320" w:hanging="360"/>
      </w:pPr>
      <w:rPr>
        <w:rFonts w:ascii="Wingdings" w:hAnsi="Wingdings" w:hint="default"/>
      </w:rPr>
    </w:lvl>
    <w:lvl w:ilvl="6" w:tplc="F22E86EA">
      <w:start w:val="1"/>
      <w:numFmt w:val="bullet"/>
      <w:lvlText w:val=""/>
      <w:lvlJc w:val="left"/>
      <w:pPr>
        <w:ind w:left="5040" w:hanging="360"/>
      </w:pPr>
      <w:rPr>
        <w:rFonts w:ascii="Symbol" w:hAnsi="Symbol" w:hint="default"/>
      </w:rPr>
    </w:lvl>
    <w:lvl w:ilvl="7" w:tplc="3954CABC">
      <w:start w:val="1"/>
      <w:numFmt w:val="bullet"/>
      <w:lvlText w:val="o"/>
      <w:lvlJc w:val="left"/>
      <w:pPr>
        <w:ind w:left="5760" w:hanging="360"/>
      </w:pPr>
      <w:rPr>
        <w:rFonts w:ascii="Courier New" w:hAnsi="Courier New" w:hint="default"/>
      </w:rPr>
    </w:lvl>
    <w:lvl w:ilvl="8" w:tplc="3D5EBC50">
      <w:start w:val="1"/>
      <w:numFmt w:val="bullet"/>
      <w:lvlText w:val=""/>
      <w:lvlJc w:val="left"/>
      <w:pPr>
        <w:ind w:left="6480" w:hanging="360"/>
      </w:pPr>
      <w:rPr>
        <w:rFonts w:ascii="Wingdings" w:hAnsi="Wingdings" w:hint="default"/>
      </w:rPr>
    </w:lvl>
  </w:abstractNum>
  <w:abstractNum w:abstractNumId="10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284F3E"/>
    <w:multiLevelType w:val="hybridMultilevel"/>
    <w:tmpl w:val="9DDEE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1866842"/>
    <w:multiLevelType w:val="hybridMultilevel"/>
    <w:tmpl w:val="0F849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2DA73ED"/>
    <w:multiLevelType w:val="multilevel"/>
    <w:tmpl w:val="493868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4"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0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A29598A"/>
    <w:multiLevelType w:val="multilevel"/>
    <w:tmpl w:val="93B4F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7" w15:restartNumberingAfterBreak="0">
    <w:nsid w:val="7AA73A32"/>
    <w:multiLevelType w:val="hybridMultilevel"/>
    <w:tmpl w:val="B896D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C76033C"/>
    <w:multiLevelType w:val="hybridMultilevel"/>
    <w:tmpl w:val="9BD49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11" w15:restartNumberingAfterBreak="0">
    <w:nsid w:val="7ED209CA"/>
    <w:multiLevelType w:val="hybridMultilevel"/>
    <w:tmpl w:val="57001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ED763CC"/>
    <w:multiLevelType w:val="hybridMultilevel"/>
    <w:tmpl w:val="CFA46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F6D5433"/>
    <w:multiLevelType w:val="hybridMultilevel"/>
    <w:tmpl w:val="D02C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8104359">
    <w:abstractNumId w:val="69"/>
  </w:num>
  <w:num w:numId="2" w16cid:durableId="1412435105">
    <w:abstractNumId w:val="15"/>
  </w:num>
  <w:num w:numId="3" w16cid:durableId="96601359">
    <w:abstractNumId w:val="65"/>
  </w:num>
  <w:num w:numId="4" w16cid:durableId="702167524">
    <w:abstractNumId w:val="56"/>
  </w:num>
  <w:num w:numId="5" w16cid:durableId="1532764603">
    <w:abstractNumId w:val="49"/>
  </w:num>
  <w:num w:numId="6" w16cid:durableId="106854489">
    <w:abstractNumId w:val="99"/>
  </w:num>
  <w:num w:numId="7" w16cid:durableId="43413133">
    <w:abstractNumId w:val="67"/>
  </w:num>
  <w:num w:numId="8" w16cid:durableId="246037202">
    <w:abstractNumId w:val="91"/>
  </w:num>
  <w:num w:numId="9" w16cid:durableId="1793861837">
    <w:abstractNumId w:val="82"/>
  </w:num>
  <w:num w:numId="10" w16cid:durableId="871918991">
    <w:abstractNumId w:val="42"/>
  </w:num>
  <w:num w:numId="11" w16cid:durableId="1270813323">
    <w:abstractNumId w:val="86"/>
  </w:num>
  <w:num w:numId="12" w16cid:durableId="1883133203">
    <w:abstractNumId w:val="61"/>
  </w:num>
  <w:num w:numId="13" w16cid:durableId="2011247778">
    <w:abstractNumId w:val="72"/>
  </w:num>
  <w:num w:numId="14" w16cid:durableId="562300027">
    <w:abstractNumId w:val="70"/>
  </w:num>
  <w:num w:numId="15" w16cid:durableId="2136218089">
    <w:abstractNumId w:val="33"/>
  </w:num>
  <w:num w:numId="16" w16cid:durableId="184711245">
    <w:abstractNumId w:val="34"/>
  </w:num>
  <w:num w:numId="17" w16cid:durableId="383604304">
    <w:abstractNumId w:val="105"/>
  </w:num>
  <w:num w:numId="18" w16cid:durableId="714887306">
    <w:abstractNumId w:val="92"/>
  </w:num>
  <w:num w:numId="19" w16cid:durableId="572472266">
    <w:abstractNumId w:val="62"/>
  </w:num>
  <w:num w:numId="20" w16cid:durableId="208610657">
    <w:abstractNumId w:val="20"/>
  </w:num>
  <w:num w:numId="21" w16cid:durableId="751515033">
    <w:abstractNumId w:val="100"/>
  </w:num>
  <w:num w:numId="22" w16cid:durableId="906574662">
    <w:abstractNumId w:val="27"/>
  </w:num>
  <w:num w:numId="23" w16cid:durableId="182979785">
    <w:abstractNumId w:val="31"/>
  </w:num>
  <w:num w:numId="24" w16cid:durableId="546767205">
    <w:abstractNumId w:val="51"/>
  </w:num>
  <w:num w:numId="25" w16cid:durableId="1998919121">
    <w:abstractNumId w:val="68"/>
  </w:num>
  <w:num w:numId="26" w16cid:durableId="1333607539">
    <w:abstractNumId w:val="55"/>
  </w:num>
  <w:num w:numId="27" w16cid:durableId="1347100152">
    <w:abstractNumId w:val="54"/>
  </w:num>
  <w:num w:numId="28" w16cid:durableId="1535003384">
    <w:abstractNumId w:val="60"/>
  </w:num>
  <w:num w:numId="29" w16cid:durableId="2136679839">
    <w:abstractNumId w:val="97"/>
  </w:num>
  <w:num w:numId="30" w16cid:durableId="96339452">
    <w:abstractNumId w:val="46"/>
  </w:num>
  <w:num w:numId="31" w16cid:durableId="1136145934">
    <w:abstractNumId w:val="108"/>
  </w:num>
  <w:num w:numId="32" w16cid:durableId="1641768435">
    <w:abstractNumId w:val="88"/>
  </w:num>
  <w:num w:numId="33" w16cid:durableId="1159689738">
    <w:abstractNumId w:val="110"/>
  </w:num>
  <w:num w:numId="34" w16cid:durableId="224802163">
    <w:abstractNumId w:val="84"/>
  </w:num>
  <w:num w:numId="35" w16cid:durableId="842162949">
    <w:abstractNumId w:val="73"/>
  </w:num>
  <w:num w:numId="36" w16cid:durableId="1887569356">
    <w:abstractNumId w:val="59"/>
  </w:num>
  <w:num w:numId="37" w16cid:durableId="808207379">
    <w:abstractNumId w:val="28"/>
  </w:num>
  <w:num w:numId="38" w16cid:durableId="272052631">
    <w:abstractNumId w:val="104"/>
  </w:num>
  <w:num w:numId="39" w16cid:durableId="950357667">
    <w:abstractNumId w:val="48"/>
  </w:num>
  <w:num w:numId="40" w16cid:durableId="1233269109">
    <w:abstractNumId w:val="30"/>
  </w:num>
  <w:num w:numId="41" w16cid:durableId="773671974">
    <w:abstractNumId w:val="18"/>
  </w:num>
  <w:num w:numId="42" w16cid:durableId="1419402890">
    <w:abstractNumId w:val="29"/>
  </w:num>
  <w:num w:numId="43" w16cid:durableId="260838086">
    <w:abstractNumId w:val="85"/>
  </w:num>
  <w:num w:numId="44" w16cid:durableId="1235312935">
    <w:abstractNumId w:val="90"/>
  </w:num>
  <w:num w:numId="45" w16cid:durableId="835457784">
    <w:abstractNumId w:val="93"/>
  </w:num>
  <w:num w:numId="46" w16cid:durableId="1901356845">
    <w:abstractNumId w:val="98"/>
  </w:num>
  <w:num w:numId="47" w16cid:durableId="2078674167">
    <w:abstractNumId w:val="14"/>
  </w:num>
  <w:num w:numId="48" w16cid:durableId="1390810253">
    <w:abstractNumId w:val="17"/>
  </w:num>
  <w:num w:numId="49" w16cid:durableId="1478915988">
    <w:abstractNumId w:val="57"/>
  </w:num>
  <w:num w:numId="50" w16cid:durableId="1169172958">
    <w:abstractNumId w:val="80"/>
  </w:num>
  <w:num w:numId="51" w16cid:durableId="1701009267">
    <w:abstractNumId w:val="24"/>
  </w:num>
  <w:num w:numId="52" w16cid:durableId="1764454726">
    <w:abstractNumId w:val="96"/>
  </w:num>
  <w:num w:numId="53" w16cid:durableId="445975383">
    <w:abstractNumId w:val="58"/>
  </w:num>
  <w:num w:numId="54" w16cid:durableId="193200132">
    <w:abstractNumId w:val="74"/>
  </w:num>
  <w:num w:numId="55" w16cid:durableId="1876966836">
    <w:abstractNumId w:val="79"/>
  </w:num>
  <w:num w:numId="56" w16cid:durableId="3867184">
    <w:abstractNumId w:val="32"/>
  </w:num>
  <w:num w:numId="57" w16cid:durableId="70155566">
    <w:abstractNumId w:val="45"/>
  </w:num>
  <w:num w:numId="58" w16cid:durableId="1389763221">
    <w:abstractNumId w:val="113"/>
  </w:num>
  <w:num w:numId="59" w16cid:durableId="98457389">
    <w:abstractNumId w:val="26"/>
  </w:num>
  <w:num w:numId="60" w16cid:durableId="1350107303">
    <w:abstractNumId w:val="52"/>
  </w:num>
  <w:num w:numId="61" w16cid:durableId="301497228">
    <w:abstractNumId w:val="102"/>
  </w:num>
  <w:num w:numId="62" w16cid:durableId="302589477">
    <w:abstractNumId w:val="12"/>
  </w:num>
  <w:num w:numId="63" w16cid:durableId="89664940">
    <w:abstractNumId w:val="87"/>
  </w:num>
  <w:num w:numId="64" w16cid:durableId="851531200">
    <w:abstractNumId w:val="101"/>
  </w:num>
  <w:num w:numId="65" w16cid:durableId="1168865355">
    <w:abstractNumId w:val="43"/>
  </w:num>
  <w:num w:numId="66" w16cid:durableId="1328244943">
    <w:abstractNumId w:val="25"/>
  </w:num>
  <w:num w:numId="67" w16cid:durableId="366955933">
    <w:abstractNumId w:val="50"/>
  </w:num>
  <w:num w:numId="68" w16cid:durableId="114252746">
    <w:abstractNumId w:val="35"/>
  </w:num>
  <w:num w:numId="69" w16cid:durableId="2004509897">
    <w:abstractNumId w:val="38"/>
  </w:num>
  <w:num w:numId="70" w16cid:durableId="809060696">
    <w:abstractNumId w:val="111"/>
  </w:num>
  <w:num w:numId="71" w16cid:durableId="1614482689">
    <w:abstractNumId w:val="63"/>
  </w:num>
  <w:num w:numId="72" w16cid:durableId="2098165832">
    <w:abstractNumId w:val="10"/>
  </w:num>
  <w:num w:numId="73" w16cid:durableId="524901874">
    <w:abstractNumId w:val="19"/>
  </w:num>
  <w:num w:numId="74" w16cid:durableId="1699114647">
    <w:abstractNumId w:val="95"/>
  </w:num>
  <w:num w:numId="75" w16cid:durableId="306399836">
    <w:abstractNumId w:val="89"/>
  </w:num>
  <w:num w:numId="76" w16cid:durableId="7757843">
    <w:abstractNumId w:val="13"/>
  </w:num>
  <w:num w:numId="77" w16cid:durableId="269358071">
    <w:abstractNumId w:val="23"/>
  </w:num>
  <w:num w:numId="78" w16cid:durableId="1110971826">
    <w:abstractNumId w:val="22"/>
  </w:num>
  <w:num w:numId="79" w16cid:durableId="1798911827">
    <w:abstractNumId w:val="41"/>
  </w:num>
  <w:num w:numId="80" w16cid:durableId="1317878211">
    <w:abstractNumId w:val="76"/>
  </w:num>
  <w:num w:numId="81" w16cid:durableId="2053459013">
    <w:abstractNumId w:val="39"/>
  </w:num>
  <w:num w:numId="82" w16cid:durableId="680158096">
    <w:abstractNumId w:val="66"/>
  </w:num>
  <w:num w:numId="83" w16cid:durableId="1887135232">
    <w:abstractNumId w:val="71"/>
  </w:num>
  <w:num w:numId="84" w16cid:durableId="1652557198">
    <w:abstractNumId w:val="81"/>
  </w:num>
  <w:num w:numId="85" w16cid:durableId="1675499147">
    <w:abstractNumId w:val="64"/>
  </w:num>
  <w:num w:numId="86" w16cid:durableId="1852404742">
    <w:abstractNumId w:val="16"/>
  </w:num>
  <w:num w:numId="87" w16cid:durableId="1893888000">
    <w:abstractNumId w:val="83"/>
  </w:num>
  <w:num w:numId="88" w16cid:durableId="753667131">
    <w:abstractNumId w:val="106"/>
  </w:num>
  <w:num w:numId="89" w16cid:durableId="1306007654">
    <w:abstractNumId w:val="77"/>
  </w:num>
  <w:num w:numId="90" w16cid:durableId="257641910">
    <w:abstractNumId w:val="40"/>
  </w:num>
  <w:num w:numId="91" w16cid:durableId="904224138">
    <w:abstractNumId w:val="103"/>
  </w:num>
  <w:num w:numId="92" w16cid:durableId="2001536085">
    <w:abstractNumId w:val="47"/>
  </w:num>
  <w:num w:numId="93" w16cid:durableId="862790178">
    <w:abstractNumId w:val="75"/>
  </w:num>
  <w:num w:numId="94" w16cid:durableId="826897211">
    <w:abstractNumId w:val="109"/>
  </w:num>
  <w:num w:numId="95" w16cid:durableId="80034308">
    <w:abstractNumId w:val="107"/>
  </w:num>
  <w:num w:numId="96" w16cid:durableId="1491673990">
    <w:abstractNumId w:val="11"/>
  </w:num>
  <w:num w:numId="97" w16cid:durableId="1937057323">
    <w:abstractNumId w:val="112"/>
  </w:num>
  <w:num w:numId="98" w16cid:durableId="2135633606">
    <w:abstractNumId w:val="21"/>
  </w:num>
  <w:num w:numId="99" w16cid:durableId="1629970636">
    <w:abstractNumId w:val="44"/>
  </w:num>
  <w:num w:numId="100" w16cid:durableId="1385449372">
    <w:abstractNumId w:val="78"/>
  </w:num>
  <w:num w:numId="101" w16cid:durableId="611589843">
    <w:abstractNumId w:val="94"/>
  </w:num>
  <w:num w:numId="102" w16cid:durableId="798260788">
    <w:abstractNumId w:val="94"/>
  </w:num>
  <w:num w:numId="103" w16cid:durableId="761029120">
    <w:abstractNumId w:val="53"/>
  </w:num>
  <w:num w:numId="104" w16cid:durableId="1449157966">
    <w:abstractNumId w:val="36"/>
  </w:num>
  <w:num w:numId="105" w16cid:durableId="2124615003">
    <w:abstractNumId w:val="61"/>
  </w:num>
  <w:num w:numId="106" w16cid:durableId="542596939">
    <w:abstractNumId w:val="3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it-IT"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17EB"/>
    <w:rsid w:val="00002191"/>
    <w:rsid w:val="00002BC2"/>
    <w:rsid w:val="00002E75"/>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7C01"/>
    <w:rsid w:val="00050A99"/>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1074"/>
    <w:rsid w:val="000A12D1"/>
    <w:rsid w:val="000A1396"/>
    <w:rsid w:val="000A152E"/>
    <w:rsid w:val="000A1F0D"/>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B87"/>
    <w:rsid w:val="000E1676"/>
    <w:rsid w:val="000E18BA"/>
    <w:rsid w:val="000E1BE6"/>
    <w:rsid w:val="000E1CCC"/>
    <w:rsid w:val="000E253F"/>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4AA"/>
    <w:rsid w:val="0018184A"/>
    <w:rsid w:val="00181C9B"/>
    <w:rsid w:val="00181E8B"/>
    <w:rsid w:val="00182294"/>
    <w:rsid w:val="001827C9"/>
    <w:rsid w:val="0018298E"/>
    <w:rsid w:val="00182AE8"/>
    <w:rsid w:val="00183566"/>
    <w:rsid w:val="00183F8C"/>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50EF"/>
    <w:rsid w:val="00195225"/>
    <w:rsid w:val="001954CE"/>
    <w:rsid w:val="0019550F"/>
    <w:rsid w:val="0019562C"/>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43C6"/>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E31"/>
    <w:rsid w:val="00284EB7"/>
    <w:rsid w:val="002853B4"/>
    <w:rsid w:val="00285DE7"/>
    <w:rsid w:val="00286107"/>
    <w:rsid w:val="002861A0"/>
    <w:rsid w:val="00286561"/>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32D"/>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17B9"/>
    <w:rsid w:val="002C1B66"/>
    <w:rsid w:val="002C1F0B"/>
    <w:rsid w:val="002C290F"/>
    <w:rsid w:val="002C2939"/>
    <w:rsid w:val="002C31FC"/>
    <w:rsid w:val="002C4077"/>
    <w:rsid w:val="002C40C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905"/>
    <w:rsid w:val="002E1361"/>
    <w:rsid w:val="002E1385"/>
    <w:rsid w:val="002E1760"/>
    <w:rsid w:val="002E17EC"/>
    <w:rsid w:val="002E1B60"/>
    <w:rsid w:val="002E2891"/>
    <w:rsid w:val="002E2F5C"/>
    <w:rsid w:val="002E2FE3"/>
    <w:rsid w:val="002E4137"/>
    <w:rsid w:val="002E4225"/>
    <w:rsid w:val="002E42C5"/>
    <w:rsid w:val="002E4A98"/>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73A2"/>
    <w:rsid w:val="003274DE"/>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783"/>
    <w:rsid w:val="00414964"/>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202A2"/>
    <w:rsid w:val="004209AB"/>
    <w:rsid w:val="004210E6"/>
    <w:rsid w:val="0042130B"/>
    <w:rsid w:val="00421AC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E41"/>
    <w:rsid w:val="00447A2D"/>
    <w:rsid w:val="00447F77"/>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C6"/>
    <w:rsid w:val="00474EC4"/>
    <w:rsid w:val="00474F90"/>
    <w:rsid w:val="0047588E"/>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310F"/>
    <w:rsid w:val="004A356C"/>
    <w:rsid w:val="004A418C"/>
    <w:rsid w:val="004A50A1"/>
    <w:rsid w:val="004A5DF8"/>
    <w:rsid w:val="004A641C"/>
    <w:rsid w:val="004A652C"/>
    <w:rsid w:val="004A666A"/>
    <w:rsid w:val="004A6AB8"/>
    <w:rsid w:val="004A6B40"/>
    <w:rsid w:val="004A74E4"/>
    <w:rsid w:val="004A7864"/>
    <w:rsid w:val="004A78F9"/>
    <w:rsid w:val="004A7CEF"/>
    <w:rsid w:val="004B059B"/>
    <w:rsid w:val="004B07E3"/>
    <w:rsid w:val="004B0810"/>
    <w:rsid w:val="004B0F2C"/>
    <w:rsid w:val="004B178B"/>
    <w:rsid w:val="004B2D68"/>
    <w:rsid w:val="004B32B2"/>
    <w:rsid w:val="004B3BA1"/>
    <w:rsid w:val="004B4286"/>
    <w:rsid w:val="004B47F9"/>
    <w:rsid w:val="004B5012"/>
    <w:rsid w:val="004B5DD3"/>
    <w:rsid w:val="004B62FF"/>
    <w:rsid w:val="004B64DE"/>
    <w:rsid w:val="004B687A"/>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CF1"/>
    <w:rsid w:val="005C058F"/>
    <w:rsid w:val="005C0CAA"/>
    <w:rsid w:val="005C0DB1"/>
    <w:rsid w:val="005C1275"/>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F"/>
    <w:rsid w:val="005E1CB6"/>
    <w:rsid w:val="005E278D"/>
    <w:rsid w:val="005E2797"/>
    <w:rsid w:val="005E286B"/>
    <w:rsid w:val="005E28CD"/>
    <w:rsid w:val="005E37B9"/>
    <w:rsid w:val="005E3BE0"/>
    <w:rsid w:val="005E3DB0"/>
    <w:rsid w:val="005E434E"/>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B3D"/>
    <w:rsid w:val="005F2B45"/>
    <w:rsid w:val="005F2D45"/>
    <w:rsid w:val="005F2EA2"/>
    <w:rsid w:val="005F2F22"/>
    <w:rsid w:val="005F3BF6"/>
    <w:rsid w:val="005F3C60"/>
    <w:rsid w:val="005F3FCB"/>
    <w:rsid w:val="005F46DC"/>
    <w:rsid w:val="005F51E3"/>
    <w:rsid w:val="005F590C"/>
    <w:rsid w:val="005F5C09"/>
    <w:rsid w:val="005F6309"/>
    <w:rsid w:val="005F6CDF"/>
    <w:rsid w:val="005F6DE4"/>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502"/>
    <w:rsid w:val="00671BCB"/>
    <w:rsid w:val="00671E93"/>
    <w:rsid w:val="0067259E"/>
    <w:rsid w:val="00672689"/>
    <w:rsid w:val="00672B06"/>
    <w:rsid w:val="006730D0"/>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E46"/>
    <w:rsid w:val="006C26AC"/>
    <w:rsid w:val="006C26FA"/>
    <w:rsid w:val="006C3265"/>
    <w:rsid w:val="006C3634"/>
    <w:rsid w:val="006C3C12"/>
    <w:rsid w:val="006C3F95"/>
    <w:rsid w:val="006C41A2"/>
    <w:rsid w:val="006C59F4"/>
    <w:rsid w:val="006C653C"/>
    <w:rsid w:val="006C7057"/>
    <w:rsid w:val="006C717D"/>
    <w:rsid w:val="006C7461"/>
    <w:rsid w:val="006C788A"/>
    <w:rsid w:val="006C7CCA"/>
    <w:rsid w:val="006D04F7"/>
    <w:rsid w:val="006D11D5"/>
    <w:rsid w:val="006D15D9"/>
    <w:rsid w:val="006D26AE"/>
    <w:rsid w:val="006D2877"/>
    <w:rsid w:val="006D2BB3"/>
    <w:rsid w:val="006D38A2"/>
    <w:rsid w:val="006D42FF"/>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314A"/>
    <w:rsid w:val="007436B2"/>
    <w:rsid w:val="00743F2B"/>
    <w:rsid w:val="00744475"/>
    <w:rsid w:val="007444A0"/>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454"/>
    <w:rsid w:val="00755EB4"/>
    <w:rsid w:val="00755FA7"/>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105C"/>
    <w:rsid w:val="00771146"/>
    <w:rsid w:val="0077122D"/>
    <w:rsid w:val="00771526"/>
    <w:rsid w:val="00771586"/>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D8B"/>
    <w:rsid w:val="00777EB7"/>
    <w:rsid w:val="00780018"/>
    <w:rsid w:val="0078051B"/>
    <w:rsid w:val="0078057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318B"/>
    <w:rsid w:val="007B3AB3"/>
    <w:rsid w:val="007B3DBC"/>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9E5"/>
    <w:rsid w:val="00837D74"/>
    <w:rsid w:val="008400AE"/>
    <w:rsid w:val="00840C51"/>
    <w:rsid w:val="00840DD9"/>
    <w:rsid w:val="00840F9F"/>
    <w:rsid w:val="00841CC2"/>
    <w:rsid w:val="00841FB1"/>
    <w:rsid w:val="008425DC"/>
    <w:rsid w:val="0084262E"/>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43"/>
    <w:rsid w:val="00851D91"/>
    <w:rsid w:val="00851E46"/>
    <w:rsid w:val="00852BD5"/>
    <w:rsid w:val="00852D35"/>
    <w:rsid w:val="00853098"/>
    <w:rsid w:val="008536F9"/>
    <w:rsid w:val="00853E42"/>
    <w:rsid w:val="0085438E"/>
    <w:rsid w:val="00854728"/>
    <w:rsid w:val="00854BD2"/>
    <w:rsid w:val="00854CB6"/>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F"/>
    <w:rsid w:val="008933ED"/>
    <w:rsid w:val="0089357E"/>
    <w:rsid w:val="00893739"/>
    <w:rsid w:val="00893D07"/>
    <w:rsid w:val="00893D31"/>
    <w:rsid w:val="00894392"/>
    <w:rsid w:val="0089441E"/>
    <w:rsid w:val="00894747"/>
    <w:rsid w:val="00894948"/>
    <w:rsid w:val="00895471"/>
    <w:rsid w:val="0089583E"/>
    <w:rsid w:val="008958B1"/>
    <w:rsid w:val="00895DFF"/>
    <w:rsid w:val="00896581"/>
    <w:rsid w:val="00896FCA"/>
    <w:rsid w:val="008972F2"/>
    <w:rsid w:val="008976AE"/>
    <w:rsid w:val="00897DCA"/>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B40"/>
    <w:rsid w:val="008B2CFB"/>
    <w:rsid w:val="008B3F5A"/>
    <w:rsid w:val="008B5527"/>
    <w:rsid w:val="008B5DFD"/>
    <w:rsid w:val="008B62A0"/>
    <w:rsid w:val="008B66B6"/>
    <w:rsid w:val="008B6D79"/>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119"/>
    <w:rsid w:val="008C5412"/>
    <w:rsid w:val="008C5848"/>
    <w:rsid w:val="008C5A9C"/>
    <w:rsid w:val="008C5C53"/>
    <w:rsid w:val="008C5E0B"/>
    <w:rsid w:val="008C690C"/>
    <w:rsid w:val="008C69A2"/>
    <w:rsid w:val="008C6B79"/>
    <w:rsid w:val="008C6E56"/>
    <w:rsid w:val="008C722F"/>
    <w:rsid w:val="008C773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4102"/>
    <w:rsid w:val="008D479B"/>
    <w:rsid w:val="008D4CC8"/>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805"/>
    <w:rsid w:val="009D2A6C"/>
    <w:rsid w:val="009D2E5A"/>
    <w:rsid w:val="009D32B0"/>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8A8"/>
    <w:rsid w:val="009F2D8E"/>
    <w:rsid w:val="009F2EC9"/>
    <w:rsid w:val="009F2F0D"/>
    <w:rsid w:val="009F2F7B"/>
    <w:rsid w:val="009F3F59"/>
    <w:rsid w:val="009F4104"/>
    <w:rsid w:val="009F4259"/>
    <w:rsid w:val="009F466F"/>
    <w:rsid w:val="009F47DA"/>
    <w:rsid w:val="009F4E9D"/>
    <w:rsid w:val="009F4EC3"/>
    <w:rsid w:val="009F59EE"/>
    <w:rsid w:val="009F5D13"/>
    <w:rsid w:val="009F622C"/>
    <w:rsid w:val="009F63C3"/>
    <w:rsid w:val="009F64BB"/>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524C"/>
    <w:rsid w:val="00A25637"/>
    <w:rsid w:val="00A25A38"/>
    <w:rsid w:val="00A25AC2"/>
    <w:rsid w:val="00A25CF3"/>
    <w:rsid w:val="00A25DDC"/>
    <w:rsid w:val="00A26140"/>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471B"/>
    <w:rsid w:val="00A74D90"/>
    <w:rsid w:val="00A7563B"/>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53C"/>
    <w:rsid w:val="00AB6600"/>
    <w:rsid w:val="00AB69AA"/>
    <w:rsid w:val="00AB6BDE"/>
    <w:rsid w:val="00AB7592"/>
    <w:rsid w:val="00AB7C02"/>
    <w:rsid w:val="00AC07C1"/>
    <w:rsid w:val="00AC1FE9"/>
    <w:rsid w:val="00AC26A4"/>
    <w:rsid w:val="00AC27A0"/>
    <w:rsid w:val="00AC28BD"/>
    <w:rsid w:val="00AC2D64"/>
    <w:rsid w:val="00AC45B4"/>
    <w:rsid w:val="00AC5747"/>
    <w:rsid w:val="00AC6743"/>
    <w:rsid w:val="00AC696D"/>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D4"/>
    <w:rsid w:val="00AE6CDE"/>
    <w:rsid w:val="00AE6E08"/>
    <w:rsid w:val="00AE6F80"/>
    <w:rsid w:val="00AE7037"/>
    <w:rsid w:val="00AE7F10"/>
    <w:rsid w:val="00AF0638"/>
    <w:rsid w:val="00AF07FA"/>
    <w:rsid w:val="00AF083D"/>
    <w:rsid w:val="00AF0842"/>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155F"/>
    <w:rsid w:val="00B21C16"/>
    <w:rsid w:val="00B225B3"/>
    <w:rsid w:val="00B22834"/>
    <w:rsid w:val="00B22EF7"/>
    <w:rsid w:val="00B233C8"/>
    <w:rsid w:val="00B23B92"/>
    <w:rsid w:val="00B240DD"/>
    <w:rsid w:val="00B24128"/>
    <w:rsid w:val="00B2423B"/>
    <w:rsid w:val="00B24816"/>
    <w:rsid w:val="00B249FE"/>
    <w:rsid w:val="00B24ABD"/>
    <w:rsid w:val="00B25919"/>
    <w:rsid w:val="00B25BC3"/>
    <w:rsid w:val="00B25DB8"/>
    <w:rsid w:val="00B2616D"/>
    <w:rsid w:val="00B262ED"/>
    <w:rsid w:val="00B26D61"/>
    <w:rsid w:val="00B26E17"/>
    <w:rsid w:val="00B27286"/>
    <w:rsid w:val="00B2750C"/>
    <w:rsid w:val="00B27935"/>
    <w:rsid w:val="00B30550"/>
    <w:rsid w:val="00B30685"/>
    <w:rsid w:val="00B31069"/>
    <w:rsid w:val="00B313B8"/>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B50"/>
    <w:rsid w:val="00B67EFE"/>
    <w:rsid w:val="00B702E4"/>
    <w:rsid w:val="00B70372"/>
    <w:rsid w:val="00B70DE4"/>
    <w:rsid w:val="00B70E89"/>
    <w:rsid w:val="00B718C5"/>
    <w:rsid w:val="00B72194"/>
    <w:rsid w:val="00B726E1"/>
    <w:rsid w:val="00B72888"/>
    <w:rsid w:val="00B72BC6"/>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75A4"/>
    <w:rsid w:val="00BC7846"/>
    <w:rsid w:val="00BC7B07"/>
    <w:rsid w:val="00BD0486"/>
    <w:rsid w:val="00BD07C0"/>
    <w:rsid w:val="00BD1828"/>
    <w:rsid w:val="00BD21D9"/>
    <w:rsid w:val="00BD2392"/>
    <w:rsid w:val="00BD252A"/>
    <w:rsid w:val="00BD26A3"/>
    <w:rsid w:val="00BD40F5"/>
    <w:rsid w:val="00BD45A8"/>
    <w:rsid w:val="00BD48B0"/>
    <w:rsid w:val="00BD4B7E"/>
    <w:rsid w:val="00BD4C96"/>
    <w:rsid w:val="00BD4FAC"/>
    <w:rsid w:val="00BD507C"/>
    <w:rsid w:val="00BD617E"/>
    <w:rsid w:val="00BD61DF"/>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228D"/>
    <w:rsid w:val="00BF25BC"/>
    <w:rsid w:val="00BF2BFD"/>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686"/>
    <w:rsid w:val="00C024ED"/>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4AE"/>
    <w:rsid w:val="00C965B9"/>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451F"/>
    <w:rsid w:val="00CA4755"/>
    <w:rsid w:val="00CA49E6"/>
    <w:rsid w:val="00CA4F93"/>
    <w:rsid w:val="00CA53C0"/>
    <w:rsid w:val="00CA583B"/>
    <w:rsid w:val="00CA5C19"/>
    <w:rsid w:val="00CA6C7B"/>
    <w:rsid w:val="00CA7138"/>
    <w:rsid w:val="00CA7555"/>
    <w:rsid w:val="00CA76DA"/>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900"/>
    <w:rsid w:val="00D03B59"/>
    <w:rsid w:val="00D03BDB"/>
    <w:rsid w:val="00D04366"/>
    <w:rsid w:val="00D04707"/>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6002"/>
    <w:rsid w:val="00D37536"/>
    <w:rsid w:val="00D37FF0"/>
    <w:rsid w:val="00D40D19"/>
    <w:rsid w:val="00D40DF5"/>
    <w:rsid w:val="00D41242"/>
    <w:rsid w:val="00D416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19F"/>
    <w:rsid w:val="00D6782B"/>
    <w:rsid w:val="00D678F3"/>
    <w:rsid w:val="00D6790B"/>
    <w:rsid w:val="00D67B73"/>
    <w:rsid w:val="00D67E2B"/>
    <w:rsid w:val="00D70879"/>
    <w:rsid w:val="00D71231"/>
    <w:rsid w:val="00D712AF"/>
    <w:rsid w:val="00D7202E"/>
    <w:rsid w:val="00D722FE"/>
    <w:rsid w:val="00D72313"/>
    <w:rsid w:val="00D72817"/>
    <w:rsid w:val="00D73241"/>
    <w:rsid w:val="00D734B3"/>
    <w:rsid w:val="00D735BD"/>
    <w:rsid w:val="00D73701"/>
    <w:rsid w:val="00D7406A"/>
    <w:rsid w:val="00D740E7"/>
    <w:rsid w:val="00D7420E"/>
    <w:rsid w:val="00D74420"/>
    <w:rsid w:val="00D74C3A"/>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788B"/>
    <w:rsid w:val="00DA7AC9"/>
    <w:rsid w:val="00DB00EE"/>
    <w:rsid w:val="00DB0585"/>
    <w:rsid w:val="00DB0984"/>
    <w:rsid w:val="00DB09FF"/>
    <w:rsid w:val="00DB0B64"/>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6268"/>
    <w:rsid w:val="00E567FC"/>
    <w:rsid w:val="00E56A9F"/>
    <w:rsid w:val="00E57060"/>
    <w:rsid w:val="00E57109"/>
    <w:rsid w:val="00E5787E"/>
    <w:rsid w:val="00E605FF"/>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2739"/>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F4F"/>
    <w:rsid w:val="00F20316"/>
    <w:rsid w:val="00F203DF"/>
    <w:rsid w:val="00F20765"/>
    <w:rsid w:val="00F20D6A"/>
    <w:rsid w:val="00F212DE"/>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AD8"/>
    <w:rsid w:val="00F40B3D"/>
    <w:rsid w:val="00F40F9B"/>
    <w:rsid w:val="00F41110"/>
    <w:rsid w:val="00F41433"/>
    <w:rsid w:val="00F41458"/>
    <w:rsid w:val="00F417C0"/>
    <w:rsid w:val="00F4208A"/>
    <w:rsid w:val="00F4227F"/>
    <w:rsid w:val="00F42B0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5021C"/>
    <w:rsid w:val="00F5037C"/>
    <w:rsid w:val="00F505DB"/>
    <w:rsid w:val="00F50760"/>
    <w:rsid w:val="00F50A76"/>
    <w:rsid w:val="00F50AFB"/>
    <w:rsid w:val="00F50BD5"/>
    <w:rsid w:val="00F510BC"/>
    <w:rsid w:val="00F5187C"/>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A80"/>
    <w:rsid w:val="00F66B42"/>
    <w:rsid w:val="00F66D18"/>
    <w:rsid w:val="00F670B5"/>
    <w:rsid w:val="00F6769A"/>
    <w:rsid w:val="00F70023"/>
    <w:rsid w:val="00F70046"/>
    <w:rsid w:val="00F70537"/>
    <w:rsid w:val="00F707F7"/>
    <w:rsid w:val="00F70EA8"/>
    <w:rsid w:val="00F71366"/>
    <w:rsid w:val="00F71409"/>
    <w:rsid w:val="00F714C1"/>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7C2"/>
    <w:rsid w:val="00FC3161"/>
    <w:rsid w:val="00FC37E4"/>
    <w:rsid w:val="00FC3B00"/>
    <w:rsid w:val="00FC410E"/>
    <w:rsid w:val="00FC4D79"/>
    <w:rsid w:val="00FC5588"/>
    <w:rsid w:val="00FC58C9"/>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34"/>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2"/>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A96041"/>
    <w:pPr>
      <w:keepNext/>
      <w:numPr>
        <w:ilvl w:val="1"/>
        <w:numId w:val="12"/>
      </w:numPr>
      <w:spacing w:before="120" w:after="120"/>
      <w:outlineLvl w:val="1"/>
    </w:pPr>
    <w:rPr>
      <w:rFonts w:ascii="Aptos" w:hAnsi="Aptos"/>
      <w:b/>
      <w:bCs/>
      <w:caps/>
      <w:noProof/>
      <w:szCs w:val="20"/>
    </w:rPr>
  </w:style>
  <w:style w:type="paragraph" w:styleId="Heading3">
    <w:name w:val="heading 3"/>
    <w:basedOn w:val="Normal"/>
    <w:next w:val="Normal"/>
    <w:link w:val="Heading3Char"/>
    <w:uiPriority w:val="9"/>
    <w:qFormat/>
    <w:rsid w:val="00687E5E"/>
    <w:pPr>
      <w:keepNext/>
      <w:numPr>
        <w:ilvl w:val="2"/>
        <w:numId w:val="12"/>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2"/>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2"/>
      </w:numPr>
      <w:outlineLvl w:val="4"/>
    </w:pPr>
    <w:rPr>
      <w:rFonts w:cs="Arial"/>
      <w:b/>
      <w:bCs/>
    </w:rPr>
  </w:style>
  <w:style w:type="paragraph" w:styleId="Heading6">
    <w:name w:val="heading 6"/>
    <w:basedOn w:val="Normal"/>
    <w:next w:val="Normal"/>
    <w:link w:val="Heading6Char"/>
    <w:qFormat/>
    <w:rsid w:val="0017406B"/>
    <w:pPr>
      <w:numPr>
        <w:ilvl w:val="5"/>
        <w:numId w:val="12"/>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2"/>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2"/>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A96041"/>
    <w:rPr>
      <w:rFonts w:ascii="Aptos" w:hAnsi="Aptos"/>
      <w:b/>
      <w:bCs/>
      <w:caps/>
      <w:noProof/>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D53789"/>
    <w:pPr>
      <w:tabs>
        <w:tab w:val="left" w:pos="1400"/>
        <w:tab w:val="right" w:leader="underscore" w:pos="9152"/>
      </w:tabs>
      <w:ind w:left="600"/>
      <w:jc w:val="left"/>
    </w:pPr>
    <w:rPr>
      <w:rFonts w:ascii="Aptos" w:hAnsi="Aptos"/>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8"/>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9"/>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val="0"/>
      <w:bCs w:val="0"/>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Heading2Char"/>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4"/>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 w:type="character" w:styleId="PlaceholderText">
    <w:name w:val="Placeholder Text"/>
    <w:basedOn w:val="DefaultParagraphFont"/>
    <w:uiPriority w:val="99"/>
    <w:semiHidden/>
    <w:rsid w:val="000035EF"/>
    <w:rPr>
      <w:color w:val="666666"/>
    </w:rPr>
  </w:style>
  <w:style w:type="character" w:styleId="Mention">
    <w:name w:val="Mention"/>
    <w:basedOn w:val="DefaultParagraphFont"/>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3319"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slovenscina.eu/evalu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2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3.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4.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67</Pages>
  <Words>25212</Words>
  <Characters>143709</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132</cp:revision>
  <cp:lastPrinted>2025-09-27T08:34:00Z</cp:lastPrinted>
  <dcterms:created xsi:type="dcterms:W3CDTF">2025-09-26T10:33:00Z</dcterms:created>
  <dcterms:modified xsi:type="dcterms:W3CDTF">2025-09-30T10:31:00Z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